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6008F6C" w:rsidR="003309CF" w:rsidRPr="007937F8" w:rsidRDefault="00B5287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06084"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2EEB46E" w:rsidR="00F35AB7" w:rsidRPr="00F35AB7" w:rsidRDefault="0040608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BIPOLARNA BATERIA W LEXUSIE RX. RYNKOWY DEBIUT INNOWACYJNEJ TECHNOLOGII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9450B39" w:rsidR="007A1809" w:rsidRDefault="009924D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wprowadza baterie bipolarne do swoich samochodów</w:t>
      </w:r>
    </w:p>
    <w:p w14:paraId="5AEF72E8" w14:textId="387D7AEF" w:rsidR="00F35AB7" w:rsidRDefault="009924D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350h oraz RX 500h pierwszymi modelami z nowym typem </w:t>
      </w:r>
      <w:r w:rsidR="00C41866">
        <w:rPr>
          <w:rFonts w:ascii="NobelCE Lt" w:hAnsi="NobelCE Lt"/>
          <w:b/>
          <w:sz w:val="24"/>
          <w:szCs w:val="24"/>
        </w:rPr>
        <w:t>akumulatora</w:t>
      </w:r>
    </w:p>
    <w:p w14:paraId="353D0093" w14:textId="03F57C21" w:rsidR="0050432E" w:rsidRPr="0050432E" w:rsidRDefault="009924D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Jeszcze większy udział napędu elektrycznego podczas jazdy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7DF13210" w:rsidR="00F77CBE" w:rsidRDefault="009924D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RX to auto pod wieloma względami przełomowe. Flagowy SUV marki </w:t>
      </w:r>
      <w:r w:rsidR="00D25019">
        <w:rPr>
          <w:rFonts w:ascii="NobelCE Lt" w:hAnsi="NobelCE Lt"/>
          <w:bCs/>
          <w:sz w:val="24"/>
          <w:szCs w:val="24"/>
        </w:rPr>
        <w:t>wprowadza</w:t>
      </w:r>
      <w:r>
        <w:rPr>
          <w:rFonts w:ascii="NobelCE Lt" w:hAnsi="NobelCE Lt"/>
          <w:bCs/>
          <w:sz w:val="24"/>
          <w:szCs w:val="24"/>
        </w:rPr>
        <w:t xml:space="preserve"> na rynek szereg nowoczesnych technologii, które debiutują na rynku. Jedną z najważniejszych zmian w porównaniu z poprzednią generacją modelu jest </w:t>
      </w:r>
      <w:r w:rsidR="00D25019">
        <w:rPr>
          <w:rFonts w:ascii="NobelCE Lt" w:hAnsi="NobelCE Lt"/>
          <w:bCs/>
          <w:sz w:val="24"/>
          <w:szCs w:val="24"/>
        </w:rPr>
        <w:t>zastosowanie</w:t>
      </w:r>
      <w:r>
        <w:rPr>
          <w:rFonts w:ascii="NobelCE Lt" w:hAnsi="NobelCE Lt"/>
          <w:bCs/>
          <w:sz w:val="24"/>
          <w:szCs w:val="24"/>
        </w:rPr>
        <w:t xml:space="preserve"> bipolarnej baterii niklowo-wodorkowej (Ni-MH) w wersjach RX 350h oraz RX 500h. Nowy akumulator został zaprojektowany tak, by zapewnić jak najlepsze właściwości jezdne przy zachowaniu niskiego zużycia paliwa.</w:t>
      </w:r>
    </w:p>
    <w:p w14:paraId="1D0C0171" w14:textId="70A019C0" w:rsidR="009924DD" w:rsidRDefault="009924D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7D4091" w14:textId="1DDC884F" w:rsidR="009924DD" w:rsidRPr="00161697" w:rsidRDefault="0016169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61697">
        <w:rPr>
          <w:rFonts w:ascii="NobelCE Lt" w:hAnsi="NobelCE Lt"/>
          <w:b/>
          <w:sz w:val="24"/>
          <w:szCs w:val="24"/>
        </w:rPr>
        <w:t>Przełomowa technologia baterii w Lexusa</w:t>
      </w:r>
      <w:r w:rsidR="00B52879">
        <w:rPr>
          <w:rFonts w:ascii="NobelCE Lt" w:hAnsi="NobelCE Lt"/>
          <w:b/>
          <w:sz w:val="24"/>
          <w:szCs w:val="24"/>
        </w:rPr>
        <w:t>ch</w:t>
      </w:r>
      <w:r w:rsidRPr="00161697">
        <w:rPr>
          <w:rFonts w:ascii="NobelCE Lt" w:hAnsi="NobelCE Lt"/>
          <w:b/>
          <w:sz w:val="24"/>
          <w:szCs w:val="24"/>
        </w:rPr>
        <w:t xml:space="preserve"> RX</w:t>
      </w:r>
    </w:p>
    <w:p w14:paraId="1BA21BE2" w14:textId="65D1F562" w:rsidR="00161697" w:rsidRDefault="00AD22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innowacyjnej baterii </w:t>
      </w:r>
      <w:r w:rsidR="000A1E6B" w:rsidRPr="000A1E6B">
        <w:rPr>
          <w:rFonts w:ascii="NobelCE Lt" w:hAnsi="NobelCE Lt"/>
          <w:bCs/>
          <w:sz w:val="24"/>
          <w:szCs w:val="24"/>
        </w:rPr>
        <w:t>pojedyncze ogniwa zastąpiono ogniwami dwubiegunowymi umieszczając z jednej strony metalowego kolektora prądu katodę, a z drugiej anodę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CB44C0">
        <w:rPr>
          <w:rFonts w:ascii="NobelCE Lt" w:hAnsi="NobelCE Lt"/>
          <w:bCs/>
          <w:sz w:val="24"/>
          <w:szCs w:val="24"/>
        </w:rPr>
        <w:t>Pozwoliło to na zmniejszenie liczby części i umożliwiło uzyskanie bardziej zwartej struktury.</w:t>
      </w:r>
      <w:r w:rsidR="005F79B2">
        <w:rPr>
          <w:rFonts w:ascii="NobelCE Lt" w:hAnsi="NobelCE Lt"/>
          <w:bCs/>
          <w:sz w:val="24"/>
          <w:szCs w:val="24"/>
        </w:rPr>
        <w:t xml:space="preserve"> </w:t>
      </w:r>
      <w:r w:rsidR="00161697" w:rsidRPr="009924DD">
        <w:rPr>
          <w:rFonts w:ascii="NobelCE Lt" w:hAnsi="NobelCE Lt"/>
          <w:bCs/>
          <w:sz w:val="24"/>
          <w:szCs w:val="24"/>
        </w:rPr>
        <w:t>W porównaniu z baterią stosowaną w obecnym RX-</w:t>
      </w:r>
      <w:proofErr w:type="spellStart"/>
      <w:r w:rsidR="00161697" w:rsidRPr="009924DD">
        <w:rPr>
          <w:rFonts w:ascii="NobelCE Lt" w:hAnsi="NobelCE Lt"/>
          <w:bCs/>
          <w:sz w:val="24"/>
          <w:szCs w:val="24"/>
        </w:rPr>
        <w:t>ie</w:t>
      </w:r>
      <w:proofErr w:type="spellEnd"/>
      <w:r w:rsidR="00161697" w:rsidRPr="009924DD">
        <w:rPr>
          <w:rFonts w:ascii="NobelCE Lt" w:hAnsi="NobelCE Lt"/>
          <w:bCs/>
          <w:sz w:val="24"/>
          <w:szCs w:val="24"/>
        </w:rPr>
        <w:t xml:space="preserve"> 450h, nowy akumulator ma mniejszą liczbę ogniw (216 a nie 240), ale osiąga </w:t>
      </w:r>
      <w:r w:rsidR="00161697">
        <w:rPr>
          <w:rFonts w:ascii="NobelCE Lt" w:hAnsi="NobelCE Lt"/>
          <w:bCs/>
          <w:sz w:val="24"/>
          <w:szCs w:val="24"/>
        </w:rPr>
        <w:t>zbliżone</w:t>
      </w:r>
      <w:r w:rsidR="00161697" w:rsidRPr="009924DD">
        <w:rPr>
          <w:rFonts w:ascii="NobelCE Lt" w:hAnsi="NobelCE Lt"/>
          <w:bCs/>
          <w:sz w:val="24"/>
          <w:szCs w:val="24"/>
        </w:rPr>
        <w:t xml:space="preserve"> parametry. Są one ułożone w bardziej zwartą, zintegrowaną jednostkę, zastępującą poprzedni trzyczęściowy układ</w:t>
      </w:r>
      <w:r w:rsidR="00D25019">
        <w:rPr>
          <w:rFonts w:ascii="NobelCE Lt" w:hAnsi="NobelCE Lt"/>
          <w:bCs/>
          <w:sz w:val="24"/>
          <w:szCs w:val="24"/>
        </w:rPr>
        <w:t>.</w:t>
      </w:r>
      <w:r w:rsidR="00161697" w:rsidRPr="009924DD">
        <w:rPr>
          <w:rFonts w:ascii="NobelCE Lt" w:hAnsi="NobelCE Lt"/>
          <w:bCs/>
          <w:sz w:val="24"/>
          <w:szCs w:val="24"/>
        </w:rPr>
        <w:t xml:space="preserve"> </w:t>
      </w:r>
      <w:r w:rsidR="000A1E6B" w:rsidRPr="000A1E6B">
        <w:rPr>
          <w:rFonts w:ascii="NobelCE Lt" w:hAnsi="NobelCE Lt"/>
          <w:bCs/>
          <w:sz w:val="24"/>
          <w:szCs w:val="24"/>
        </w:rPr>
        <w:t>Prostsza konstrukcja i większa powierzchnia przepływu prądu elektrycznego oznaczają mniejszą rezystancję wewnętrzną akumulatora.</w:t>
      </w:r>
    </w:p>
    <w:p w14:paraId="6E7B6960" w14:textId="77777777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2B38CA" w14:textId="039C3423" w:rsidR="00AD2263" w:rsidRDefault="00AD22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D2263">
        <w:rPr>
          <w:rFonts w:ascii="NobelCE Lt" w:hAnsi="NobelCE Lt"/>
          <w:bCs/>
          <w:sz w:val="24"/>
          <w:szCs w:val="24"/>
        </w:rPr>
        <w:lastRenderedPageBreak/>
        <w:t>Zaletą nowej bipolarnej baterii niklowo-wodorkowej jest większa</w:t>
      </w:r>
      <w:r w:rsidR="005F79B2">
        <w:rPr>
          <w:rFonts w:ascii="NobelCE Lt" w:hAnsi="NobelCE Lt"/>
          <w:bCs/>
          <w:sz w:val="24"/>
          <w:szCs w:val="24"/>
        </w:rPr>
        <w:t xml:space="preserve"> gęstość energii, a tym samym większa</w:t>
      </w:r>
      <w:r w:rsidRPr="00AD2263">
        <w:rPr>
          <w:rFonts w:ascii="NobelCE Lt" w:hAnsi="NobelCE Lt"/>
          <w:bCs/>
          <w:sz w:val="24"/>
          <w:szCs w:val="24"/>
        </w:rPr>
        <w:t xml:space="preserve"> moc </w:t>
      </w:r>
      <w:r w:rsidR="000A1E6B">
        <w:rPr>
          <w:rFonts w:ascii="NobelCE Lt" w:hAnsi="NobelCE Lt"/>
          <w:bCs/>
          <w:sz w:val="24"/>
          <w:szCs w:val="24"/>
        </w:rPr>
        <w:t>wyjściowa</w:t>
      </w:r>
      <w:r w:rsidR="00C41866">
        <w:rPr>
          <w:rFonts w:ascii="NobelCE Lt" w:hAnsi="NobelCE Lt"/>
          <w:bCs/>
          <w:sz w:val="24"/>
          <w:szCs w:val="24"/>
        </w:rPr>
        <w:t xml:space="preserve"> w porównaniu z klasycznymi bateriami nik</w:t>
      </w:r>
      <w:r w:rsidR="0088468E">
        <w:rPr>
          <w:rFonts w:ascii="NobelCE Lt" w:hAnsi="NobelCE Lt"/>
          <w:bCs/>
          <w:sz w:val="24"/>
          <w:szCs w:val="24"/>
        </w:rPr>
        <w:t>l</w:t>
      </w:r>
      <w:r w:rsidR="00C41866">
        <w:rPr>
          <w:rFonts w:ascii="NobelCE Lt" w:hAnsi="NobelCE Lt"/>
          <w:bCs/>
          <w:sz w:val="24"/>
          <w:szCs w:val="24"/>
        </w:rPr>
        <w:t>owo-wodorkowymi</w:t>
      </w:r>
      <w:r w:rsidRPr="00AD2263">
        <w:rPr>
          <w:rFonts w:ascii="NobelCE Lt" w:hAnsi="NobelCE Lt"/>
          <w:bCs/>
          <w:sz w:val="24"/>
          <w:szCs w:val="24"/>
        </w:rPr>
        <w:t xml:space="preserve">, </w:t>
      </w:r>
      <w:r w:rsidR="00C41866">
        <w:rPr>
          <w:rFonts w:ascii="NobelCE Lt" w:hAnsi="NobelCE Lt"/>
          <w:bCs/>
          <w:sz w:val="24"/>
          <w:szCs w:val="24"/>
        </w:rPr>
        <w:t>co</w:t>
      </w:r>
      <w:r w:rsidRPr="00AD2263">
        <w:rPr>
          <w:rFonts w:ascii="NobelCE Lt" w:hAnsi="NobelCE Lt"/>
          <w:bCs/>
          <w:sz w:val="24"/>
          <w:szCs w:val="24"/>
        </w:rPr>
        <w:t xml:space="preserve"> przyczynia się do lepszej dynamiki samochodu.</w:t>
      </w:r>
      <w:r w:rsidR="00161697">
        <w:rPr>
          <w:rFonts w:ascii="NobelCE Lt" w:hAnsi="NobelCE Lt"/>
          <w:bCs/>
          <w:sz w:val="24"/>
          <w:szCs w:val="24"/>
        </w:rPr>
        <w:t xml:space="preserve"> </w:t>
      </w:r>
      <w:r w:rsidR="00C41866">
        <w:rPr>
          <w:rFonts w:ascii="NobelCE Lt" w:hAnsi="NobelCE Lt"/>
          <w:bCs/>
          <w:sz w:val="24"/>
          <w:szCs w:val="24"/>
        </w:rPr>
        <w:t>Nowa bateria bipolarna</w:t>
      </w:r>
      <w:r w:rsidR="005F79B2">
        <w:rPr>
          <w:rFonts w:ascii="NobelCE Lt" w:hAnsi="NobelCE Lt"/>
          <w:bCs/>
          <w:sz w:val="24"/>
          <w:szCs w:val="24"/>
        </w:rPr>
        <w:t xml:space="preserve"> ze względu na swoją unikalną konstrukcję i mniejszą liczbę elementów</w:t>
      </w:r>
      <w:r w:rsidR="00C41866">
        <w:rPr>
          <w:rFonts w:ascii="NobelCE Lt" w:hAnsi="NobelCE Lt"/>
          <w:bCs/>
          <w:sz w:val="24"/>
          <w:szCs w:val="24"/>
        </w:rPr>
        <w:t xml:space="preserve"> ma także mniejszą masę oraz jest mniej narażona na zmiany</w:t>
      </w:r>
      <w:r w:rsidR="005F79B2">
        <w:rPr>
          <w:rFonts w:ascii="NobelCE Lt" w:hAnsi="NobelCE Lt"/>
          <w:bCs/>
          <w:sz w:val="24"/>
          <w:szCs w:val="24"/>
        </w:rPr>
        <w:t xml:space="preserve"> temperatury. Akumulator ten szybciej uzupełnia energię i pozwala autu poruszać się przez dłuższy czas wyłącznie na napędzie elektrycznym. A tym samym osiągać bardzo niskie zużycie paliwa.</w:t>
      </w:r>
    </w:p>
    <w:p w14:paraId="4EC8896F" w14:textId="7E4D4EA6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CF22A6" w14:textId="341B29A3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61697">
        <w:rPr>
          <w:rFonts w:ascii="NobelCE Lt" w:hAnsi="NobelCE Lt"/>
          <w:bCs/>
          <w:sz w:val="24"/>
          <w:szCs w:val="24"/>
        </w:rPr>
        <w:t>Bateria ma wydajny układ chłodzenia i została zainstalowana pod tylnymi siedzeniami, dzięki czemu nie ogranicza przestrzeni w kabinie, ani w bagażniku.</w:t>
      </w:r>
    </w:p>
    <w:p w14:paraId="4E586397" w14:textId="2FF186FA" w:rsidR="00AD2263" w:rsidRDefault="00AD22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D3E69B" w14:textId="5EF96125" w:rsidR="00AD2263" w:rsidRPr="00161697" w:rsidRDefault="0016169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61697">
        <w:rPr>
          <w:rFonts w:ascii="NobelCE Lt" w:hAnsi="NobelCE Lt"/>
          <w:b/>
          <w:sz w:val="24"/>
          <w:szCs w:val="24"/>
        </w:rPr>
        <w:t>RX 350h i RX 500h z nową baterią</w:t>
      </w:r>
    </w:p>
    <w:p w14:paraId="55FDB6CD" w14:textId="51F25150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modelu RX 350h bateria niklowo-wodorkowa jest częścią układu hybrydowego z </w:t>
      </w:r>
      <w:r w:rsidRPr="00161697">
        <w:rPr>
          <w:rFonts w:ascii="NobelCE Lt" w:hAnsi="NobelCE Lt"/>
          <w:bCs/>
          <w:sz w:val="24"/>
          <w:szCs w:val="24"/>
        </w:rPr>
        <w:t>silnikiem o pojemności 2,5 litra ma 250 KM łącznej mocy i przyspiesza od 0 do 100 km/h w 7,9 sekundy, czyli porównywalnie z obecnym RX-em 450h przy niższych emisjach CO2. Auto zużywa średnio od 6,3 l/100 km paliwa i emituje od 142 g/km CO2.</w:t>
      </w:r>
    </w:p>
    <w:p w14:paraId="12A2F6C7" w14:textId="111917E7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B6A98D" w14:textId="0F80AB72" w:rsidR="00161697" w:rsidRDefault="001616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t</w:t>
      </w:r>
      <w:r w:rsidRPr="00161697">
        <w:rPr>
          <w:rFonts w:ascii="NobelCE Lt" w:hAnsi="NobelCE Lt"/>
          <w:bCs/>
          <w:sz w:val="24"/>
          <w:szCs w:val="24"/>
        </w:rPr>
        <w:t>o pierwszy w historii marki układ, który wykorzystuje benzynowy silnik o pojemności 2,4 l z turbodoładowaniem, automatyczną skrzynię</w:t>
      </w:r>
      <w:r w:rsidR="00190CA1">
        <w:rPr>
          <w:rFonts w:ascii="NobelCE Lt" w:hAnsi="NobelCE Lt"/>
          <w:bCs/>
          <w:sz w:val="24"/>
          <w:szCs w:val="24"/>
        </w:rPr>
        <w:t xml:space="preserve"> biegów</w:t>
      </w:r>
      <w:r w:rsidRPr="00161697">
        <w:rPr>
          <w:rFonts w:ascii="NobelCE Lt" w:hAnsi="NobelCE Lt"/>
          <w:bCs/>
          <w:sz w:val="24"/>
          <w:szCs w:val="24"/>
        </w:rPr>
        <w:t xml:space="preserve"> o sześciu przełożeniach, zintegrowany przedni silnik elektryczny i jednostkę </w:t>
      </w:r>
      <w:r w:rsidR="00190CA1">
        <w:rPr>
          <w:rFonts w:ascii="NobelCE Lt" w:hAnsi="NobelCE Lt"/>
          <w:bCs/>
          <w:sz w:val="24"/>
          <w:szCs w:val="24"/>
        </w:rPr>
        <w:t xml:space="preserve">sterowania mocą </w:t>
      </w:r>
      <w:r w:rsidRPr="00161697">
        <w:rPr>
          <w:rFonts w:ascii="NobelCE Lt" w:hAnsi="NobelCE Lt"/>
          <w:bCs/>
          <w:sz w:val="24"/>
          <w:szCs w:val="24"/>
        </w:rPr>
        <w:t>PCU, a także kompaktowy tylny silnik elektryczny o mocy 76 kW wykorzystujący układ e-Axle</w:t>
      </w:r>
      <w:r>
        <w:rPr>
          <w:rFonts w:ascii="NobelCE Lt" w:hAnsi="NobelCE Lt"/>
          <w:bCs/>
          <w:sz w:val="24"/>
          <w:szCs w:val="24"/>
        </w:rPr>
        <w:t xml:space="preserve"> oraz zupełnie nowy napęd 4x4 DIRECT4.</w:t>
      </w:r>
      <w:r w:rsidRPr="00161697">
        <w:rPr>
          <w:rFonts w:ascii="NobelCE Lt" w:hAnsi="NobelCE Lt"/>
          <w:bCs/>
          <w:sz w:val="24"/>
          <w:szCs w:val="24"/>
        </w:rPr>
        <w:t xml:space="preserve"> Lexus RX 500h ma aż 371 KM/273 kW mocy i 550 Nm momentu obrotowego, a przyspieszenie od 0 do 100 km/h </w:t>
      </w:r>
      <w:r w:rsidR="00BF5E7F">
        <w:rPr>
          <w:rFonts w:ascii="NobelCE Lt" w:hAnsi="NobelCE Lt"/>
          <w:bCs/>
          <w:sz w:val="24"/>
          <w:szCs w:val="24"/>
        </w:rPr>
        <w:t>trwa</w:t>
      </w:r>
      <w:r w:rsidRPr="00161697">
        <w:rPr>
          <w:rFonts w:ascii="NobelCE Lt" w:hAnsi="NobelCE Lt"/>
          <w:bCs/>
          <w:sz w:val="24"/>
          <w:szCs w:val="24"/>
        </w:rPr>
        <w:t xml:space="preserve"> 6,2 sekundy.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61697">
        <w:rPr>
          <w:rFonts w:ascii="NobelCE Lt" w:hAnsi="NobelCE Lt"/>
          <w:bCs/>
          <w:sz w:val="24"/>
          <w:szCs w:val="24"/>
        </w:rPr>
        <w:t>Średnie zużycie paliwa wynosi od 8 l/100 km.</w:t>
      </w:r>
    </w:p>
    <w:p w14:paraId="47F4AE40" w14:textId="10CDA1FF" w:rsidR="009924DD" w:rsidRDefault="009924D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CC77D2" w14:textId="4BAA48E9" w:rsidR="009924DD" w:rsidRDefault="009924D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Bipolarne baterie niklowo-wodorkowe do Lexusów RX 350h i RX 500h są produkowane w </w:t>
      </w:r>
      <w:r w:rsidR="00AD2263">
        <w:rPr>
          <w:rFonts w:ascii="NobelCE Lt" w:hAnsi="NobelCE Lt"/>
          <w:bCs/>
          <w:sz w:val="24"/>
          <w:szCs w:val="24"/>
        </w:rPr>
        <w:t>należących do koncernu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D2263">
        <w:rPr>
          <w:rFonts w:ascii="NobelCE Lt" w:hAnsi="NobelCE Lt"/>
          <w:bCs/>
          <w:sz w:val="24"/>
          <w:szCs w:val="24"/>
        </w:rPr>
        <w:t>fabrykach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Ishihama</w:t>
      </w:r>
      <w:proofErr w:type="spellEnd"/>
      <w:r w:rsidR="00AD2263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AD2263">
        <w:rPr>
          <w:rFonts w:ascii="NobelCE Lt" w:hAnsi="NobelCE Lt"/>
          <w:bCs/>
          <w:sz w:val="24"/>
          <w:szCs w:val="24"/>
        </w:rPr>
        <w:t>Kyo</w:t>
      </w:r>
      <w:r w:rsidR="00FF7854">
        <w:rPr>
          <w:rFonts w:ascii="NobelCE Lt" w:hAnsi="NobelCE Lt"/>
          <w:bCs/>
          <w:sz w:val="24"/>
          <w:szCs w:val="24"/>
        </w:rPr>
        <w:t>wa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992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B0FA" w14:textId="77777777" w:rsidR="00E41F18" w:rsidRDefault="00E41F18">
      <w:pPr>
        <w:spacing w:after="0" w:line="240" w:lineRule="auto"/>
      </w:pPr>
      <w:r>
        <w:separator/>
      </w:r>
    </w:p>
  </w:endnote>
  <w:endnote w:type="continuationSeparator" w:id="0">
    <w:p w14:paraId="3625A333" w14:textId="77777777" w:rsidR="00E41F18" w:rsidRDefault="00E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D619" w14:textId="77777777" w:rsidR="00E41F18" w:rsidRDefault="00E41F18">
      <w:pPr>
        <w:spacing w:after="0" w:line="240" w:lineRule="auto"/>
      </w:pPr>
      <w:r>
        <w:separator/>
      </w:r>
    </w:p>
  </w:footnote>
  <w:footnote w:type="continuationSeparator" w:id="0">
    <w:p w14:paraId="7C85FD54" w14:textId="77777777" w:rsidR="00E41F18" w:rsidRDefault="00E4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1E6B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1697"/>
    <w:rsid w:val="00171057"/>
    <w:rsid w:val="001718D5"/>
    <w:rsid w:val="00177429"/>
    <w:rsid w:val="00177E24"/>
    <w:rsid w:val="00183845"/>
    <w:rsid w:val="0018428F"/>
    <w:rsid w:val="001861E2"/>
    <w:rsid w:val="00187A09"/>
    <w:rsid w:val="00190CA1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1627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6084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1F57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5F79B2"/>
    <w:rsid w:val="0061383D"/>
    <w:rsid w:val="00617AA5"/>
    <w:rsid w:val="0062382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1D00"/>
    <w:rsid w:val="00652500"/>
    <w:rsid w:val="006646E5"/>
    <w:rsid w:val="0066609D"/>
    <w:rsid w:val="0067112A"/>
    <w:rsid w:val="00680B33"/>
    <w:rsid w:val="00682E8B"/>
    <w:rsid w:val="006837BB"/>
    <w:rsid w:val="006876B1"/>
    <w:rsid w:val="00690368"/>
    <w:rsid w:val="00692FA1"/>
    <w:rsid w:val="00694DDC"/>
    <w:rsid w:val="00695C4F"/>
    <w:rsid w:val="006A1A16"/>
    <w:rsid w:val="006A70A3"/>
    <w:rsid w:val="006B328B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468E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24DD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2263"/>
    <w:rsid w:val="00AD3013"/>
    <w:rsid w:val="00AE044E"/>
    <w:rsid w:val="00AE1A79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2879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5E7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1866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44C0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371B"/>
    <w:rsid w:val="00D125B1"/>
    <w:rsid w:val="00D21365"/>
    <w:rsid w:val="00D21516"/>
    <w:rsid w:val="00D22B5B"/>
    <w:rsid w:val="00D25019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1F1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85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2022-11-16T08:46:00Z</dcterms:created>
  <dcterms:modified xsi:type="dcterms:W3CDTF">2022-11-16T08:46:00Z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