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7463" w14:textId="77777777" w:rsidR="00134490" w:rsidRPr="00976A76" w:rsidRDefault="00134490" w:rsidP="00134490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3F775" wp14:editId="7B892B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5C0E" w14:textId="77777777" w:rsidR="00134490" w:rsidRDefault="00134490" w:rsidP="00134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F775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DB65C0E" w14:textId="77777777" w:rsidR="00134490" w:rsidRDefault="00134490" w:rsidP="00134490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251AE" wp14:editId="4EE463F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DE3A1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AE553" wp14:editId="2A9C73A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A7F74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4F0D809E" wp14:editId="540C1B05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782E6" w14:textId="77777777" w:rsidR="00134490" w:rsidRDefault="00134490" w:rsidP="00134490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72E58E17" w14:textId="77777777" w:rsidR="00134490" w:rsidRDefault="00134490" w:rsidP="00134490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D80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3B7782E6" w14:textId="77777777" w:rsidR="00134490" w:rsidRDefault="00134490" w:rsidP="00134490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72E58E17" w14:textId="77777777" w:rsidR="00134490" w:rsidRDefault="00134490" w:rsidP="00134490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6F755EB0" wp14:editId="04BE77E8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8FE3B1" w14:textId="77777777" w:rsidR="00134490" w:rsidRPr="00976A76" w:rsidRDefault="00134490" w:rsidP="00134490">
      <w:pPr>
        <w:ind w:right="39"/>
        <w:jc w:val="both"/>
      </w:pPr>
    </w:p>
    <w:p w14:paraId="2B1EBC2B" w14:textId="77777777" w:rsidR="00134490" w:rsidRPr="00976A76" w:rsidRDefault="00134490" w:rsidP="00134490">
      <w:pPr>
        <w:ind w:right="39"/>
        <w:jc w:val="both"/>
      </w:pPr>
    </w:p>
    <w:p w14:paraId="5525804F" w14:textId="77777777" w:rsidR="00134490" w:rsidRPr="00976A76" w:rsidRDefault="00134490" w:rsidP="00134490">
      <w:pPr>
        <w:ind w:right="39"/>
        <w:jc w:val="both"/>
      </w:pPr>
    </w:p>
    <w:p w14:paraId="1AB82F01" w14:textId="77777777" w:rsidR="00134490" w:rsidRPr="00976A76" w:rsidRDefault="00134490" w:rsidP="00134490">
      <w:pPr>
        <w:ind w:right="39"/>
        <w:jc w:val="both"/>
      </w:pPr>
    </w:p>
    <w:p w14:paraId="26F0027F" w14:textId="77777777" w:rsidR="00134490" w:rsidRDefault="00134490" w:rsidP="00134490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09C8067" w14:textId="77777777" w:rsidR="00134490" w:rsidRDefault="00134490" w:rsidP="00134490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EF6C715" w14:textId="77777777" w:rsidR="00134490" w:rsidRDefault="00134490" w:rsidP="00134490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C405E67" w14:textId="77777777" w:rsidR="00134490" w:rsidRPr="00CB47DF" w:rsidRDefault="00134490" w:rsidP="00134490">
      <w:pPr>
        <w:ind w:right="39"/>
        <w:jc w:val="both"/>
      </w:pPr>
      <w:r w:rsidRPr="00CB47DF">
        <w:rPr>
          <w:rFonts w:ascii="NobelCE Lt" w:hAnsi="NobelCE Lt"/>
          <w:sz w:val="24"/>
          <w:szCs w:val="24"/>
        </w:rPr>
        <w:t>20 PAŹDZIERNIKA 2023</w:t>
      </w:r>
    </w:p>
    <w:p w14:paraId="1C724CF1" w14:textId="77777777" w:rsidR="00134490" w:rsidRPr="00CB47DF" w:rsidRDefault="00134490" w:rsidP="00134490">
      <w:pPr>
        <w:jc w:val="both"/>
        <w:rPr>
          <w:rFonts w:ascii="NobelCE Lt" w:hAnsi="NobelCE Lt"/>
          <w:b/>
          <w:sz w:val="36"/>
          <w:szCs w:val="36"/>
        </w:rPr>
      </w:pPr>
    </w:p>
    <w:p w14:paraId="67FE83E1" w14:textId="77777777" w:rsidR="00134490" w:rsidRPr="00CB47DF" w:rsidRDefault="00134490" w:rsidP="00134490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CB47DF">
        <w:rPr>
          <w:rFonts w:ascii="NobelCE Lt" w:hAnsi="NobelCE Lt"/>
          <w:b/>
          <w:sz w:val="36"/>
          <w:szCs w:val="36"/>
        </w:rPr>
        <w:t xml:space="preserve">25 LAT </w:t>
      </w:r>
      <w:r>
        <w:rPr>
          <w:rFonts w:ascii="NobelCE Lt" w:hAnsi="NobelCE Lt"/>
          <w:b/>
          <w:sz w:val="36"/>
          <w:szCs w:val="36"/>
        </w:rPr>
        <w:t>LEXUSA IS. TRZY GENERACJE I PONAD MILION SPRZEDANYCH EGZEMPLARZY NA ŚWIECIE</w:t>
      </w:r>
    </w:p>
    <w:bookmarkEnd w:id="0"/>
    <w:p w14:paraId="2A162FC6" w14:textId="77777777" w:rsidR="00134490" w:rsidRPr="00CB47DF" w:rsidRDefault="00134490" w:rsidP="00134490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30337B06" w14:textId="77777777" w:rsidR="00134490" w:rsidRPr="00CB47DF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036295" w14:textId="77777777" w:rsidR="00134490" w:rsidRDefault="00134490" w:rsidP="00134490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1998 roku rozpoczęła się produkcja i sprzedaż Lexusa IS</w:t>
      </w:r>
    </w:p>
    <w:p w14:paraId="16E9B9F6" w14:textId="77777777" w:rsidR="00134490" w:rsidRDefault="00134490" w:rsidP="00134490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To jeden z najpopularniejszych modeli w historii marki</w:t>
      </w:r>
    </w:p>
    <w:p w14:paraId="1F8FBEF4" w14:textId="77777777" w:rsidR="00134490" w:rsidRDefault="00134490" w:rsidP="00134490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Kombi, kabriolet oraz IS F – wyjątkowe odmiany w gamie sedana</w:t>
      </w:r>
    </w:p>
    <w:p w14:paraId="689D4D09" w14:textId="77777777" w:rsidR="00134490" w:rsidRPr="0050432E" w:rsidRDefault="00134490" w:rsidP="00134490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Polsce do 2021 roku sprzedano prawie 5,5 tys. IS-ów</w:t>
      </w:r>
    </w:p>
    <w:p w14:paraId="75A14D86" w14:textId="77777777" w:rsidR="00134490" w:rsidRDefault="00134490" w:rsidP="00134490"/>
    <w:p w14:paraId="4828062A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2815618" w14:textId="01DEE668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pod koniec XX wieku rozpoczął rozwój gamy modelowej. W 1996 roku zadebiutował model LX, dwa lata później oferta poszerzyła się o pierwszego SUV-a w segmencie </w:t>
      </w:r>
      <w:proofErr w:type="spellStart"/>
      <w:r>
        <w:rPr>
          <w:rFonts w:ascii="NobelCE Lt" w:hAnsi="NobelCE Lt"/>
          <w:bCs/>
          <w:sz w:val="24"/>
          <w:szCs w:val="24"/>
        </w:rPr>
        <w:t>premium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– model RX, a także propozycję marki w bardzo konkurencyjnym segmencie D Premium – model IS. Najmniejszy sedan w gamie Lexusa szybko stał się globalnym sukcesem i wydatnie przyczynił się do sukcesu prężnie rozwijającej się marki. Od rynkowego debiutu na całym świecie sprzedano blisko 1,3 mln egzemplarzy wszystkich generacji tego auta. To czwarty najpopularniejszy samochód w historii Lexusa po modelach RX (3,8 mln egz.), ES (3,1 mln egz.) oraz NX (1,3 mln egz.).</w:t>
      </w:r>
    </w:p>
    <w:p w14:paraId="76D0B294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F5FCC21" w14:textId="77777777" w:rsidR="00134490" w:rsidRPr="00326ECF" w:rsidRDefault="00134490" w:rsidP="0013449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Trzy generacje sedana z napędem na tył</w:t>
      </w:r>
    </w:p>
    <w:p w14:paraId="5926EB46" w14:textId="48E15234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Wprowadzony do produkcji i sprzedaży w 1998 roku czterodrzwiowy sedan plasował się poniżej GS-a i był japońską odpowiedzią na samochody niemieckich producentów. W 1999 roku model dotarł do Europy. IS charakteryzował się mocnymi, sześciocylindrowymi, rzędowymi silnikami, które moc przekazywały na tylne koła, precyzyjnym układem kierowniczym i dobrym zachowaniem nawet na nierównych drogach. Samochód Lexusa wyróżniał się nie tylko sportowym charakterem układu napędowego i jezdnego, ale też designem nadwozia z niespotykanymi u rywali przeźroczystymi kloszami tylnych lamp oraz </w:t>
      </w:r>
      <w:r>
        <w:rPr>
          <w:rFonts w:ascii="NobelCE Lt" w:hAnsi="NobelCE Lt"/>
          <w:bCs/>
          <w:sz w:val="24"/>
          <w:szCs w:val="24"/>
        </w:rPr>
        <w:lastRenderedPageBreak/>
        <w:t>ciekawym projektem wnętrza, w którym nie brakowało wyjątkowych detali jak zegary, które swoim układem przypominały ekskluzywny chronometr. IS pierwszej generacji ceniony był także za fotele, które doskonale trzymały ciało w zakrętach, oraz za bogate wyposażenie standardowe.</w:t>
      </w:r>
    </w:p>
    <w:p w14:paraId="451CBBBD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A5B1D4B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2006 roku zadebiutował IS drugiej generacji. Samochód był dłuższy i szerszy od poprzednika, ale dzięki szerokiemu zastosowaniu aluminium w konstrukcji masa wzrosła o zaledwie 50 kg. Auto nadal miało sportowo zestrojony układ jezdny z </w:t>
      </w:r>
      <w:proofErr w:type="spellStart"/>
      <w:r>
        <w:rPr>
          <w:rFonts w:ascii="NobelCE Lt" w:hAnsi="NobelCE Lt"/>
          <w:bCs/>
          <w:sz w:val="24"/>
          <w:szCs w:val="24"/>
        </w:rPr>
        <w:t>wielowahaczowym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zawieszeniem z tyłu. Styliści wykorzystali założenia koncepcji L-</w:t>
      </w:r>
      <w:proofErr w:type="spellStart"/>
      <w:r>
        <w:rPr>
          <w:rFonts w:ascii="NobelCE Lt" w:hAnsi="NobelCE Lt"/>
          <w:bCs/>
          <w:sz w:val="24"/>
          <w:szCs w:val="24"/>
        </w:rPr>
        <w:t>finesse</w:t>
      </w:r>
      <w:proofErr w:type="spellEnd"/>
      <w:r>
        <w:rPr>
          <w:rFonts w:ascii="NobelCE Lt" w:hAnsi="NobelCE Lt"/>
          <w:bCs/>
          <w:sz w:val="24"/>
          <w:szCs w:val="24"/>
        </w:rPr>
        <w:t>, którą wcześniej zastosowano w modelach GS i LS. Auto zachowało klasyczny układ napędowy, ale pod maską modelu znalazły się silniki V6, a na niektórych rynkach IS oferowany był nawet z silnikiem czterocylindrowym. To była także pierwsza i ostatnia generacja, w której można było zdecydować się na wysokoprężną jednostkę napędową.</w:t>
      </w:r>
    </w:p>
    <w:p w14:paraId="147FCC12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C491E7" w14:textId="03EC441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2013 rok przyniósł największą rewolucję w historii modelu. Choć nadal napęd był przekazywany na tylne koła, to pod maską zaszła największa zmiana. Oprócz wariantów z silnikami czterocylindrowymi i V6 w gamie po raz pierwszy pojawiła się odmiana hybrydowa. IS 300h miał 223 KM łącznej mocy i najmniejsze zużycie paliwa spośród wszystkich wersji (od 4,2 l/100 km). Nawiązania do poprzedników były wyraźne, ale cały projekt został pieczołowicie dopracowany, by auto było jeszcze bardziej konkurencyjne. Powiększono bagażnik, zwiększyła się przestrzeń na tylnej kanapie, a dzięki zastosowaniu laserowego spawania oraz klejów strukturalnych konstrukcja zyskała większą sztywność, co przełożyło się na jeszcze lepsze prowadzenie. Kierowca mógł wybierać tryby jazdy przy pomocy Drive </w:t>
      </w:r>
      <w:proofErr w:type="spellStart"/>
      <w:r>
        <w:rPr>
          <w:rFonts w:ascii="NobelCE Lt" w:hAnsi="NobelCE Lt"/>
          <w:bCs/>
          <w:sz w:val="24"/>
          <w:szCs w:val="24"/>
        </w:rPr>
        <w:t>Mode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Select. Stylistyka była rozwinięciem koncepcyjnego LF-CC, charakterystyczny był nie tylko przedni grill, ale też światła w kształcie litery L, a kokpit kierowcy inspirowany był tym z </w:t>
      </w:r>
      <w:proofErr w:type="spellStart"/>
      <w:r>
        <w:rPr>
          <w:rFonts w:ascii="NobelCE Lt" w:hAnsi="NobelCE Lt"/>
          <w:bCs/>
          <w:sz w:val="24"/>
          <w:szCs w:val="24"/>
        </w:rPr>
        <w:t>supersamochodu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LFA. </w:t>
      </w:r>
    </w:p>
    <w:p w14:paraId="611E09B5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86746D5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2021 roku Lexus IS przeszedł zmiany, ale w związku z rosnącym zainteresowaniem samochodami z nadwoziami typu SUV model ten został wycofany z europejskiej oferty Lexusa.</w:t>
      </w:r>
    </w:p>
    <w:p w14:paraId="0D1550AB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C46A32" w14:textId="77777777" w:rsidR="00134490" w:rsidRPr="00872422" w:rsidRDefault="00134490" w:rsidP="0013449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72422">
        <w:rPr>
          <w:rFonts w:ascii="NobelCE Lt" w:hAnsi="NobelCE Lt"/>
          <w:b/>
          <w:sz w:val="24"/>
          <w:szCs w:val="24"/>
        </w:rPr>
        <w:t>Wyjątkowe odmiany</w:t>
      </w:r>
    </w:p>
    <w:p w14:paraId="5B2AAADF" w14:textId="1337FDD3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przypadku modelu IS Lexus nie bał się eksperymentów. Przy okazji pierwszej generacji auta wprowadzono jedyne kombi w historii marki. Pięciodrzwiowy Lexus IS </w:t>
      </w:r>
      <w:proofErr w:type="spellStart"/>
      <w:r>
        <w:rPr>
          <w:rFonts w:ascii="NobelCE Lt" w:hAnsi="NobelCE Lt"/>
          <w:bCs/>
          <w:sz w:val="24"/>
          <w:szCs w:val="24"/>
        </w:rPr>
        <w:t>SportCross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nadał modelowi bardziej </w:t>
      </w:r>
      <w:proofErr w:type="spellStart"/>
      <w:r>
        <w:rPr>
          <w:rFonts w:ascii="NobelCE Lt" w:hAnsi="NobelCE Lt"/>
          <w:bCs/>
          <w:sz w:val="24"/>
          <w:szCs w:val="24"/>
        </w:rPr>
        <w:t>lifestyle’owy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charakter i poszerzył gamę o bardziej praktyczną wersję.</w:t>
      </w:r>
    </w:p>
    <w:p w14:paraId="0EEA1B62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29476F" w14:textId="7F3DD77E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IS miał też swoje prawdziwie sportowe wcielenie. W 2007 roku zadebiutował IS F, czyli sedan o wysokich osiągach. Był to pierwszy model ze sportowej linii F marki. Zespół inżynierów pod</w:t>
      </w:r>
      <w:r w:rsidR="00D9410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kierownictwem </w:t>
      </w:r>
      <w:proofErr w:type="spellStart"/>
      <w:r w:rsidRPr="00972FC7">
        <w:rPr>
          <w:rFonts w:ascii="NobelCE Lt" w:hAnsi="NobelCE Lt"/>
          <w:bCs/>
          <w:sz w:val="24"/>
          <w:szCs w:val="24"/>
        </w:rPr>
        <w:t>Yukihiko</w:t>
      </w:r>
      <w:proofErr w:type="spellEnd"/>
      <w:r w:rsidRPr="00972FC7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72FC7">
        <w:rPr>
          <w:rFonts w:ascii="NobelCE Lt" w:hAnsi="NobelCE Lt"/>
          <w:bCs/>
          <w:sz w:val="24"/>
          <w:szCs w:val="24"/>
        </w:rPr>
        <w:t>Yaguchi</w:t>
      </w:r>
      <w:r>
        <w:rPr>
          <w:rFonts w:ascii="NobelCE Lt" w:hAnsi="NobelCE Lt"/>
          <w:bCs/>
          <w:sz w:val="24"/>
          <w:szCs w:val="24"/>
        </w:rPr>
        <w:t>ego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przeprojektował zawieszenie i układ jezdny, zastosował mocniejsze hamulce, a także wyposażył auto w wolnossący, 5-litrowy silnik V8 o mocy 423 KM, który rozpędzał auto od 0 do 100 km/h w 4,4 s. Auto było testowane na torach Fuji Speedway w Japonii i na niemieckim </w:t>
      </w:r>
      <w:proofErr w:type="spellStart"/>
      <w:r w:rsidRPr="00972FC7">
        <w:rPr>
          <w:rFonts w:ascii="NobelCE Lt" w:hAnsi="NobelCE Lt"/>
          <w:bCs/>
          <w:sz w:val="24"/>
          <w:szCs w:val="24"/>
        </w:rPr>
        <w:t>Nürburgring</w:t>
      </w:r>
      <w:proofErr w:type="spellEnd"/>
      <w:r>
        <w:rPr>
          <w:rFonts w:ascii="NobelCE Lt" w:hAnsi="NobelCE Lt"/>
          <w:bCs/>
          <w:sz w:val="24"/>
          <w:szCs w:val="24"/>
        </w:rPr>
        <w:t>. W 2021 roku 5-litrowy motor powrócił do modelu. Oferowany wyłącznie na rynku amerykańskim IS 500 ma 480 KM mocy.</w:t>
      </w:r>
    </w:p>
    <w:p w14:paraId="38A63615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75856A" w14:textId="7501B0D2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W 2008 roku druga generacja IS-a zyskała nadwozie typu kabriolet. Zastosowano s</w:t>
      </w:r>
      <w:r w:rsidRPr="00972FC7">
        <w:rPr>
          <w:rFonts w:ascii="NobelCE Lt" w:hAnsi="NobelCE Lt"/>
          <w:bCs/>
          <w:sz w:val="24"/>
          <w:szCs w:val="24"/>
        </w:rPr>
        <w:t>kładany, twardy dach, który sterowany był elektrycznie, a cała procedura zajm</w:t>
      </w:r>
      <w:r>
        <w:rPr>
          <w:rFonts w:ascii="NobelCE Lt" w:hAnsi="NobelCE Lt"/>
          <w:bCs/>
          <w:sz w:val="24"/>
          <w:szCs w:val="24"/>
        </w:rPr>
        <w:t>owała</w:t>
      </w:r>
      <w:r w:rsidRPr="00972FC7">
        <w:rPr>
          <w:rFonts w:ascii="NobelCE Lt" w:hAnsi="NobelCE Lt"/>
          <w:bCs/>
          <w:sz w:val="24"/>
          <w:szCs w:val="24"/>
        </w:rPr>
        <w:t xml:space="preserve"> 20 s. Był to wówczas najszybciej działający trzyczęściowy dach na świecie. Auto miało powiększony tylny zwis, by zmieścić konstrukcję składanego dachu i zapewnić komfort aż czterem pasażerom, a także sporą przestrzeń w bagażniku.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972FC7">
        <w:rPr>
          <w:rFonts w:ascii="NobelCE Lt" w:hAnsi="NobelCE Lt"/>
          <w:bCs/>
          <w:sz w:val="24"/>
          <w:szCs w:val="24"/>
        </w:rPr>
        <w:t xml:space="preserve">IS C imponował niskim współczynnikiem oporu powietrza (Cx=0,29) jak na kabriolet. Jedną z kluczowych kwestii dla inżynierów było też ograniczenie zawirowań powietrza w części pasażerskiej podczas jazdy z otwartym dachem, a </w:t>
      </w:r>
      <w:r w:rsidR="00C1633E">
        <w:rPr>
          <w:rFonts w:ascii="NobelCE Lt" w:hAnsi="NobelCE Lt"/>
          <w:bCs/>
          <w:sz w:val="24"/>
          <w:szCs w:val="24"/>
        </w:rPr>
        <w:t xml:space="preserve">o </w:t>
      </w:r>
      <w:r w:rsidRPr="00972FC7">
        <w:rPr>
          <w:rFonts w:ascii="NobelCE Lt" w:hAnsi="NobelCE Lt"/>
          <w:bCs/>
          <w:sz w:val="24"/>
          <w:szCs w:val="24"/>
        </w:rPr>
        <w:t>odpowiednią temperaturę dbała klimatyzacja, która automatycznie dopasowywała siłę nawiewu do prędkości auta, gdy dach był złożony.</w:t>
      </w:r>
    </w:p>
    <w:p w14:paraId="468C1FC7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AC0132" w14:textId="77777777" w:rsidR="00134490" w:rsidRPr="003500DE" w:rsidRDefault="00134490" w:rsidP="0013449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500DE">
        <w:rPr>
          <w:rFonts w:ascii="NobelCE Lt" w:hAnsi="NobelCE Lt"/>
          <w:b/>
          <w:sz w:val="24"/>
          <w:szCs w:val="24"/>
        </w:rPr>
        <w:t>Lexus IS w Polsce</w:t>
      </w:r>
    </w:p>
    <w:p w14:paraId="49B67DDB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Sedan Lexusa był dostępny w Polsce od 1999 roku i był oferowany do 2021 roku. W ciągu 12 lat kupiono w naszym kraju 5436 egzemplarzy IS-a. Gdy w 2013 roku do oferty dołączyła wersja z napędem hybrydowym, szybko zdobyła uznanie klientów, którzy chcieli poruszać się elegancką, a zaraz oszczędną limuzyną. W Polsce sprzedano 1319 hybrydowych IS-ów. </w:t>
      </w:r>
      <w:r w:rsidRPr="003C1493">
        <w:rPr>
          <w:rFonts w:ascii="NobelCE Lt" w:hAnsi="NobelCE Lt"/>
          <w:bCs/>
          <w:sz w:val="24"/>
          <w:szCs w:val="24"/>
        </w:rPr>
        <w:t xml:space="preserve">W przypadku drugiej generacji </w:t>
      </w:r>
      <w:r>
        <w:rPr>
          <w:rFonts w:ascii="NobelCE Lt" w:hAnsi="NobelCE Lt"/>
          <w:bCs/>
          <w:sz w:val="24"/>
          <w:szCs w:val="24"/>
        </w:rPr>
        <w:t>IS-a</w:t>
      </w:r>
      <w:r w:rsidRPr="003C1493">
        <w:rPr>
          <w:rFonts w:ascii="NobelCE Lt" w:hAnsi="NobelCE Lt"/>
          <w:bCs/>
          <w:sz w:val="24"/>
          <w:szCs w:val="24"/>
        </w:rPr>
        <w:t xml:space="preserve"> dużym zainteresowanie</w:t>
      </w:r>
      <w:r>
        <w:rPr>
          <w:rFonts w:ascii="NobelCE Lt" w:hAnsi="NobelCE Lt"/>
          <w:bCs/>
          <w:sz w:val="24"/>
          <w:szCs w:val="24"/>
        </w:rPr>
        <w:t xml:space="preserve">m cieszyły się odmiany </w:t>
      </w:r>
      <w:r w:rsidRPr="003C1493">
        <w:rPr>
          <w:rFonts w:ascii="NobelCE Lt" w:hAnsi="NobelCE Lt"/>
          <w:bCs/>
          <w:sz w:val="24"/>
          <w:szCs w:val="24"/>
        </w:rPr>
        <w:t>IS F oraz IS C</w:t>
      </w:r>
      <w:r>
        <w:rPr>
          <w:rFonts w:ascii="NobelCE Lt" w:hAnsi="NobelCE Lt"/>
          <w:bCs/>
          <w:sz w:val="24"/>
          <w:szCs w:val="24"/>
        </w:rPr>
        <w:t xml:space="preserve">. Na polskie drogi wyjechały 44 egzemplarze </w:t>
      </w:r>
      <w:proofErr w:type="spellStart"/>
      <w:r>
        <w:rPr>
          <w:rFonts w:ascii="NobelCE Lt" w:hAnsi="NobelCE Lt"/>
          <w:bCs/>
          <w:sz w:val="24"/>
          <w:szCs w:val="24"/>
        </w:rPr>
        <w:t>kabrioleta</w:t>
      </w:r>
      <w:proofErr w:type="spellEnd"/>
      <w:r>
        <w:rPr>
          <w:rFonts w:ascii="NobelCE Lt" w:hAnsi="NobelCE Lt"/>
          <w:bCs/>
          <w:sz w:val="24"/>
          <w:szCs w:val="24"/>
        </w:rPr>
        <w:t>, a sportowa odmiana sedana miała 51 nabywców.</w:t>
      </w:r>
    </w:p>
    <w:p w14:paraId="79071837" w14:textId="77777777" w:rsidR="00134490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38F822" w14:textId="77777777" w:rsidR="00134490" w:rsidRPr="003C1493" w:rsidRDefault="00134490" w:rsidP="0013449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Mimo zakończenia sprzedaży w 2021 roku auto cieszy się dużym uznaniem na rynku wtórnym. Sprawdzona konstrukcja, niezawodne napędy i oszczędne napędy sprawiają, że auto jest przez lata bezawaryjne. Wiele egzemplarzy objętych jest także gwarancją Lexus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która przedłuża ochronę na </w:t>
      </w:r>
      <w:r w:rsidRPr="003C1493">
        <w:rPr>
          <w:rFonts w:ascii="NobelCE Lt" w:hAnsi="NobelCE Lt"/>
          <w:bCs/>
          <w:sz w:val="24"/>
          <w:szCs w:val="24"/>
        </w:rPr>
        <w:t>samochód nawet do 10 lat lub 185 tys. km</w:t>
      </w:r>
      <w:r>
        <w:rPr>
          <w:rFonts w:ascii="NobelCE Lt" w:hAnsi="NobelCE Lt"/>
          <w:bCs/>
          <w:sz w:val="24"/>
          <w:szCs w:val="24"/>
        </w:rPr>
        <w:t>, co podnosi ich wartość.</w:t>
      </w:r>
    </w:p>
    <w:p w14:paraId="48A0F100" w14:textId="77777777" w:rsidR="00134490" w:rsidRDefault="00134490"/>
    <w:sectPr w:rsidR="00134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65E5" w14:textId="77777777" w:rsidR="003663CD" w:rsidRDefault="003663CD">
      <w:pPr>
        <w:spacing w:after="0" w:line="240" w:lineRule="auto"/>
      </w:pPr>
      <w:r>
        <w:separator/>
      </w:r>
    </w:p>
  </w:endnote>
  <w:endnote w:type="continuationSeparator" w:id="0">
    <w:p w14:paraId="6D6132F6" w14:textId="77777777" w:rsidR="003663CD" w:rsidRDefault="0036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2B6C" w14:textId="77777777" w:rsidR="00D47E3A" w:rsidRDefault="00D47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85F8" w14:textId="77777777" w:rsidR="00D47E3A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081E7F32" w14:textId="77777777" w:rsidR="00D47E3A" w:rsidRDefault="00D47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9B23" w14:textId="77777777" w:rsidR="00D47E3A" w:rsidRDefault="00D47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0F5A" w14:textId="77777777" w:rsidR="003663CD" w:rsidRDefault="003663CD">
      <w:pPr>
        <w:spacing w:after="0" w:line="240" w:lineRule="auto"/>
      </w:pPr>
      <w:r>
        <w:separator/>
      </w:r>
    </w:p>
  </w:footnote>
  <w:footnote w:type="continuationSeparator" w:id="0">
    <w:p w14:paraId="043C60B9" w14:textId="77777777" w:rsidR="003663CD" w:rsidRDefault="0036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DDAC" w14:textId="77777777" w:rsidR="00D47E3A" w:rsidRDefault="00D47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C37B" w14:textId="77777777" w:rsidR="00D47E3A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141D9C" wp14:editId="78C09EC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0ABD66" w14:textId="77777777" w:rsidR="00D47E3A" w:rsidRPr="002458EA" w:rsidRDefault="00D47E3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41D9C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A0ABD66" w14:textId="77777777" w:rsidR="00D47E3A" w:rsidRPr="002458EA" w:rsidRDefault="00D47E3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D9BC" w14:textId="77777777" w:rsidR="00D47E3A" w:rsidRDefault="00D47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1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90"/>
    <w:rsid w:val="00134490"/>
    <w:rsid w:val="003663CD"/>
    <w:rsid w:val="00552410"/>
    <w:rsid w:val="006C5C23"/>
    <w:rsid w:val="008E675A"/>
    <w:rsid w:val="00C1633E"/>
    <w:rsid w:val="00D47E3A"/>
    <w:rsid w:val="00D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9C6E"/>
  <w15:chartTrackingRefBased/>
  <w15:docId w15:val="{DE1449B4-E615-4A09-A8FD-905EF81D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490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34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449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134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3449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134490"/>
  </w:style>
  <w:style w:type="paragraph" w:styleId="Akapitzlist">
    <w:name w:val="List Paragraph"/>
    <w:basedOn w:val="Normalny"/>
    <w:uiPriority w:val="34"/>
    <w:qFormat/>
    <w:rsid w:val="0013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info</cp:lastModifiedBy>
  <cp:revision>2</cp:revision>
  <dcterms:created xsi:type="dcterms:W3CDTF">2023-10-20T08:43:00Z</dcterms:created>
  <dcterms:modified xsi:type="dcterms:W3CDTF">2023-10-20T08:43:00Z</dcterms:modified>
</cp:coreProperties>
</file>