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024919AE" w:rsidR="00BA0D15" w:rsidRPr="007937F8" w:rsidRDefault="006345E4" w:rsidP="00BA0D15">
      <w:pPr>
        <w:ind w:right="39"/>
      </w:pPr>
      <w:r>
        <w:rPr>
          <w:rFonts w:ascii="NobelCE Lt" w:hAnsi="NobelCE Lt"/>
          <w:sz w:val="24"/>
          <w:szCs w:val="24"/>
        </w:rPr>
        <w:t>10</w:t>
      </w:r>
      <w:r w:rsidR="00973FA0">
        <w:rPr>
          <w:rFonts w:ascii="NobelCE Lt" w:hAnsi="NobelCE Lt"/>
          <w:sz w:val="24"/>
          <w:szCs w:val="24"/>
        </w:rPr>
        <w:t xml:space="preserve"> </w:t>
      </w:r>
      <w:r w:rsidR="005A3198">
        <w:rPr>
          <w:rFonts w:ascii="NobelCE Lt" w:hAnsi="NobelCE Lt"/>
          <w:sz w:val="24"/>
          <w:szCs w:val="24"/>
        </w:rPr>
        <w:t>LISTOPADA</w:t>
      </w:r>
      <w:r w:rsidR="00CE171D">
        <w:rPr>
          <w:rFonts w:ascii="NobelCE Lt" w:hAnsi="NobelCE Lt"/>
          <w:sz w:val="24"/>
          <w:szCs w:val="24"/>
        </w:rPr>
        <w:t xml:space="preserve"> </w:t>
      </w:r>
      <w:r w:rsidR="008220D3" w:rsidRPr="007937F8">
        <w:rPr>
          <w:rFonts w:ascii="NobelCE Lt" w:hAnsi="NobelCE Lt"/>
          <w:sz w:val="24"/>
          <w:szCs w:val="24"/>
        </w:rPr>
        <w:t>20</w:t>
      </w:r>
      <w:r w:rsidR="00B2128D">
        <w:rPr>
          <w:rFonts w:ascii="NobelCE Lt" w:hAnsi="NobelCE Lt"/>
          <w:sz w:val="24"/>
          <w:szCs w:val="24"/>
        </w:rPr>
        <w:t>20</w:t>
      </w:r>
    </w:p>
    <w:p w14:paraId="270CAB5F" w14:textId="2C1728C4" w:rsidR="000E208F" w:rsidRDefault="000E208F" w:rsidP="005A3198">
      <w:pPr>
        <w:rPr>
          <w:rFonts w:ascii="NobelCE Lt" w:hAnsi="NobelCE Lt"/>
          <w:b/>
          <w:sz w:val="36"/>
          <w:szCs w:val="36"/>
        </w:rPr>
      </w:pPr>
    </w:p>
    <w:p w14:paraId="0F83A519" w14:textId="791CB054" w:rsidR="000E208F" w:rsidRPr="000E208F" w:rsidRDefault="006345E4" w:rsidP="005A3198">
      <w:pPr>
        <w:rPr>
          <w:rFonts w:ascii="NobelCE Lt" w:hAnsi="NobelCE Lt"/>
          <w:b/>
          <w:sz w:val="36"/>
          <w:szCs w:val="36"/>
        </w:rPr>
      </w:pPr>
      <w:r w:rsidRPr="006345E4">
        <w:rPr>
          <w:rFonts w:ascii="NobelCE Lt" w:hAnsi="NobelCE Lt"/>
          <w:b/>
          <w:sz w:val="36"/>
          <w:szCs w:val="36"/>
        </w:rPr>
        <w:t>LEXUS OTRZYMAŁ TYTUŁ NAJBA</w:t>
      </w:r>
      <w:r w:rsidR="0091623A">
        <w:rPr>
          <w:rFonts w:ascii="NobelCE Lt" w:hAnsi="NobelCE Lt"/>
          <w:b/>
          <w:sz w:val="36"/>
          <w:szCs w:val="36"/>
        </w:rPr>
        <w:t>R</w:t>
      </w:r>
      <w:r w:rsidRPr="006345E4">
        <w:rPr>
          <w:rFonts w:ascii="NobelCE Lt" w:hAnsi="NobelCE Lt"/>
          <w:b/>
          <w:sz w:val="36"/>
          <w:szCs w:val="36"/>
        </w:rPr>
        <w:t xml:space="preserve">DZIEJ NIEZAWODNEJ MARKI </w:t>
      </w:r>
      <w:r>
        <w:rPr>
          <w:rFonts w:ascii="NobelCE Lt" w:hAnsi="NobelCE Lt"/>
          <w:b/>
          <w:sz w:val="36"/>
          <w:szCs w:val="36"/>
        </w:rPr>
        <w:t>2020</w:t>
      </w:r>
      <w:r w:rsidRPr="006345E4">
        <w:rPr>
          <w:rFonts w:ascii="NobelCE Lt" w:hAnsi="NobelCE Lt"/>
          <w:b/>
          <w:sz w:val="36"/>
          <w:szCs w:val="36"/>
        </w:rPr>
        <w:t xml:space="preserve"> NIDERLANDZKIE</w:t>
      </w:r>
      <w:r>
        <w:rPr>
          <w:rFonts w:ascii="NobelCE Lt" w:hAnsi="NobelCE Lt"/>
          <w:b/>
          <w:sz w:val="36"/>
          <w:szCs w:val="36"/>
        </w:rPr>
        <w:t>GO</w:t>
      </w:r>
      <w:r w:rsidRPr="006345E4">
        <w:rPr>
          <w:rFonts w:ascii="NobelCE Lt" w:hAnsi="NobelCE Lt"/>
          <w:b/>
          <w:sz w:val="36"/>
          <w:szCs w:val="36"/>
        </w:rPr>
        <w:t xml:space="preserve"> STOWARZYSZENI</w:t>
      </w:r>
      <w:r>
        <w:rPr>
          <w:rFonts w:ascii="NobelCE Lt" w:hAnsi="NobelCE Lt"/>
          <w:b/>
          <w:sz w:val="36"/>
          <w:szCs w:val="36"/>
        </w:rPr>
        <w:t>A</w:t>
      </w:r>
      <w:r w:rsidRPr="006345E4">
        <w:rPr>
          <w:rFonts w:ascii="NobelCE Lt" w:hAnsi="NobelCE Lt"/>
          <w:b/>
          <w:sz w:val="36"/>
          <w:szCs w:val="36"/>
        </w:rPr>
        <w:t xml:space="preserve"> KO</w:t>
      </w:r>
      <w:r w:rsidR="00C71011">
        <w:rPr>
          <w:rFonts w:ascii="NobelCE Lt" w:hAnsi="NobelCE Lt"/>
          <w:b/>
          <w:sz w:val="36"/>
          <w:szCs w:val="36"/>
        </w:rPr>
        <w:t>N</w:t>
      </w:r>
      <w:r w:rsidRPr="006345E4">
        <w:rPr>
          <w:rFonts w:ascii="NobelCE Lt" w:hAnsi="NobelCE Lt"/>
          <w:b/>
          <w:sz w:val="36"/>
          <w:szCs w:val="36"/>
        </w:rPr>
        <w:t>SUMENTÓW</w:t>
      </w:r>
    </w:p>
    <w:p w14:paraId="732B0C51" w14:textId="38852529" w:rsidR="002038F1" w:rsidRPr="005A3198" w:rsidRDefault="002038F1" w:rsidP="002038F1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br/>
      </w:r>
    </w:p>
    <w:p w14:paraId="43D34E44" w14:textId="2FEE9DF3" w:rsidR="006345E4" w:rsidRPr="006345E4" w:rsidRDefault="006345E4" w:rsidP="006345E4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6345E4">
        <w:rPr>
          <w:rFonts w:ascii="NobelCE Lt" w:hAnsi="NobelCE Lt"/>
          <w:b/>
          <w:sz w:val="24"/>
          <w:szCs w:val="24"/>
        </w:rPr>
        <w:t xml:space="preserve">Lexus zajął pierwsze miejsce w </w:t>
      </w:r>
      <w:r>
        <w:rPr>
          <w:rFonts w:ascii="NobelCE Lt" w:hAnsi="NobelCE Lt"/>
          <w:b/>
          <w:sz w:val="24"/>
          <w:szCs w:val="24"/>
        </w:rPr>
        <w:t>niderlandzkim</w:t>
      </w:r>
      <w:r w:rsidRPr="006345E4">
        <w:rPr>
          <w:rFonts w:ascii="NobelCE Lt" w:hAnsi="NobelCE Lt"/>
          <w:b/>
          <w:sz w:val="24"/>
          <w:szCs w:val="24"/>
        </w:rPr>
        <w:t xml:space="preserve"> badaniu niezawodności</w:t>
      </w:r>
    </w:p>
    <w:p w14:paraId="1C6E603F" w14:textId="20EF6534" w:rsidR="006345E4" w:rsidRPr="006345E4" w:rsidRDefault="006345E4" w:rsidP="006345E4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6345E4">
        <w:rPr>
          <w:rFonts w:ascii="NobelCE Lt" w:hAnsi="NobelCE Lt"/>
          <w:b/>
          <w:sz w:val="24"/>
          <w:szCs w:val="24"/>
        </w:rPr>
        <w:t>Wyniki badania to kolejne potwierdzenie renomy, jaką Lexus cieszy się na całym świecie pod względem niezawodności</w:t>
      </w:r>
    </w:p>
    <w:p w14:paraId="516F06AF" w14:textId="6FC15AC5" w:rsidR="006345E4" w:rsidRPr="006345E4" w:rsidRDefault="006345E4" w:rsidP="006345E4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/>
          <w:sz w:val="24"/>
          <w:szCs w:val="24"/>
        </w:rPr>
      </w:pPr>
      <w:r w:rsidRPr="006345E4">
        <w:rPr>
          <w:rFonts w:ascii="NobelCE Lt" w:hAnsi="NobelCE Lt"/>
          <w:b/>
          <w:sz w:val="24"/>
          <w:szCs w:val="24"/>
        </w:rPr>
        <w:t>Zaufanie klientów wzmacnia</w:t>
      </w:r>
      <w:r>
        <w:rPr>
          <w:rFonts w:ascii="NobelCE Lt" w:hAnsi="NobelCE Lt"/>
          <w:b/>
          <w:sz w:val="24"/>
          <w:szCs w:val="24"/>
        </w:rPr>
        <w:t xml:space="preserve"> trzyletnia </w:t>
      </w:r>
      <w:r w:rsidRPr="006345E4">
        <w:rPr>
          <w:rFonts w:ascii="NobelCE Lt" w:hAnsi="NobelCE Lt"/>
          <w:b/>
          <w:sz w:val="24"/>
          <w:szCs w:val="24"/>
        </w:rPr>
        <w:t>gwarancja na każdy nowy samochód Lexusa</w:t>
      </w:r>
    </w:p>
    <w:p w14:paraId="11DE3958" w14:textId="73413522" w:rsidR="005A3198" w:rsidRDefault="006345E4" w:rsidP="006345E4">
      <w:pPr>
        <w:pStyle w:val="Akapitzlist"/>
        <w:numPr>
          <w:ilvl w:val="0"/>
          <w:numId w:val="18"/>
        </w:numPr>
        <w:spacing w:after="0"/>
        <w:rPr>
          <w:rFonts w:ascii="NobelCE Lt" w:hAnsi="NobelCE Lt"/>
          <w:bCs/>
          <w:sz w:val="24"/>
          <w:szCs w:val="24"/>
        </w:rPr>
      </w:pPr>
      <w:r w:rsidRPr="006345E4">
        <w:rPr>
          <w:rFonts w:ascii="NobelCE Lt" w:hAnsi="NobelCE Lt"/>
          <w:b/>
          <w:sz w:val="24"/>
          <w:szCs w:val="24"/>
        </w:rPr>
        <w:t xml:space="preserve">Pierwszy w pełni elektryczny Lexus, model UX 300e, otrzymuje </w:t>
      </w:r>
      <w:r>
        <w:rPr>
          <w:rFonts w:ascii="NobelCE Lt" w:hAnsi="NobelCE Lt"/>
          <w:b/>
          <w:sz w:val="24"/>
          <w:szCs w:val="24"/>
        </w:rPr>
        <w:t xml:space="preserve">w Niderlandach </w:t>
      </w:r>
      <w:r w:rsidRPr="006345E4">
        <w:rPr>
          <w:rFonts w:ascii="NobelCE Lt" w:hAnsi="NobelCE Lt"/>
          <w:b/>
          <w:sz w:val="24"/>
          <w:szCs w:val="24"/>
        </w:rPr>
        <w:t>gwarancję na baterię na 15 lat lub milion kilometrów</w:t>
      </w:r>
      <w:r w:rsidRPr="006345E4">
        <w:rPr>
          <w:rFonts w:ascii="NobelCE Lt" w:hAnsi="NobelCE Lt"/>
          <w:b/>
          <w:sz w:val="24"/>
          <w:szCs w:val="24"/>
          <w:vertAlign w:val="superscript"/>
        </w:rPr>
        <w:t>1</w:t>
      </w:r>
      <w:r w:rsidR="005A3198" w:rsidRPr="006345E4">
        <w:rPr>
          <w:rFonts w:ascii="NobelCE Lt" w:hAnsi="NobelCE Lt"/>
          <w:bCs/>
          <w:sz w:val="24"/>
          <w:szCs w:val="24"/>
        </w:rPr>
        <w:br/>
      </w:r>
    </w:p>
    <w:p w14:paraId="7C64A725" w14:textId="77777777" w:rsidR="006345E4" w:rsidRPr="006345E4" w:rsidRDefault="006345E4" w:rsidP="006345E4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55DFADD0" w14:textId="055DB422" w:rsid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6345E4">
        <w:rPr>
          <w:rFonts w:ascii="NobelCE Lt" w:hAnsi="NobelCE Lt"/>
          <w:bCs/>
          <w:sz w:val="24"/>
          <w:szCs w:val="24"/>
        </w:rPr>
        <w:t>Consumentenbond</w:t>
      </w:r>
      <w:proofErr w:type="spellEnd"/>
      <w:r w:rsidRPr="006345E4">
        <w:rPr>
          <w:rFonts w:ascii="NobelCE Lt" w:hAnsi="NobelCE Lt"/>
          <w:bCs/>
          <w:sz w:val="24"/>
          <w:szCs w:val="24"/>
        </w:rPr>
        <w:t>, niderlandzka organizacja konsumencka</w:t>
      </w:r>
      <w:r>
        <w:rPr>
          <w:rFonts w:ascii="NobelCE Lt" w:hAnsi="NobelCE Lt"/>
          <w:bCs/>
          <w:sz w:val="24"/>
          <w:szCs w:val="24"/>
        </w:rPr>
        <w:t>,</w:t>
      </w:r>
      <w:r w:rsidRPr="006345E4">
        <w:rPr>
          <w:rFonts w:ascii="NobelCE Lt" w:hAnsi="NobelCE Lt"/>
          <w:bCs/>
          <w:sz w:val="24"/>
          <w:szCs w:val="24"/>
        </w:rPr>
        <w:t xml:space="preserve"> przyznała Lexusowi tytuł najbardziej niezawodnej marki samochodowej na </w:t>
      </w:r>
      <w:r w:rsidR="00096FF8">
        <w:rPr>
          <w:rFonts w:ascii="NobelCE Lt" w:hAnsi="NobelCE Lt"/>
          <w:bCs/>
          <w:sz w:val="24"/>
          <w:szCs w:val="24"/>
        </w:rPr>
        <w:t>niderlandzkim</w:t>
      </w:r>
      <w:r w:rsidRPr="006345E4">
        <w:rPr>
          <w:rFonts w:ascii="NobelCE Lt" w:hAnsi="NobelCE Lt"/>
          <w:bCs/>
          <w:sz w:val="24"/>
          <w:szCs w:val="24"/>
        </w:rPr>
        <w:t xml:space="preserve"> rynku. </w:t>
      </w:r>
      <w:r>
        <w:rPr>
          <w:rFonts w:ascii="NobelCE Lt" w:hAnsi="NobelCE Lt"/>
          <w:bCs/>
          <w:sz w:val="24"/>
          <w:szCs w:val="24"/>
        </w:rPr>
        <w:t>Marka</w:t>
      </w:r>
      <w:r w:rsidRPr="006345E4">
        <w:rPr>
          <w:rFonts w:ascii="NobelCE Lt" w:hAnsi="NobelCE Lt"/>
          <w:bCs/>
          <w:sz w:val="24"/>
          <w:szCs w:val="24"/>
        </w:rPr>
        <w:t xml:space="preserve"> zaj</w:t>
      </w:r>
      <w:r>
        <w:rPr>
          <w:rFonts w:ascii="NobelCE Lt" w:hAnsi="NobelCE Lt"/>
          <w:bCs/>
          <w:sz w:val="24"/>
          <w:szCs w:val="24"/>
        </w:rPr>
        <w:t>ęła</w:t>
      </w:r>
      <w:r w:rsidRPr="006345E4">
        <w:rPr>
          <w:rFonts w:ascii="NobelCE Lt" w:hAnsi="NobelCE Lt"/>
          <w:bCs/>
          <w:sz w:val="24"/>
          <w:szCs w:val="24"/>
        </w:rPr>
        <w:t xml:space="preserve"> pierwsze miejsc</w:t>
      </w:r>
      <w:r>
        <w:rPr>
          <w:rFonts w:ascii="NobelCE Lt" w:hAnsi="NobelCE Lt"/>
          <w:bCs/>
          <w:sz w:val="24"/>
          <w:szCs w:val="24"/>
        </w:rPr>
        <w:t>e</w:t>
      </w:r>
      <w:r w:rsidRPr="006345E4">
        <w:rPr>
          <w:rFonts w:ascii="NobelCE Lt" w:hAnsi="NobelCE Lt"/>
          <w:bCs/>
          <w:sz w:val="24"/>
          <w:szCs w:val="24"/>
        </w:rPr>
        <w:t xml:space="preserve"> w badaniu przeprowadzonym w 2020 roku.</w:t>
      </w:r>
    </w:p>
    <w:p w14:paraId="43469FD5" w14:textId="77777777" w:rsidR="006345E4" w:rsidRP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</w:p>
    <w:p w14:paraId="011BE992" w14:textId="0F6BF4D4" w:rsid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</w:t>
      </w:r>
      <w:r w:rsidRPr="006345E4">
        <w:rPr>
          <w:rFonts w:ascii="NobelCE Lt" w:hAnsi="NobelCE Lt"/>
          <w:bCs/>
          <w:sz w:val="24"/>
          <w:szCs w:val="24"/>
        </w:rPr>
        <w:t xml:space="preserve"> uzyskał średni wynik 8,8 punktu w badaniu awaryjności, które objęło samochody w wieku do 10 lat. </w:t>
      </w:r>
      <w:r>
        <w:rPr>
          <w:rFonts w:ascii="NobelCE Lt" w:hAnsi="NobelCE Lt"/>
          <w:bCs/>
          <w:sz w:val="24"/>
          <w:szCs w:val="24"/>
        </w:rPr>
        <w:t>Ranking</w:t>
      </w:r>
      <w:r w:rsidRPr="006345E4">
        <w:rPr>
          <w:rFonts w:ascii="NobelCE Lt" w:hAnsi="NobelCE Lt"/>
          <w:bCs/>
          <w:sz w:val="24"/>
          <w:szCs w:val="24"/>
        </w:rPr>
        <w:t xml:space="preserve"> został opart</w:t>
      </w:r>
      <w:r>
        <w:rPr>
          <w:rFonts w:ascii="NobelCE Lt" w:hAnsi="NobelCE Lt"/>
          <w:bCs/>
          <w:sz w:val="24"/>
          <w:szCs w:val="24"/>
        </w:rPr>
        <w:t>y</w:t>
      </w:r>
      <w:r w:rsidRPr="006345E4">
        <w:rPr>
          <w:rFonts w:ascii="NobelCE Lt" w:hAnsi="NobelCE Lt"/>
          <w:bCs/>
          <w:sz w:val="24"/>
          <w:szCs w:val="24"/>
        </w:rPr>
        <w:t xml:space="preserve"> na odpowiedziach ponad 8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6345E4">
        <w:rPr>
          <w:rFonts w:ascii="NobelCE Lt" w:hAnsi="NobelCE Lt"/>
          <w:bCs/>
          <w:sz w:val="24"/>
          <w:szCs w:val="24"/>
        </w:rPr>
        <w:t xml:space="preserve">000 właścicieli aut 27 marek. Pytania dotyczyły </w:t>
      </w:r>
      <w:r>
        <w:rPr>
          <w:rFonts w:ascii="NobelCE Lt" w:hAnsi="NobelCE Lt"/>
          <w:bCs/>
          <w:sz w:val="24"/>
          <w:szCs w:val="24"/>
        </w:rPr>
        <w:t>wszelkich</w:t>
      </w:r>
      <w:r w:rsidRPr="006345E4">
        <w:rPr>
          <w:rFonts w:ascii="NobelCE Lt" w:hAnsi="NobelCE Lt"/>
          <w:bCs/>
          <w:sz w:val="24"/>
          <w:szCs w:val="24"/>
        </w:rPr>
        <w:t xml:space="preserve"> problemów, które pojawiły się w użytkowaniu samochodu w ciągu ostatniego roku</w:t>
      </w:r>
      <w:r>
        <w:rPr>
          <w:rFonts w:ascii="NobelCE Lt" w:hAnsi="NobelCE Lt"/>
          <w:bCs/>
          <w:sz w:val="24"/>
          <w:szCs w:val="24"/>
        </w:rPr>
        <w:t>,</w:t>
      </w:r>
      <w:r w:rsidRPr="006345E4">
        <w:rPr>
          <w:rFonts w:ascii="NobelCE Lt" w:hAnsi="NobelCE Lt"/>
          <w:bCs/>
          <w:sz w:val="24"/>
          <w:szCs w:val="24"/>
        </w:rPr>
        <w:t xml:space="preserve"> oraz ich </w:t>
      </w:r>
      <w:r>
        <w:rPr>
          <w:rFonts w:ascii="NobelCE Lt" w:hAnsi="NobelCE Lt"/>
          <w:bCs/>
          <w:sz w:val="24"/>
          <w:szCs w:val="24"/>
        </w:rPr>
        <w:t>wpływu na sprawność auta</w:t>
      </w:r>
      <w:r w:rsidRPr="006345E4">
        <w:rPr>
          <w:rFonts w:ascii="NobelCE Lt" w:hAnsi="NobelCE Lt"/>
          <w:bCs/>
          <w:sz w:val="24"/>
          <w:szCs w:val="24"/>
        </w:rPr>
        <w:t>.</w:t>
      </w:r>
    </w:p>
    <w:p w14:paraId="3832C995" w14:textId="77777777" w:rsidR="006345E4" w:rsidRP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</w:p>
    <w:p w14:paraId="26DC33D2" w14:textId="27337C03" w:rsid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  <w:r w:rsidRPr="006345E4">
        <w:rPr>
          <w:rFonts w:ascii="NobelCE Lt" w:hAnsi="NobelCE Lt"/>
          <w:bCs/>
          <w:sz w:val="24"/>
          <w:szCs w:val="24"/>
        </w:rPr>
        <w:t xml:space="preserve">Respondenci wskazywali, czy ewentualna usterka spowodowała, że samochód nie mógł być używany, czy auto musiało zostać natychmiast oddane do naprawy </w:t>
      </w:r>
      <w:r>
        <w:rPr>
          <w:rFonts w:ascii="NobelCE Lt" w:hAnsi="NobelCE Lt"/>
          <w:bCs/>
          <w:sz w:val="24"/>
          <w:szCs w:val="24"/>
        </w:rPr>
        <w:t>lub</w:t>
      </w:r>
      <w:r w:rsidRPr="006345E4">
        <w:rPr>
          <w:rFonts w:ascii="NobelCE Lt" w:hAnsi="NobelCE Lt"/>
          <w:bCs/>
          <w:sz w:val="24"/>
          <w:szCs w:val="24"/>
        </w:rPr>
        <w:t xml:space="preserve"> czy naprawa mogła zostać przesunięta na późniejszy, dogodny termin. Zebrane dane pokazały, że samochody Lexusa najrzadziej ulegały awariom. Najlepszy wynik 9,4 uzyskał kompaktowy </w:t>
      </w:r>
      <w:proofErr w:type="spellStart"/>
      <w:r w:rsidRPr="006345E4">
        <w:rPr>
          <w:rFonts w:ascii="NobelCE Lt" w:hAnsi="NobelCE Lt"/>
          <w:bCs/>
          <w:sz w:val="24"/>
          <w:szCs w:val="24"/>
        </w:rPr>
        <w:t>hatchback</w:t>
      </w:r>
      <w:proofErr w:type="spellEnd"/>
      <w:r w:rsidRPr="006345E4">
        <w:rPr>
          <w:rFonts w:ascii="NobelCE Lt" w:hAnsi="NobelCE Lt"/>
          <w:bCs/>
          <w:sz w:val="24"/>
          <w:szCs w:val="24"/>
        </w:rPr>
        <w:t xml:space="preserve"> Lexus CT.</w:t>
      </w:r>
    </w:p>
    <w:p w14:paraId="450324BB" w14:textId="77777777" w:rsidR="006345E4" w:rsidRP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</w:p>
    <w:p w14:paraId="68BCD874" w14:textId="73D93643" w:rsidR="006345E4" w:rsidRPr="006345E4" w:rsidRDefault="006345E4" w:rsidP="006345E4">
      <w:pPr>
        <w:spacing w:after="0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Światowa renoma niezawodności </w:t>
      </w:r>
    </w:p>
    <w:p w14:paraId="2FC8C554" w14:textId="52144C8B" w:rsidR="006345E4" w:rsidRP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  <w:r w:rsidRPr="006345E4">
        <w:rPr>
          <w:rFonts w:ascii="NobelCE Lt" w:hAnsi="NobelCE Lt"/>
          <w:bCs/>
          <w:sz w:val="24"/>
          <w:szCs w:val="24"/>
        </w:rPr>
        <w:t xml:space="preserve">Pierwsze miejsce Lexusa w badaniu </w:t>
      </w:r>
      <w:proofErr w:type="spellStart"/>
      <w:r w:rsidRPr="006345E4">
        <w:rPr>
          <w:rFonts w:ascii="NobelCE Lt" w:hAnsi="NobelCE Lt"/>
          <w:bCs/>
          <w:sz w:val="24"/>
          <w:szCs w:val="24"/>
        </w:rPr>
        <w:t>Consumentenbond</w:t>
      </w:r>
      <w:proofErr w:type="spellEnd"/>
      <w:r w:rsidRPr="006345E4">
        <w:rPr>
          <w:rFonts w:ascii="NobelCE Lt" w:hAnsi="NobelCE Lt"/>
          <w:bCs/>
          <w:sz w:val="24"/>
          <w:szCs w:val="24"/>
        </w:rPr>
        <w:t xml:space="preserve"> oraz przyznany przez tę organizację tytuł Najbardziej Niezawodnej Marki 2020 to kolejny z wielu sukcesów Lexusa w rankingach </w:t>
      </w:r>
      <w:r w:rsidR="00526C43">
        <w:rPr>
          <w:rFonts w:ascii="NobelCE Lt" w:hAnsi="NobelCE Lt"/>
          <w:bCs/>
          <w:sz w:val="24"/>
          <w:szCs w:val="24"/>
        </w:rPr>
        <w:t>najbardziej bezawaryjnych samochodów</w:t>
      </w:r>
      <w:r w:rsidRPr="006345E4">
        <w:rPr>
          <w:rFonts w:ascii="NobelCE Lt" w:hAnsi="NobelCE Lt"/>
          <w:bCs/>
          <w:sz w:val="24"/>
          <w:szCs w:val="24"/>
        </w:rPr>
        <w:t xml:space="preserve">. Lexus zwyciężył w badaniu niezawodności brytyjskiego magazynu </w:t>
      </w:r>
      <w:proofErr w:type="spellStart"/>
      <w:r w:rsidRPr="006345E4">
        <w:rPr>
          <w:rFonts w:ascii="NobelCE Lt" w:hAnsi="NobelCE Lt"/>
          <w:bCs/>
          <w:sz w:val="24"/>
          <w:szCs w:val="24"/>
        </w:rPr>
        <w:t>What</w:t>
      </w:r>
      <w:proofErr w:type="spellEnd"/>
      <w:r w:rsidRPr="006345E4">
        <w:rPr>
          <w:rFonts w:ascii="NobelCE Lt" w:hAnsi="NobelCE Lt"/>
          <w:bCs/>
          <w:sz w:val="24"/>
          <w:szCs w:val="24"/>
        </w:rPr>
        <w:t xml:space="preserve"> Car?, w którym najlepsze oceny uzyskały modele RX i NX. Sedan Lexus ES zdobył w rankingu amerykańskiej agencji J.D. Power najwyższą liczbę punktów w historii tego badania.</w:t>
      </w:r>
    </w:p>
    <w:p w14:paraId="7EBB35B4" w14:textId="77777777" w:rsid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</w:p>
    <w:p w14:paraId="4446E7F4" w14:textId="4093BCB5" w:rsidR="006345E4" w:rsidRPr="006345E4" w:rsidRDefault="006345E4" w:rsidP="006345E4">
      <w:pPr>
        <w:spacing w:after="0"/>
        <w:rPr>
          <w:rFonts w:ascii="NobelCE Lt" w:hAnsi="NobelCE Lt"/>
          <w:b/>
          <w:sz w:val="24"/>
          <w:szCs w:val="24"/>
        </w:rPr>
      </w:pPr>
      <w:r w:rsidRPr="006345E4">
        <w:rPr>
          <w:rFonts w:ascii="NobelCE Lt" w:hAnsi="NobelCE Lt"/>
          <w:b/>
          <w:sz w:val="24"/>
          <w:szCs w:val="24"/>
        </w:rPr>
        <w:t>Jakość gwarantowana</w:t>
      </w:r>
    </w:p>
    <w:p w14:paraId="6F3D5D92" w14:textId="6FC94CBB" w:rsidR="006345E4" w:rsidRP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  <w:r w:rsidRPr="006345E4">
        <w:rPr>
          <w:rFonts w:ascii="NobelCE Lt" w:hAnsi="NobelCE Lt"/>
          <w:bCs/>
          <w:sz w:val="24"/>
          <w:szCs w:val="24"/>
        </w:rPr>
        <w:t>Jakość i niezawodność to znak rozpoznawczy Lexusa. Najwyższy poziom dopracowania samochodów marki potwierdzają bardzo korzystne warunki gwarancji na wszystkie modele. Co więcej, pierwszy w pełni elektryczny model UX 300e jest oferowany z gwarancją na baterię do 15 lat lub milion kilometrów</w:t>
      </w:r>
      <w:r w:rsidR="00526C43" w:rsidRPr="00526C43">
        <w:rPr>
          <w:rFonts w:ascii="NobelCE Lt" w:hAnsi="NobelCE Lt"/>
          <w:bCs/>
          <w:sz w:val="24"/>
          <w:szCs w:val="24"/>
          <w:vertAlign w:val="superscript"/>
        </w:rPr>
        <w:t>1</w:t>
      </w:r>
      <w:r w:rsidRPr="006345E4">
        <w:rPr>
          <w:rFonts w:ascii="NobelCE Lt" w:hAnsi="NobelCE Lt"/>
          <w:bCs/>
          <w:sz w:val="24"/>
          <w:szCs w:val="24"/>
        </w:rPr>
        <w:t>.</w:t>
      </w:r>
    </w:p>
    <w:p w14:paraId="2B57B88C" w14:textId="77777777" w:rsid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</w:p>
    <w:p w14:paraId="203B9364" w14:textId="44615B17" w:rsidR="006345E4" w:rsidRPr="006345E4" w:rsidRDefault="006345E4" w:rsidP="006345E4">
      <w:pPr>
        <w:spacing w:after="0"/>
        <w:rPr>
          <w:rFonts w:ascii="NobelCE Lt" w:hAnsi="NobelCE Lt"/>
          <w:b/>
          <w:sz w:val="24"/>
          <w:szCs w:val="24"/>
        </w:rPr>
      </w:pPr>
      <w:r w:rsidRPr="006345E4">
        <w:rPr>
          <w:rFonts w:ascii="NobelCE Lt" w:hAnsi="NobelCE Lt"/>
          <w:b/>
          <w:sz w:val="24"/>
          <w:szCs w:val="24"/>
        </w:rPr>
        <w:t>Trwała wartość</w:t>
      </w:r>
    </w:p>
    <w:p w14:paraId="289225CB" w14:textId="67EF87DC" w:rsidR="006345E4" w:rsidRDefault="00526C43" w:rsidP="006345E4">
      <w:pPr>
        <w:spacing w:after="0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Produkowanie </w:t>
      </w:r>
      <w:r w:rsidR="006345E4" w:rsidRPr="006345E4">
        <w:rPr>
          <w:rFonts w:ascii="NobelCE Lt" w:hAnsi="NobelCE Lt"/>
          <w:bCs/>
          <w:sz w:val="24"/>
          <w:szCs w:val="24"/>
        </w:rPr>
        <w:t>wysokiej jakości, niezawodnych samochodów</w:t>
      </w:r>
      <w:r>
        <w:rPr>
          <w:rFonts w:ascii="NobelCE Lt" w:hAnsi="NobelCE Lt"/>
          <w:bCs/>
          <w:sz w:val="24"/>
          <w:szCs w:val="24"/>
        </w:rPr>
        <w:t xml:space="preserve"> to</w:t>
      </w:r>
      <w:r w:rsidR="006345E4" w:rsidRPr="006345E4">
        <w:rPr>
          <w:rFonts w:ascii="NobelCE Lt" w:hAnsi="NobelCE Lt"/>
          <w:bCs/>
          <w:sz w:val="24"/>
          <w:szCs w:val="24"/>
        </w:rPr>
        <w:t xml:space="preserve"> obok najwyższego poziomu obsługi klienta fundamentalne wartości marki. Badanie niderlandzkiej organizacji konsumenckiej </w:t>
      </w:r>
      <w:proofErr w:type="spellStart"/>
      <w:r w:rsidR="006345E4" w:rsidRPr="006345E4">
        <w:rPr>
          <w:rFonts w:ascii="NobelCE Lt" w:hAnsi="NobelCE Lt"/>
          <w:bCs/>
          <w:sz w:val="24"/>
          <w:szCs w:val="24"/>
        </w:rPr>
        <w:t>Consumentenbond</w:t>
      </w:r>
      <w:proofErr w:type="spellEnd"/>
      <w:r w:rsidR="006345E4" w:rsidRPr="006345E4">
        <w:rPr>
          <w:rFonts w:ascii="NobelCE Lt" w:hAnsi="NobelCE Lt"/>
          <w:bCs/>
          <w:sz w:val="24"/>
          <w:szCs w:val="24"/>
        </w:rPr>
        <w:t xml:space="preserve"> stanowi kolejne potwierdzenie, że zaufanie klientów, jakim Lexus się cieszy na całym świecie, ma uzasadnienie w faktach. Kierowcy samochodów Lexusa mogą oczekiwać wielu kilometrów bezpiecznej i bezproblemowej jazdy, a przy sprzedaży auta skorzystać dzięki wysokiej wartości rezydualnej modeli marki. </w:t>
      </w:r>
    </w:p>
    <w:p w14:paraId="51743880" w14:textId="77777777" w:rsidR="006345E4" w:rsidRP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</w:p>
    <w:p w14:paraId="09C094A5" w14:textId="32504D82" w:rsid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  <w:r w:rsidRPr="006345E4">
        <w:rPr>
          <w:rFonts w:ascii="NobelCE Lt" w:hAnsi="NobelCE Lt"/>
          <w:bCs/>
          <w:sz w:val="24"/>
          <w:szCs w:val="24"/>
        </w:rPr>
        <w:t xml:space="preserve">Pełne wyniki rankingu niezawodności </w:t>
      </w:r>
      <w:proofErr w:type="spellStart"/>
      <w:r w:rsidRPr="006345E4">
        <w:rPr>
          <w:rFonts w:ascii="NobelCE Lt" w:hAnsi="NobelCE Lt"/>
          <w:bCs/>
          <w:sz w:val="24"/>
          <w:szCs w:val="24"/>
        </w:rPr>
        <w:t>Consumentenbond</w:t>
      </w:r>
      <w:proofErr w:type="spellEnd"/>
      <w:r w:rsidRPr="006345E4">
        <w:rPr>
          <w:rFonts w:ascii="NobelCE Lt" w:hAnsi="NobelCE Lt"/>
          <w:bCs/>
          <w:sz w:val="24"/>
          <w:szCs w:val="24"/>
        </w:rPr>
        <w:t xml:space="preserve"> na:  </w:t>
      </w:r>
      <w:hyperlink r:id="rId9" w:history="1">
        <w:r w:rsidRPr="00D668CC">
          <w:rPr>
            <w:rStyle w:val="Hipercze"/>
            <w:rFonts w:ascii="NobelCE Lt" w:hAnsi="NobelCE Lt"/>
            <w:bCs/>
            <w:sz w:val="24"/>
            <w:szCs w:val="24"/>
          </w:rPr>
          <w:t>www.consumentenbond.nl/automankementen</w:t>
        </w:r>
      </w:hyperlink>
      <w:r w:rsidRPr="006345E4">
        <w:rPr>
          <w:rFonts w:ascii="NobelCE Lt" w:hAnsi="NobelCE Lt"/>
          <w:bCs/>
          <w:sz w:val="24"/>
          <w:szCs w:val="24"/>
        </w:rPr>
        <w:t>.</w:t>
      </w:r>
    </w:p>
    <w:p w14:paraId="452E10AD" w14:textId="77777777" w:rsidR="006345E4" w:rsidRPr="006345E4" w:rsidRDefault="006345E4" w:rsidP="006345E4">
      <w:pPr>
        <w:spacing w:after="0"/>
        <w:rPr>
          <w:rFonts w:ascii="NobelCE Lt" w:hAnsi="NobelCE Lt"/>
          <w:bCs/>
          <w:sz w:val="24"/>
          <w:szCs w:val="24"/>
        </w:rPr>
      </w:pPr>
    </w:p>
    <w:p w14:paraId="1B5903E6" w14:textId="3C1344C0" w:rsidR="00EB3A3A" w:rsidRPr="006345E4" w:rsidRDefault="006345E4" w:rsidP="006345E4">
      <w:pPr>
        <w:spacing w:after="0"/>
        <w:rPr>
          <w:rFonts w:ascii="NobelCE Lt" w:hAnsi="NobelCE Lt"/>
          <w:bCs/>
        </w:rPr>
      </w:pPr>
      <w:r w:rsidRPr="006345E4">
        <w:rPr>
          <w:rFonts w:ascii="NobelCE Lt" w:hAnsi="NobelCE Lt"/>
          <w:bCs/>
          <w:vertAlign w:val="superscript"/>
        </w:rPr>
        <w:t>1</w:t>
      </w:r>
      <w:r w:rsidRPr="006345E4">
        <w:rPr>
          <w:rFonts w:ascii="NobelCE Lt" w:hAnsi="NobelCE Lt"/>
          <w:bCs/>
        </w:rPr>
        <w:t xml:space="preserve"> Standardowa gwarancja na baterię UX 300e wynosi 8 lat lub 160 000 km. Gwarancja ta jest następnie przedłużana co roku, jeśli samochód jest serwisowany w sieci autoryzowanych salonów Lexusa. Ochrona gwarancyjna może trwać maksymalnie 15 lat lub do osiągnięcia przebiegu miliona kilometrów.</w:t>
      </w:r>
    </w:p>
    <w:sectPr w:rsidR="00EB3A3A" w:rsidRPr="006345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6BAD" w14:textId="77777777" w:rsidR="00FB7DAD" w:rsidRDefault="00FB7DAD">
      <w:pPr>
        <w:spacing w:after="0" w:line="240" w:lineRule="auto"/>
      </w:pPr>
      <w:r>
        <w:separator/>
      </w:r>
    </w:p>
  </w:endnote>
  <w:endnote w:type="continuationSeparator" w:id="0">
    <w:p w14:paraId="78BB20BA" w14:textId="77777777" w:rsidR="00FB7DAD" w:rsidRDefault="00FB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FA690" w14:textId="77777777" w:rsidR="00FB7DAD" w:rsidRDefault="00FB7DAD">
      <w:pPr>
        <w:spacing w:after="0" w:line="240" w:lineRule="auto"/>
      </w:pPr>
      <w:r>
        <w:separator/>
      </w:r>
    </w:p>
  </w:footnote>
  <w:footnote w:type="continuationSeparator" w:id="0">
    <w:p w14:paraId="5B0AC308" w14:textId="77777777" w:rsidR="00FB7DAD" w:rsidRDefault="00FB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12"/>
  </w:num>
  <w:num w:numId="15">
    <w:abstractNumId w:val="14"/>
  </w:num>
  <w:num w:numId="16">
    <w:abstractNumId w:val="2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20E42"/>
    <w:rsid w:val="000349C1"/>
    <w:rsid w:val="00035533"/>
    <w:rsid w:val="00047DC3"/>
    <w:rsid w:val="00056B40"/>
    <w:rsid w:val="00061B5B"/>
    <w:rsid w:val="00066BF4"/>
    <w:rsid w:val="00084875"/>
    <w:rsid w:val="000856C0"/>
    <w:rsid w:val="000961BF"/>
    <w:rsid w:val="00096FF8"/>
    <w:rsid w:val="000A5603"/>
    <w:rsid w:val="000B1A87"/>
    <w:rsid w:val="000B2C99"/>
    <w:rsid w:val="000B56F3"/>
    <w:rsid w:val="000B7538"/>
    <w:rsid w:val="000C1B79"/>
    <w:rsid w:val="000C3817"/>
    <w:rsid w:val="000D09CE"/>
    <w:rsid w:val="000D2E10"/>
    <w:rsid w:val="000E208F"/>
    <w:rsid w:val="000E6ECA"/>
    <w:rsid w:val="000F0656"/>
    <w:rsid w:val="000F0A19"/>
    <w:rsid w:val="00104661"/>
    <w:rsid w:val="00120D16"/>
    <w:rsid w:val="00121C16"/>
    <w:rsid w:val="00136164"/>
    <w:rsid w:val="00137D51"/>
    <w:rsid w:val="00142496"/>
    <w:rsid w:val="00147C69"/>
    <w:rsid w:val="00177E24"/>
    <w:rsid w:val="00183845"/>
    <w:rsid w:val="0018428F"/>
    <w:rsid w:val="001861E2"/>
    <w:rsid w:val="001930DC"/>
    <w:rsid w:val="001B5F6B"/>
    <w:rsid w:val="001D22AB"/>
    <w:rsid w:val="001D2EA6"/>
    <w:rsid w:val="001D32DE"/>
    <w:rsid w:val="001D3DD3"/>
    <w:rsid w:val="001D53BB"/>
    <w:rsid w:val="001D7180"/>
    <w:rsid w:val="001E329D"/>
    <w:rsid w:val="001F3CE3"/>
    <w:rsid w:val="00200121"/>
    <w:rsid w:val="002038F1"/>
    <w:rsid w:val="00211F65"/>
    <w:rsid w:val="00226DFC"/>
    <w:rsid w:val="0023043B"/>
    <w:rsid w:val="002340BA"/>
    <w:rsid w:val="002508E9"/>
    <w:rsid w:val="002561BA"/>
    <w:rsid w:val="0026195B"/>
    <w:rsid w:val="00266CD1"/>
    <w:rsid w:val="00271713"/>
    <w:rsid w:val="00275B46"/>
    <w:rsid w:val="0028357F"/>
    <w:rsid w:val="00286C91"/>
    <w:rsid w:val="002901BF"/>
    <w:rsid w:val="00294132"/>
    <w:rsid w:val="002A5C2A"/>
    <w:rsid w:val="002B1751"/>
    <w:rsid w:val="002C1812"/>
    <w:rsid w:val="002C373F"/>
    <w:rsid w:val="002C6FE4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40662"/>
    <w:rsid w:val="0036097D"/>
    <w:rsid w:val="003665B6"/>
    <w:rsid w:val="003846D5"/>
    <w:rsid w:val="00385EB2"/>
    <w:rsid w:val="00391B60"/>
    <w:rsid w:val="00396AC4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501D"/>
    <w:rsid w:val="003E33AC"/>
    <w:rsid w:val="003F002F"/>
    <w:rsid w:val="0040361B"/>
    <w:rsid w:val="00424E3A"/>
    <w:rsid w:val="00425582"/>
    <w:rsid w:val="0042573B"/>
    <w:rsid w:val="004362CA"/>
    <w:rsid w:val="00436559"/>
    <w:rsid w:val="00443A00"/>
    <w:rsid w:val="0044527D"/>
    <w:rsid w:val="004578D7"/>
    <w:rsid w:val="00474289"/>
    <w:rsid w:val="0049441A"/>
    <w:rsid w:val="004A42A9"/>
    <w:rsid w:val="004C2BF0"/>
    <w:rsid w:val="004D2E0A"/>
    <w:rsid w:val="004D4855"/>
    <w:rsid w:val="004E48D5"/>
    <w:rsid w:val="004E6217"/>
    <w:rsid w:val="004E7AC9"/>
    <w:rsid w:val="004F5EDE"/>
    <w:rsid w:val="005045E7"/>
    <w:rsid w:val="00511232"/>
    <w:rsid w:val="00526C43"/>
    <w:rsid w:val="005514E9"/>
    <w:rsid w:val="00556035"/>
    <w:rsid w:val="00574CA5"/>
    <w:rsid w:val="005810A8"/>
    <w:rsid w:val="00582594"/>
    <w:rsid w:val="00593D1A"/>
    <w:rsid w:val="00594E5C"/>
    <w:rsid w:val="005A3198"/>
    <w:rsid w:val="005B5014"/>
    <w:rsid w:val="005C15A2"/>
    <w:rsid w:val="005C33D1"/>
    <w:rsid w:val="005C75C8"/>
    <w:rsid w:val="005D3609"/>
    <w:rsid w:val="005D6B93"/>
    <w:rsid w:val="005D7735"/>
    <w:rsid w:val="005F2F2A"/>
    <w:rsid w:val="005F6E1F"/>
    <w:rsid w:val="006250EF"/>
    <w:rsid w:val="00632F7B"/>
    <w:rsid w:val="006345E4"/>
    <w:rsid w:val="00634B3B"/>
    <w:rsid w:val="0067112A"/>
    <w:rsid w:val="00682E8B"/>
    <w:rsid w:val="006837BB"/>
    <w:rsid w:val="00692FA1"/>
    <w:rsid w:val="00695C4F"/>
    <w:rsid w:val="006A70A3"/>
    <w:rsid w:val="006C6896"/>
    <w:rsid w:val="006D16BB"/>
    <w:rsid w:val="006D49C0"/>
    <w:rsid w:val="006E07F9"/>
    <w:rsid w:val="006E752A"/>
    <w:rsid w:val="006F678E"/>
    <w:rsid w:val="00713956"/>
    <w:rsid w:val="007162F2"/>
    <w:rsid w:val="007305E7"/>
    <w:rsid w:val="00732914"/>
    <w:rsid w:val="00734E67"/>
    <w:rsid w:val="00735F13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B1121"/>
    <w:rsid w:val="007B3C97"/>
    <w:rsid w:val="007B5B69"/>
    <w:rsid w:val="007C514B"/>
    <w:rsid w:val="007D11B0"/>
    <w:rsid w:val="007D3C7D"/>
    <w:rsid w:val="007D6B91"/>
    <w:rsid w:val="007E194D"/>
    <w:rsid w:val="007E37B0"/>
    <w:rsid w:val="007E4F46"/>
    <w:rsid w:val="007E6904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418CA"/>
    <w:rsid w:val="00842C60"/>
    <w:rsid w:val="0084347D"/>
    <w:rsid w:val="008436C7"/>
    <w:rsid w:val="00851A31"/>
    <w:rsid w:val="00864699"/>
    <w:rsid w:val="008830E6"/>
    <w:rsid w:val="00891722"/>
    <w:rsid w:val="008927F6"/>
    <w:rsid w:val="008A40AB"/>
    <w:rsid w:val="008A701D"/>
    <w:rsid w:val="008A7CDA"/>
    <w:rsid w:val="008B309F"/>
    <w:rsid w:val="008C514D"/>
    <w:rsid w:val="00913820"/>
    <w:rsid w:val="00913B09"/>
    <w:rsid w:val="009151E2"/>
    <w:rsid w:val="00915315"/>
    <w:rsid w:val="0091572C"/>
    <w:rsid w:val="0091623A"/>
    <w:rsid w:val="00941A09"/>
    <w:rsid w:val="00943225"/>
    <w:rsid w:val="00950460"/>
    <w:rsid w:val="00951880"/>
    <w:rsid w:val="00954746"/>
    <w:rsid w:val="00956A1F"/>
    <w:rsid w:val="009632DF"/>
    <w:rsid w:val="00966810"/>
    <w:rsid w:val="00973FA0"/>
    <w:rsid w:val="00976A76"/>
    <w:rsid w:val="009811D4"/>
    <w:rsid w:val="00984E98"/>
    <w:rsid w:val="0098539C"/>
    <w:rsid w:val="009A6159"/>
    <w:rsid w:val="009A7104"/>
    <w:rsid w:val="009B0FAC"/>
    <w:rsid w:val="009B312F"/>
    <w:rsid w:val="009C5ED9"/>
    <w:rsid w:val="009F0003"/>
    <w:rsid w:val="00A00F4E"/>
    <w:rsid w:val="00A04462"/>
    <w:rsid w:val="00A13A8A"/>
    <w:rsid w:val="00A3522C"/>
    <w:rsid w:val="00A366EB"/>
    <w:rsid w:val="00A432C0"/>
    <w:rsid w:val="00A6542C"/>
    <w:rsid w:val="00A84E2D"/>
    <w:rsid w:val="00A93985"/>
    <w:rsid w:val="00AA3B29"/>
    <w:rsid w:val="00AB3298"/>
    <w:rsid w:val="00AB32ED"/>
    <w:rsid w:val="00AD3013"/>
    <w:rsid w:val="00AE2EF6"/>
    <w:rsid w:val="00AF57E3"/>
    <w:rsid w:val="00B056CC"/>
    <w:rsid w:val="00B2128D"/>
    <w:rsid w:val="00B247DA"/>
    <w:rsid w:val="00B34DB6"/>
    <w:rsid w:val="00B439B6"/>
    <w:rsid w:val="00B445D9"/>
    <w:rsid w:val="00B53001"/>
    <w:rsid w:val="00B54235"/>
    <w:rsid w:val="00B54311"/>
    <w:rsid w:val="00B54AF5"/>
    <w:rsid w:val="00B6446C"/>
    <w:rsid w:val="00B645ED"/>
    <w:rsid w:val="00B65CC3"/>
    <w:rsid w:val="00B751BB"/>
    <w:rsid w:val="00B8289B"/>
    <w:rsid w:val="00B90B5E"/>
    <w:rsid w:val="00BA0D15"/>
    <w:rsid w:val="00BA5677"/>
    <w:rsid w:val="00BB296D"/>
    <w:rsid w:val="00BB55AC"/>
    <w:rsid w:val="00BE1228"/>
    <w:rsid w:val="00BF0845"/>
    <w:rsid w:val="00BF3598"/>
    <w:rsid w:val="00BF5B6F"/>
    <w:rsid w:val="00C00D21"/>
    <w:rsid w:val="00C037BA"/>
    <w:rsid w:val="00C042A9"/>
    <w:rsid w:val="00C05CA1"/>
    <w:rsid w:val="00C061F4"/>
    <w:rsid w:val="00C12CFF"/>
    <w:rsid w:val="00C15CCE"/>
    <w:rsid w:val="00C25F4E"/>
    <w:rsid w:val="00C54BB6"/>
    <w:rsid w:val="00C60785"/>
    <w:rsid w:val="00C64FD3"/>
    <w:rsid w:val="00C71011"/>
    <w:rsid w:val="00C71CEA"/>
    <w:rsid w:val="00C84DEC"/>
    <w:rsid w:val="00C94BB1"/>
    <w:rsid w:val="00CC1684"/>
    <w:rsid w:val="00CC7DD8"/>
    <w:rsid w:val="00CD062F"/>
    <w:rsid w:val="00CD7E03"/>
    <w:rsid w:val="00CE171D"/>
    <w:rsid w:val="00D01F87"/>
    <w:rsid w:val="00D125B1"/>
    <w:rsid w:val="00D26F56"/>
    <w:rsid w:val="00D35B3A"/>
    <w:rsid w:val="00D403B4"/>
    <w:rsid w:val="00D428B8"/>
    <w:rsid w:val="00D52D15"/>
    <w:rsid w:val="00D53899"/>
    <w:rsid w:val="00D549C4"/>
    <w:rsid w:val="00D61F12"/>
    <w:rsid w:val="00D7106F"/>
    <w:rsid w:val="00D94175"/>
    <w:rsid w:val="00DD6DE9"/>
    <w:rsid w:val="00DF0353"/>
    <w:rsid w:val="00DF71E5"/>
    <w:rsid w:val="00E02D6B"/>
    <w:rsid w:val="00E1607C"/>
    <w:rsid w:val="00E20475"/>
    <w:rsid w:val="00E26D83"/>
    <w:rsid w:val="00E270A8"/>
    <w:rsid w:val="00E44D5B"/>
    <w:rsid w:val="00E45AA2"/>
    <w:rsid w:val="00E50CC7"/>
    <w:rsid w:val="00E561B6"/>
    <w:rsid w:val="00E65585"/>
    <w:rsid w:val="00E7637C"/>
    <w:rsid w:val="00EA1BE0"/>
    <w:rsid w:val="00EA32EC"/>
    <w:rsid w:val="00EA3D2D"/>
    <w:rsid w:val="00EA678E"/>
    <w:rsid w:val="00EB1259"/>
    <w:rsid w:val="00EB1FE7"/>
    <w:rsid w:val="00EB3A3A"/>
    <w:rsid w:val="00EB74C2"/>
    <w:rsid w:val="00EC0737"/>
    <w:rsid w:val="00EC0830"/>
    <w:rsid w:val="00EC30BB"/>
    <w:rsid w:val="00EC4B24"/>
    <w:rsid w:val="00EC60E2"/>
    <w:rsid w:val="00ED3721"/>
    <w:rsid w:val="00EE121F"/>
    <w:rsid w:val="00EE1866"/>
    <w:rsid w:val="00EE6E50"/>
    <w:rsid w:val="00EE7653"/>
    <w:rsid w:val="00EF66B4"/>
    <w:rsid w:val="00F07939"/>
    <w:rsid w:val="00F14B45"/>
    <w:rsid w:val="00F21A8D"/>
    <w:rsid w:val="00F261B4"/>
    <w:rsid w:val="00F337C4"/>
    <w:rsid w:val="00F40B51"/>
    <w:rsid w:val="00F4302D"/>
    <w:rsid w:val="00F50210"/>
    <w:rsid w:val="00F5437C"/>
    <w:rsid w:val="00F56A53"/>
    <w:rsid w:val="00F6082A"/>
    <w:rsid w:val="00F7311D"/>
    <w:rsid w:val="00F77539"/>
    <w:rsid w:val="00F8453E"/>
    <w:rsid w:val="00F905AB"/>
    <w:rsid w:val="00F97DD3"/>
    <w:rsid w:val="00FB7DAD"/>
    <w:rsid w:val="00FC1EE3"/>
    <w:rsid w:val="00FC6D50"/>
    <w:rsid w:val="00FD2E9E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mentenbond.nl/automankemente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8EFB-29A5-C749-BE54-6C1745AE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info</cp:lastModifiedBy>
  <cp:revision>5</cp:revision>
  <cp:lastPrinted>2020-11-10T10:42:00Z</cp:lastPrinted>
  <dcterms:created xsi:type="dcterms:W3CDTF">2020-11-10T10:38:00Z</dcterms:created>
  <dcterms:modified xsi:type="dcterms:W3CDTF">2020-11-10T10:43:00Z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