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9D311E9" w:rsidR="00647CD7" w:rsidRPr="00957230" w:rsidRDefault="008E52B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7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1D5138">
        <w:rPr>
          <w:rFonts w:ascii="NobelCE Lt" w:hAnsi="NobelCE Lt"/>
          <w:sz w:val="24"/>
          <w:szCs w:val="24"/>
          <w:lang w:val="en-US"/>
        </w:rPr>
        <w:t xml:space="preserve">STYCZNIA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388C99D5" w:rsidR="00B22539" w:rsidRDefault="001D5138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1D5138">
        <w:rPr>
          <w:rFonts w:ascii="NobelCE Lt" w:hAnsi="NobelCE Lt"/>
          <w:b/>
          <w:sz w:val="36"/>
          <w:szCs w:val="36"/>
        </w:rPr>
        <w:t>NOWY SALON LEXUS</w:t>
      </w:r>
      <w:r>
        <w:rPr>
          <w:rFonts w:ascii="NobelCE Lt" w:hAnsi="NobelCE Lt"/>
          <w:b/>
          <w:sz w:val="36"/>
          <w:szCs w:val="36"/>
        </w:rPr>
        <w:t xml:space="preserve"> TRÓJMIASTO OTWARTY </w:t>
      </w:r>
      <w:r w:rsidRPr="001D5138">
        <w:rPr>
          <w:rFonts w:ascii="NobelCE Lt" w:hAnsi="NobelCE Lt"/>
          <w:b/>
          <w:sz w:val="36"/>
          <w:szCs w:val="36"/>
        </w:rPr>
        <w:t>W GDAŃSKU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0AA8796" w14:textId="10C47D4C" w:rsidR="00F552AD" w:rsidRPr="001D5138" w:rsidRDefault="001D5138" w:rsidP="001D5138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1D5138">
        <w:rPr>
          <w:rFonts w:ascii="NobelCE Lt" w:hAnsi="NobelCE Lt"/>
          <w:b/>
          <w:bCs/>
          <w:sz w:val="24"/>
          <w:szCs w:val="24"/>
        </w:rPr>
        <w:t>Do sieci dealerskiej Lexusa dołączył kolejny obiekt wybudowany według najnowszych standardów marki na 2020 rok. W nowym salonie Lexus Trójmiasto w Gdańsku jest dostępna pełna gama hybrydowych i benzynowych modeli marki, a także samochody używane, autoryzowany serwis i elastyczne usługi finansowe. W eleganckich wnętrzach nowego salonu klienci będą mogli doświadczyć najwyższego poziomu usług zgodnie z filozofią Omotenashi.</w:t>
      </w:r>
    </w:p>
    <w:p w14:paraId="59714038" w14:textId="77777777" w:rsidR="006D40D1" w:rsidRPr="006D40D1" w:rsidRDefault="006D40D1" w:rsidP="006D40D1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3450604F" w14:textId="2FB95ED4" w:rsidR="001D5138" w:rsidRPr="001D5138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D5138">
        <w:rPr>
          <w:rFonts w:ascii="NobelCE Lt" w:hAnsi="NobelCE Lt"/>
          <w:sz w:val="24"/>
          <w:szCs w:val="24"/>
        </w:rPr>
        <w:t>Nowy salon, który zastąpił starszy obiekt w Gdyni, tworzy luksusową przestrzeń, w której każda wizyta pozwala doświadczyć tradycyjnej japońskiej kultury gościnności Omotenashi na najwyższym poziomie. Salony Lexusa cieszą się renomą jednych z najlepszych na świecie, czego najnowsze potwierdzenie stanowi wygrana w Wielkim Teście Salonów tygodnika Auto Świat w kategorii marek premium. Dobra komunikacja, uprzejmość, wyprzedzanie oczekiwań klienta i dbanie o najdrobniejsze szczegóły to standardy</w:t>
      </w:r>
      <w:r w:rsidR="001C2B13">
        <w:rPr>
          <w:rFonts w:ascii="NobelCE Lt" w:hAnsi="NobelCE Lt"/>
          <w:sz w:val="24"/>
          <w:szCs w:val="24"/>
        </w:rPr>
        <w:t>,</w:t>
      </w:r>
      <w:r w:rsidRPr="001D5138">
        <w:rPr>
          <w:rFonts w:ascii="NobelCE Lt" w:hAnsi="NobelCE Lt"/>
          <w:sz w:val="24"/>
          <w:szCs w:val="24"/>
        </w:rPr>
        <w:t xml:space="preserve"> </w:t>
      </w:r>
      <w:r w:rsidR="001C2B13">
        <w:rPr>
          <w:rFonts w:ascii="NobelCE Lt" w:hAnsi="NobelCE Lt"/>
          <w:sz w:val="24"/>
          <w:szCs w:val="24"/>
        </w:rPr>
        <w:t>których przestrzegają</w:t>
      </w:r>
      <w:r w:rsidRPr="001D5138">
        <w:rPr>
          <w:rFonts w:ascii="NobelCE Lt" w:hAnsi="NobelCE Lt"/>
          <w:sz w:val="24"/>
          <w:szCs w:val="24"/>
        </w:rPr>
        <w:t xml:space="preserve"> pracownicy każdej stacji dealerskiej Lexusa. </w:t>
      </w:r>
    </w:p>
    <w:p w14:paraId="0A8B8574" w14:textId="77777777" w:rsidR="001D5138" w:rsidRPr="001D5138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58B62F2" w14:textId="6089BEDE" w:rsidR="001D5138" w:rsidRPr="001D5138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D5138">
        <w:rPr>
          <w:rFonts w:ascii="NobelCE Lt" w:hAnsi="NobelCE Lt"/>
          <w:sz w:val="24"/>
          <w:szCs w:val="24"/>
        </w:rPr>
        <w:t xml:space="preserve">Nowy salon Lexus Trójmiasto w Gdańsku należy do firmy Anro Trade Sp.J., </w:t>
      </w:r>
      <w:r w:rsidR="001C2B13">
        <w:rPr>
          <w:rFonts w:ascii="NobelCE Lt" w:hAnsi="NobelCE Lt"/>
          <w:sz w:val="24"/>
          <w:szCs w:val="24"/>
        </w:rPr>
        <w:t>właściciela</w:t>
      </w:r>
      <w:r w:rsidRPr="001D5138">
        <w:rPr>
          <w:rFonts w:ascii="NobelCE Lt" w:hAnsi="NobelCE Lt"/>
          <w:sz w:val="24"/>
          <w:szCs w:val="24"/>
        </w:rPr>
        <w:t xml:space="preserve"> salon</w:t>
      </w:r>
      <w:r w:rsidR="001C2B13">
        <w:rPr>
          <w:rFonts w:ascii="NobelCE Lt" w:hAnsi="NobelCE Lt"/>
          <w:sz w:val="24"/>
          <w:szCs w:val="24"/>
        </w:rPr>
        <w:t>ów</w:t>
      </w:r>
      <w:r w:rsidRPr="001D5138">
        <w:rPr>
          <w:rFonts w:ascii="NobelCE Lt" w:hAnsi="NobelCE Lt"/>
          <w:sz w:val="24"/>
          <w:szCs w:val="24"/>
        </w:rPr>
        <w:t xml:space="preserve"> Toyoty w Rumii i Chwaszczynie. </w:t>
      </w:r>
      <w:r w:rsidR="001C2B13">
        <w:rPr>
          <w:rFonts w:ascii="NobelCE Lt" w:hAnsi="NobelCE Lt"/>
          <w:sz w:val="24"/>
          <w:szCs w:val="24"/>
        </w:rPr>
        <w:t xml:space="preserve">Obiekt </w:t>
      </w:r>
      <w:r w:rsidRPr="001D5138">
        <w:rPr>
          <w:rFonts w:ascii="NobelCE Lt" w:hAnsi="NobelCE Lt"/>
          <w:sz w:val="24"/>
          <w:szCs w:val="24"/>
        </w:rPr>
        <w:t>umożliwia skorzystanie pod jednym dachem z</w:t>
      </w:r>
      <w:r w:rsidR="001C2B13">
        <w:rPr>
          <w:rFonts w:ascii="NobelCE Lt" w:hAnsi="NobelCE Lt"/>
          <w:sz w:val="24"/>
          <w:szCs w:val="24"/>
        </w:rPr>
        <w:t xml:space="preserve"> pełnego zakresu </w:t>
      </w:r>
      <w:r w:rsidRPr="001D5138">
        <w:rPr>
          <w:rFonts w:ascii="NobelCE Lt" w:hAnsi="NobelCE Lt"/>
          <w:sz w:val="24"/>
          <w:szCs w:val="24"/>
        </w:rPr>
        <w:t>usług – zakupu nowych i używanych samochodów, serwisu i sprzedaży części, finansowania oraz ubezpieczenia.</w:t>
      </w:r>
    </w:p>
    <w:p w14:paraId="6F5FB368" w14:textId="77777777" w:rsidR="001D5138" w:rsidRPr="001D5138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5728049" w14:textId="157EBD83" w:rsidR="001D5138" w:rsidRPr="001D5138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D5138">
        <w:rPr>
          <w:rFonts w:ascii="NobelCE Lt" w:hAnsi="NobelCE Lt"/>
          <w:sz w:val="24"/>
          <w:szCs w:val="24"/>
        </w:rPr>
        <w:t xml:space="preserve">Sieć dealerska Lexusa w Polsce składa się obecnie z 11 salonów. Należą do niej obok Lexusa Trójmiasto w Gdańsku także Lexus Warszawa – Wola, Lexus Warszawa – Żerań, </w:t>
      </w:r>
      <w:r w:rsidRPr="001D5138">
        <w:rPr>
          <w:rFonts w:ascii="NobelCE Lt" w:hAnsi="NobelCE Lt"/>
          <w:sz w:val="24"/>
          <w:szCs w:val="24"/>
        </w:rPr>
        <w:lastRenderedPageBreak/>
        <w:t xml:space="preserve">Lexus Warszawa – Puławska, Lexus Łódź, Lexus Kraków, Lexus Katowice, Lexus Wrocław, Lexus Poznań, Lexus Szczecin, a także otwarty w </w:t>
      </w:r>
      <w:r w:rsidR="001C2B13">
        <w:rPr>
          <w:rFonts w:ascii="NobelCE Lt" w:hAnsi="NobelCE Lt"/>
          <w:sz w:val="24"/>
          <w:szCs w:val="24"/>
        </w:rPr>
        <w:t xml:space="preserve">kwietniu 2019 </w:t>
      </w:r>
      <w:r w:rsidRPr="001D5138">
        <w:rPr>
          <w:rFonts w:ascii="NobelCE Lt" w:hAnsi="NobelCE Lt"/>
          <w:sz w:val="24"/>
          <w:szCs w:val="24"/>
        </w:rPr>
        <w:t>roku Lexus Leszno.</w:t>
      </w:r>
    </w:p>
    <w:p w14:paraId="17BA07CB" w14:textId="77777777" w:rsidR="001C2B13" w:rsidRDefault="001C2B1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CC211FE" w14:textId="1966823E" w:rsidR="009329FF" w:rsidRDefault="001D5138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D5138">
        <w:rPr>
          <w:rFonts w:ascii="NobelCE Lt" w:hAnsi="NobelCE Lt"/>
          <w:sz w:val="24"/>
          <w:szCs w:val="24"/>
        </w:rPr>
        <w:t xml:space="preserve">Więcej informacji na temat oferty i usług nowego salonu Lexus Trójmiasto można znaleźć na stronie: </w:t>
      </w:r>
      <w:hyperlink r:id="rId9" w:history="1">
        <w:r w:rsidR="001C2B13" w:rsidRPr="008C2D04">
          <w:rPr>
            <w:rStyle w:val="Hipercze"/>
            <w:rFonts w:ascii="NobelCE Lt" w:hAnsi="NobelCE Lt"/>
            <w:sz w:val="24"/>
            <w:szCs w:val="24"/>
          </w:rPr>
          <w:t>https://lexus-trojmiasto.pl/</w:t>
        </w:r>
      </w:hyperlink>
    </w:p>
    <w:p w14:paraId="13E163DF" w14:textId="77777777" w:rsidR="001C2B13" w:rsidRPr="009329FF" w:rsidRDefault="001C2B1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1C2B13" w:rsidRPr="00932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AB87" w14:textId="77777777" w:rsidR="00A9023C" w:rsidRDefault="00A9023C">
      <w:pPr>
        <w:spacing w:after="0" w:line="240" w:lineRule="auto"/>
      </w:pPr>
      <w:r>
        <w:separator/>
      </w:r>
    </w:p>
  </w:endnote>
  <w:endnote w:type="continuationSeparator" w:id="0">
    <w:p w14:paraId="2573C7D9" w14:textId="77777777" w:rsidR="00A9023C" w:rsidRDefault="00A9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C1E5" w14:textId="77777777" w:rsidR="00A9023C" w:rsidRDefault="00A9023C">
      <w:pPr>
        <w:spacing w:after="0" w:line="240" w:lineRule="auto"/>
      </w:pPr>
      <w:r>
        <w:separator/>
      </w:r>
    </w:p>
  </w:footnote>
  <w:footnote w:type="continuationSeparator" w:id="0">
    <w:p w14:paraId="5CD3268E" w14:textId="77777777" w:rsidR="00A9023C" w:rsidRDefault="00A9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1"/>
  </w:num>
  <w:num w:numId="9">
    <w:abstractNumId w:val="15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7"/>
  </w:num>
  <w:num w:numId="20">
    <w:abstractNumId w:val="11"/>
  </w:num>
  <w:num w:numId="21">
    <w:abstractNumId w:val="20"/>
  </w:num>
  <w:num w:numId="22">
    <w:abstractNumId w:val="8"/>
  </w:num>
  <w:num w:numId="23">
    <w:abstractNumId w:val="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04761"/>
    <w:rsid w:val="00112D14"/>
    <w:rsid w:val="0012176D"/>
    <w:rsid w:val="001254C1"/>
    <w:rsid w:val="00132B1E"/>
    <w:rsid w:val="00137D51"/>
    <w:rsid w:val="00184213"/>
    <w:rsid w:val="001964E0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220C3"/>
    <w:rsid w:val="007305E7"/>
    <w:rsid w:val="00735F13"/>
    <w:rsid w:val="00762AE1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309F"/>
    <w:rsid w:val="008E52B0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748E1"/>
    <w:rsid w:val="00A824E1"/>
    <w:rsid w:val="00A9023C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1019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4458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94DAB"/>
    <w:rsid w:val="00CC1684"/>
    <w:rsid w:val="00CD062F"/>
    <w:rsid w:val="00CE66ED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D678D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xus-trojmiasto.pl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D297-AC28-4682-8846-5125B1D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28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7</cp:revision>
  <cp:lastPrinted>2017-10-11T08:42:00Z</cp:lastPrinted>
  <dcterms:created xsi:type="dcterms:W3CDTF">2019-11-22T15:00:00Z</dcterms:created>
  <dcterms:modified xsi:type="dcterms:W3CDTF">2020-01-07T07:58:00Z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