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 w:rsidP="00A35D00">
      <w:pPr>
        <w:tabs>
          <w:tab w:val="left" w:pos="3969"/>
        </w:tabs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4D3CA95C" w:rsidR="00647CD7" w:rsidRPr="00957230" w:rsidRDefault="00E56E25" w:rsidP="00957230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1</w:t>
      </w:r>
      <w:r w:rsidR="00433684">
        <w:rPr>
          <w:rFonts w:ascii="NobelCE Lt" w:hAnsi="NobelCE Lt"/>
          <w:sz w:val="24"/>
          <w:szCs w:val="24"/>
          <w:lang w:val="en-US"/>
        </w:rPr>
        <w:t>9</w:t>
      </w:r>
      <w:r w:rsidR="00112D14">
        <w:rPr>
          <w:rFonts w:ascii="NobelCE Lt" w:hAnsi="NobelCE Lt"/>
          <w:sz w:val="24"/>
          <w:szCs w:val="24"/>
          <w:lang w:val="en-US"/>
        </w:rPr>
        <w:t xml:space="preserve"> </w:t>
      </w:r>
      <w:r w:rsidR="00394141">
        <w:rPr>
          <w:rFonts w:ascii="NobelCE Lt" w:hAnsi="NobelCE Lt"/>
          <w:sz w:val="24"/>
          <w:szCs w:val="24"/>
          <w:lang w:val="en-US"/>
        </w:rPr>
        <w:t>WRZEŚNIA</w:t>
      </w:r>
      <w:r w:rsidR="008220D3" w:rsidRPr="001D3DD3">
        <w:rPr>
          <w:rFonts w:ascii="NobelCE Lt" w:hAnsi="NobelCE Lt"/>
          <w:sz w:val="24"/>
          <w:szCs w:val="24"/>
          <w:lang w:val="en-US"/>
        </w:rPr>
        <w:t xml:space="preserve"> 201</w:t>
      </w:r>
      <w:r w:rsidR="007E1010">
        <w:rPr>
          <w:rFonts w:ascii="NobelCE Lt" w:hAnsi="NobelCE Lt"/>
          <w:sz w:val="24"/>
          <w:szCs w:val="24"/>
          <w:lang w:val="en-US"/>
        </w:rPr>
        <w:t>9</w:t>
      </w:r>
    </w:p>
    <w:p w14:paraId="25F402FF" w14:textId="670AB7D1" w:rsidR="00C15001" w:rsidRDefault="00C15001" w:rsidP="009F1786">
      <w:pPr>
        <w:rPr>
          <w:rFonts w:ascii="NobelCE Lt" w:hAnsi="NobelCE Lt"/>
          <w:b/>
          <w:sz w:val="36"/>
          <w:szCs w:val="36"/>
        </w:rPr>
      </w:pPr>
      <w:bookmarkStart w:id="0" w:name="_Hlk510176649"/>
    </w:p>
    <w:p w14:paraId="5A861E6C" w14:textId="0662A6AE" w:rsidR="00BA4840" w:rsidRDefault="00BA4840" w:rsidP="00C15001">
      <w:pPr>
        <w:rPr>
          <w:rFonts w:ascii="NobelCE Lt" w:hAnsi="NobelCE Lt"/>
          <w:b/>
          <w:sz w:val="36"/>
          <w:szCs w:val="36"/>
        </w:rPr>
      </w:pPr>
    </w:p>
    <w:bookmarkEnd w:id="0"/>
    <w:p w14:paraId="41E4CC57" w14:textId="317FBCB8" w:rsidR="00B22539" w:rsidRPr="00BA4840" w:rsidRDefault="00433684" w:rsidP="00BA4840">
      <w:pPr>
        <w:rPr>
          <w:rFonts w:ascii="NobelCE Lt" w:hAnsi="NobelCE Lt"/>
          <w:b/>
          <w:sz w:val="36"/>
          <w:szCs w:val="36"/>
        </w:rPr>
      </w:pPr>
      <w:r w:rsidRPr="00433684">
        <w:rPr>
          <w:rFonts w:ascii="NobelCE Lt" w:hAnsi="NobelCE Lt"/>
          <w:b/>
          <w:sz w:val="36"/>
          <w:szCs w:val="36"/>
        </w:rPr>
        <w:t>LEXUS PREZENTUJE NOWY LUKSUSOWY JACHT</w:t>
      </w:r>
    </w:p>
    <w:p w14:paraId="01B7AF23" w14:textId="7EC694C6" w:rsidR="00B22539" w:rsidRDefault="00B22539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5702B3E1" w14:textId="77777777" w:rsidR="00433684" w:rsidRPr="00433684" w:rsidRDefault="00433684" w:rsidP="00433684">
      <w:pPr>
        <w:pStyle w:val="Akapitzlist"/>
        <w:numPr>
          <w:ilvl w:val="0"/>
          <w:numId w:val="24"/>
        </w:num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 w:rsidRPr="00433684">
        <w:rPr>
          <w:rFonts w:ascii="NobelCE Lt" w:hAnsi="NobelCE Lt"/>
          <w:b/>
          <w:bCs/>
          <w:sz w:val="24"/>
          <w:szCs w:val="24"/>
        </w:rPr>
        <w:t>Wyraża na nowo język stylistyczny Lexusa w postaci 65-stopowego jachtu</w:t>
      </w:r>
    </w:p>
    <w:p w14:paraId="1DBBB355" w14:textId="77777777" w:rsidR="00433684" w:rsidRPr="00433684" w:rsidRDefault="00433684" w:rsidP="00433684">
      <w:pPr>
        <w:pStyle w:val="Akapitzlist"/>
        <w:numPr>
          <w:ilvl w:val="0"/>
          <w:numId w:val="24"/>
        </w:num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 w:rsidRPr="00433684">
        <w:rPr>
          <w:rFonts w:ascii="NobelCE Lt" w:hAnsi="NobelCE Lt"/>
          <w:b/>
          <w:bCs/>
          <w:sz w:val="24"/>
          <w:szCs w:val="24"/>
        </w:rPr>
        <w:t xml:space="preserve">Wyjątkowe osiągi i spokój, jak przystało na okręt flagowy </w:t>
      </w:r>
    </w:p>
    <w:p w14:paraId="44DB8045" w14:textId="77777777" w:rsidR="00433684" w:rsidRPr="00433684" w:rsidRDefault="00433684" w:rsidP="00433684">
      <w:pPr>
        <w:pStyle w:val="Akapitzlist"/>
        <w:numPr>
          <w:ilvl w:val="0"/>
          <w:numId w:val="24"/>
        </w:num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 w:rsidRPr="00433684">
        <w:rPr>
          <w:rFonts w:ascii="NobelCE Lt" w:hAnsi="NobelCE Lt"/>
          <w:b/>
          <w:bCs/>
          <w:sz w:val="24"/>
          <w:szCs w:val="24"/>
        </w:rPr>
        <w:t>Niezwykłe doznania, dzięki zaawansowanej technologii</w:t>
      </w:r>
    </w:p>
    <w:p w14:paraId="49F21D2F" w14:textId="33D4C057" w:rsidR="00E56E25" w:rsidRPr="00433684" w:rsidRDefault="00433684" w:rsidP="00433684">
      <w:pPr>
        <w:pStyle w:val="Akapitzlist"/>
        <w:numPr>
          <w:ilvl w:val="0"/>
          <w:numId w:val="24"/>
        </w:num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433684">
        <w:rPr>
          <w:rFonts w:ascii="NobelCE Lt" w:hAnsi="NobelCE Lt"/>
          <w:b/>
          <w:bCs/>
          <w:sz w:val="24"/>
          <w:szCs w:val="24"/>
        </w:rPr>
        <w:t xml:space="preserve">Najwyższej klasy rzemiosło i jakość wykonania w Systemie Produkcyjnym Toyoty (TPS – Toyota </w:t>
      </w:r>
      <w:proofErr w:type="spellStart"/>
      <w:r w:rsidRPr="00433684">
        <w:rPr>
          <w:rFonts w:ascii="NobelCE Lt" w:hAnsi="NobelCE Lt"/>
          <w:b/>
          <w:bCs/>
          <w:sz w:val="24"/>
          <w:szCs w:val="24"/>
        </w:rPr>
        <w:t>Production</w:t>
      </w:r>
      <w:proofErr w:type="spellEnd"/>
      <w:r w:rsidRPr="00433684">
        <w:rPr>
          <w:rFonts w:ascii="NobelCE Lt" w:hAnsi="NobelCE Lt"/>
          <w:b/>
          <w:bCs/>
          <w:sz w:val="24"/>
          <w:szCs w:val="24"/>
        </w:rPr>
        <w:t xml:space="preserve"> System)</w:t>
      </w:r>
    </w:p>
    <w:p w14:paraId="502FF082" w14:textId="77777777" w:rsidR="00433684" w:rsidRDefault="00433684" w:rsidP="00A01A56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2E0E194C" w14:textId="79C7187E" w:rsidR="00433684" w:rsidRPr="00433684" w:rsidRDefault="00433684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33684">
        <w:rPr>
          <w:rFonts w:ascii="NobelCE Lt" w:hAnsi="NobelCE Lt"/>
          <w:sz w:val="24"/>
          <w:szCs w:val="24"/>
        </w:rPr>
        <w:t xml:space="preserve">Lexus zorganizował w </w:t>
      </w:r>
      <w:proofErr w:type="spellStart"/>
      <w:r w:rsidRPr="00433684">
        <w:rPr>
          <w:rFonts w:ascii="NobelCE Lt" w:hAnsi="NobelCE Lt"/>
          <w:sz w:val="24"/>
          <w:szCs w:val="24"/>
        </w:rPr>
        <w:t>Boca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 </w:t>
      </w:r>
      <w:proofErr w:type="spellStart"/>
      <w:r w:rsidRPr="00433684">
        <w:rPr>
          <w:rFonts w:ascii="NobelCE Lt" w:hAnsi="NobelCE Lt"/>
          <w:sz w:val="24"/>
          <w:szCs w:val="24"/>
        </w:rPr>
        <w:t>Raton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 światową premierę swojego pierwszego luksusowego jachtu Lexus LY 650.</w:t>
      </w:r>
      <w:r w:rsidR="00462A78">
        <w:rPr>
          <w:rFonts w:ascii="NobelCE Lt" w:hAnsi="NobelCE Lt"/>
          <w:sz w:val="24"/>
          <w:szCs w:val="24"/>
        </w:rPr>
        <w:t xml:space="preserve"> Jest to kolejny przykład tego, w jaki sposób Lexus realizuje swój cel</w:t>
      </w:r>
      <w:r w:rsidR="000A273E">
        <w:rPr>
          <w:rFonts w:ascii="NobelCE Lt" w:hAnsi="NobelCE Lt"/>
          <w:sz w:val="24"/>
          <w:szCs w:val="24"/>
        </w:rPr>
        <w:t xml:space="preserve">, by </w:t>
      </w:r>
      <w:r w:rsidR="000A273E" w:rsidRPr="00433684">
        <w:rPr>
          <w:rFonts w:ascii="NobelCE Lt" w:hAnsi="NobelCE Lt"/>
          <w:sz w:val="24"/>
          <w:szCs w:val="24"/>
        </w:rPr>
        <w:t>również poza światem motoryzacji dostarczać innowacyj</w:t>
      </w:r>
      <w:r w:rsidR="000A273E">
        <w:rPr>
          <w:rFonts w:ascii="NobelCE Lt" w:hAnsi="NobelCE Lt"/>
          <w:sz w:val="24"/>
          <w:szCs w:val="24"/>
        </w:rPr>
        <w:t>ne</w:t>
      </w:r>
      <w:r w:rsidR="000A273E" w:rsidRPr="00433684">
        <w:rPr>
          <w:rFonts w:ascii="NobelCE Lt" w:hAnsi="NobelCE Lt"/>
          <w:sz w:val="24"/>
          <w:szCs w:val="24"/>
        </w:rPr>
        <w:t xml:space="preserve"> rozwiąza</w:t>
      </w:r>
      <w:r w:rsidR="00DA0AD1">
        <w:rPr>
          <w:rFonts w:ascii="NobelCE Lt" w:hAnsi="NobelCE Lt"/>
          <w:sz w:val="24"/>
          <w:szCs w:val="24"/>
        </w:rPr>
        <w:t>na</w:t>
      </w:r>
      <w:r w:rsidR="000A273E" w:rsidRPr="00433684">
        <w:rPr>
          <w:rFonts w:ascii="NobelCE Lt" w:hAnsi="NobelCE Lt"/>
          <w:sz w:val="24"/>
          <w:szCs w:val="24"/>
        </w:rPr>
        <w:t xml:space="preserve"> i niesamowit</w:t>
      </w:r>
      <w:r w:rsidR="00DA0AD1">
        <w:rPr>
          <w:rFonts w:ascii="NobelCE Lt" w:hAnsi="NobelCE Lt"/>
          <w:sz w:val="24"/>
          <w:szCs w:val="24"/>
        </w:rPr>
        <w:t>e</w:t>
      </w:r>
      <w:r w:rsidR="000A273E" w:rsidRPr="00433684">
        <w:rPr>
          <w:rFonts w:ascii="NobelCE Lt" w:hAnsi="NobelCE Lt"/>
          <w:sz w:val="24"/>
          <w:szCs w:val="24"/>
        </w:rPr>
        <w:t xml:space="preserve"> wraże</w:t>
      </w:r>
      <w:r w:rsidR="00DA0AD1">
        <w:rPr>
          <w:rFonts w:ascii="NobelCE Lt" w:hAnsi="NobelCE Lt"/>
          <w:sz w:val="24"/>
          <w:szCs w:val="24"/>
        </w:rPr>
        <w:t>nia.</w:t>
      </w:r>
    </w:p>
    <w:p w14:paraId="6DED4A34" w14:textId="77777777" w:rsidR="00433684" w:rsidRPr="00433684" w:rsidRDefault="00433684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4344A5AD" w14:textId="7FB83405" w:rsidR="00433684" w:rsidRPr="00433684" w:rsidRDefault="00DA0AD1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Oparty</w:t>
      </w:r>
      <w:r w:rsidR="00433684" w:rsidRPr="00433684">
        <w:rPr>
          <w:rFonts w:ascii="NobelCE Lt" w:hAnsi="NobelCE Lt"/>
          <w:sz w:val="24"/>
          <w:szCs w:val="24"/>
        </w:rPr>
        <w:t xml:space="preserve"> na koncepcyjnej łodzi Lexus Sport </w:t>
      </w:r>
      <w:proofErr w:type="spellStart"/>
      <w:r w:rsidR="00433684" w:rsidRPr="00433684">
        <w:rPr>
          <w:rFonts w:ascii="NobelCE Lt" w:hAnsi="NobelCE Lt"/>
          <w:sz w:val="24"/>
          <w:szCs w:val="24"/>
        </w:rPr>
        <w:t>Yacht</w:t>
      </w:r>
      <w:proofErr w:type="spellEnd"/>
      <w:r w:rsidR="00433684" w:rsidRPr="00433684">
        <w:rPr>
          <w:rFonts w:ascii="NobelCE Lt" w:hAnsi="NobelCE Lt"/>
          <w:sz w:val="24"/>
          <w:szCs w:val="24"/>
        </w:rPr>
        <w:t xml:space="preserve">, zaprezentowanej po raz pierwszy w styczniu 2017 roku, </w:t>
      </w:r>
      <w:r>
        <w:rPr>
          <w:rFonts w:ascii="NobelCE Lt" w:hAnsi="NobelCE Lt"/>
          <w:sz w:val="24"/>
          <w:szCs w:val="24"/>
        </w:rPr>
        <w:t xml:space="preserve">Lexus </w:t>
      </w:r>
      <w:r w:rsidR="00433684" w:rsidRPr="00433684">
        <w:rPr>
          <w:rFonts w:ascii="NobelCE Lt" w:hAnsi="NobelCE Lt"/>
          <w:sz w:val="24"/>
          <w:szCs w:val="24"/>
        </w:rPr>
        <w:t xml:space="preserve">LY 650 ma wyjątkową stylistykę i doskonałe osiągi. </w:t>
      </w:r>
      <w:r>
        <w:rPr>
          <w:rFonts w:ascii="NobelCE Lt" w:hAnsi="NobelCE Lt"/>
          <w:sz w:val="24"/>
          <w:szCs w:val="24"/>
        </w:rPr>
        <w:t>Lexus jako marka</w:t>
      </w:r>
      <w:r w:rsidR="00433684" w:rsidRPr="00433684">
        <w:rPr>
          <w:rFonts w:ascii="NobelCE Lt" w:hAnsi="NobelCE Lt"/>
          <w:sz w:val="24"/>
          <w:szCs w:val="24"/>
        </w:rPr>
        <w:t xml:space="preserve"> reprezentując</w:t>
      </w:r>
      <w:r>
        <w:rPr>
          <w:rFonts w:ascii="NobelCE Lt" w:hAnsi="NobelCE Lt"/>
          <w:sz w:val="24"/>
          <w:szCs w:val="24"/>
        </w:rPr>
        <w:t>a</w:t>
      </w:r>
      <w:r w:rsidR="00433684" w:rsidRPr="00433684">
        <w:rPr>
          <w:rFonts w:ascii="NobelCE Lt" w:hAnsi="NobelCE Lt"/>
          <w:sz w:val="24"/>
          <w:szCs w:val="24"/>
        </w:rPr>
        <w:t xml:space="preserve"> prawdziwie luksusowy styl życia połączył zaawansowaną technologię i kunszt, aby zapewnić niepowtarzalne wrażenia, które pobudzają zmysły i przekraczają oczekiwania właściciela, </w:t>
      </w:r>
      <w:r>
        <w:rPr>
          <w:rFonts w:ascii="NobelCE Lt" w:hAnsi="NobelCE Lt"/>
          <w:sz w:val="24"/>
          <w:szCs w:val="24"/>
        </w:rPr>
        <w:t>również</w:t>
      </w:r>
      <w:r w:rsidR="00433684" w:rsidRPr="00433684">
        <w:rPr>
          <w:rFonts w:ascii="NobelCE Lt" w:hAnsi="NobelCE Lt"/>
          <w:sz w:val="24"/>
          <w:szCs w:val="24"/>
        </w:rPr>
        <w:t xml:space="preserve"> na morzu. Flagowy jacht LY 650 jest nowym wcieleniem rzemieślniczej filozofii Lexusa</w:t>
      </w:r>
      <w:r>
        <w:rPr>
          <w:rFonts w:ascii="NobelCE Lt" w:hAnsi="NobelCE Lt"/>
          <w:sz w:val="24"/>
          <w:szCs w:val="24"/>
        </w:rPr>
        <w:t xml:space="preserve"> </w:t>
      </w:r>
      <w:r w:rsidR="00433684" w:rsidRPr="00433684">
        <w:rPr>
          <w:rFonts w:ascii="NobelCE Lt" w:hAnsi="NobelCE Lt"/>
          <w:sz w:val="24"/>
          <w:szCs w:val="24"/>
        </w:rPr>
        <w:t xml:space="preserve">CRAFTED, w której szczególną wagę przywiązuje się do szczegółów i przewidującej gościnności </w:t>
      </w:r>
      <w:r>
        <w:rPr>
          <w:rFonts w:ascii="NobelCE Lt" w:hAnsi="NobelCE Lt"/>
          <w:sz w:val="24"/>
          <w:szCs w:val="24"/>
        </w:rPr>
        <w:t>–</w:t>
      </w:r>
      <w:r w:rsidR="00433684" w:rsidRPr="00433684">
        <w:rPr>
          <w:rFonts w:ascii="NobelCE Lt" w:hAnsi="NobelCE Lt"/>
          <w:sz w:val="24"/>
          <w:szCs w:val="24"/>
        </w:rPr>
        <w:t xml:space="preserve"> w każdym możliwym aspekcie.</w:t>
      </w:r>
    </w:p>
    <w:p w14:paraId="3B94B032" w14:textId="77777777" w:rsidR="00433684" w:rsidRPr="00433684" w:rsidRDefault="00433684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5238398B" w14:textId="54E7CC6B" w:rsidR="00433684" w:rsidRPr="00433684" w:rsidRDefault="00433684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33684">
        <w:rPr>
          <w:rFonts w:ascii="NobelCE Lt" w:hAnsi="NobelCE Lt"/>
          <w:sz w:val="24"/>
          <w:szCs w:val="24"/>
        </w:rPr>
        <w:t>Kształt kadłuba, wysoko poprowadzona rufa i inne elementy, wraz z pięknie falującymi liniami, nadają LY 650 niespotykaną</w:t>
      </w:r>
      <w:r w:rsidR="00DA0AD1">
        <w:rPr>
          <w:rFonts w:ascii="NobelCE Lt" w:hAnsi="NobelCE Lt"/>
          <w:sz w:val="24"/>
          <w:szCs w:val="24"/>
        </w:rPr>
        <w:t>,</w:t>
      </w:r>
      <w:r w:rsidRPr="00433684">
        <w:rPr>
          <w:rFonts w:ascii="NobelCE Lt" w:hAnsi="NobelCE Lt"/>
          <w:sz w:val="24"/>
          <w:szCs w:val="24"/>
        </w:rPr>
        <w:t xml:space="preserve"> wyróżniającą się stylistykę. Współpraca z włoskim studiem projektowania jachtów </w:t>
      </w:r>
      <w:proofErr w:type="spellStart"/>
      <w:r w:rsidRPr="00433684">
        <w:rPr>
          <w:rFonts w:ascii="NobelCE Lt" w:hAnsi="NobelCE Lt"/>
          <w:sz w:val="24"/>
          <w:szCs w:val="24"/>
        </w:rPr>
        <w:t>Nuvolari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 Lenard</w:t>
      </w:r>
      <w:r w:rsidRPr="00DA0AD1">
        <w:rPr>
          <w:rFonts w:ascii="NobelCE Lt" w:hAnsi="NobelCE Lt"/>
          <w:sz w:val="24"/>
          <w:szCs w:val="24"/>
          <w:vertAlign w:val="superscript"/>
        </w:rPr>
        <w:t>1</w:t>
      </w:r>
      <w:r w:rsidRPr="00433684">
        <w:rPr>
          <w:rFonts w:ascii="NobelCE Lt" w:hAnsi="NobelCE Lt"/>
          <w:sz w:val="24"/>
          <w:szCs w:val="24"/>
        </w:rPr>
        <w:t xml:space="preserve"> zaowocowała zaawansowanym wzornictwem i komfortową przestrzenią we wnętrzu </w:t>
      </w:r>
      <w:r w:rsidR="004B4D06">
        <w:rPr>
          <w:rFonts w:ascii="NobelCE Lt" w:hAnsi="NobelCE Lt"/>
          <w:sz w:val="24"/>
          <w:szCs w:val="24"/>
        </w:rPr>
        <w:t>o</w:t>
      </w:r>
      <w:r w:rsidRPr="00433684">
        <w:rPr>
          <w:rFonts w:ascii="NobelCE Lt" w:hAnsi="NobelCE Lt"/>
          <w:sz w:val="24"/>
          <w:szCs w:val="24"/>
        </w:rPr>
        <w:t xml:space="preserve"> </w:t>
      </w:r>
      <w:r w:rsidR="004B4D06">
        <w:rPr>
          <w:rFonts w:ascii="NobelCE Lt" w:hAnsi="NobelCE Lt"/>
          <w:sz w:val="24"/>
          <w:szCs w:val="24"/>
        </w:rPr>
        <w:t>luksusowej</w:t>
      </w:r>
      <w:r w:rsidR="00DA0AD1">
        <w:rPr>
          <w:rFonts w:ascii="NobelCE Lt" w:hAnsi="NobelCE Lt"/>
          <w:sz w:val="24"/>
          <w:szCs w:val="24"/>
        </w:rPr>
        <w:t xml:space="preserve"> </w:t>
      </w:r>
      <w:r w:rsidRPr="00433684">
        <w:rPr>
          <w:rFonts w:ascii="NobelCE Lt" w:hAnsi="NobelCE Lt"/>
          <w:sz w:val="24"/>
          <w:szCs w:val="24"/>
        </w:rPr>
        <w:t xml:space="preserve">jakości, </w:t>
      </w:r>
      <w:r w:rsidR="00DA0AD1">
        <w:rPr>
          <w:rFonts w:ascii="NobelCE Lt" w:hAnsi="NobelCE Lt"/>
          <w:sz w:val="24"/>
          <w:szCs w:val="24"/>
        </w:rPr>
        <w:t>ujawniając</w:t>
      </w:r>
      <w:r w:rsidR="004B4D06">
        <w:rPr>
          <w:rFonts w:ascii="NobelCE Lt" w:hAnsi="NobelCE Lt"/>
          <w:sz w:val="24"/>
          <w:szCs w:val="24"/>
        </w:rPr>
        <w:t>ej</w:t>
      </w:r>
      <w:r w:rsidR="00DA0AD1">
        <w:rPr>
          <w:rFonts w:ascii="NobelCE Lt" w:hAnsi="NobelCE Lt"/>
          <w:sz w:val="24"/>
          <w:szCs w:val="24"/>
        </w:rPr>
        <w:t xml:space="preserve"> się</w:t>
      </w:r>
      <w:r w:rsidRPr="00433684">
        <w:rPr>
          <w:rFonts w:ascii="NobelCE Lt" w:hAnsi="NobelCE Lt"/>
          <w:sz w:val="24"/>
          <w:szCs w:val="24"/>
        </w:rPr>
        <w:t xml:space="preserve"> w każdym szczególe. Ponadto</w:t>
      </w:r>
      <w:r w:rsidR="00DA0AD1">
        <w:rPr>
          <w:rFonts w:ascii="NobelCE Lt" w:hAnsi="NobelCE Lt"/>
          <w:sz w:val="24"/>
          <w:szCs w:val="24"/>
        </w:rPr>
        <w:t xml:space="preserve"> </w:t>
      </w:r>
      <w:r w:rsidRPr="00433684">
        <w:rPr>
          <w:rFonts w:ascii="NobelCE Lt" w:hAnsi="NobelCE Lt"/>
          <w:sz w:val="24"/>
          <w:szCs w:val="24"/>
        </w:rPr>
        <w:t xml:space="preserve">wspólnie z </w:t>
      </w:r>
      <w:proofErr w:type="spellStart"/>
      <w:r w:rsidRPr="00433684">
        <w:rPr>
          <w:rFonts w:ascii="NobelCE Lt" w:hAnsi="NobelCE Lt"/>
          <w:sz w:val="24"/>
          <w:szCs w:val="24"/>
        </w:rPr>
        <w:t>Marquis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 </w:t>
      </w:r>
      <w:proofErr w:type="spellStart"/>
      <w:r w:rsidRPr="00433684">
        <w:rPr>
          <w:rFonts w:ascii="NobelCE Lt" w:hAnsi="NobelCE Lt"/>
          <w:sz w:val="24"/>
          <w:szCs w:val="24"/>
        </w:rPr>
        <w:t>Yachts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 LLC</w:t>
      </w:r>
      <w:r w:rsidRPr="00DA0AD1">
        <w:rPr>
          <w:rFonts w:ascii="NobelCE Lt" w:hAnsi="NobelCE Lt"/>
          <w:sz w:val="24"/>
          <w:szCs w:val="24"/>
          <w:vertAlign w:val="superscript"/>
        </w:rPr>
        <w:t>2</w:t>
      </w:r>
      <w:r w:rsidRPr="00433684">
        <w:rPr>
          <w:rFonts w:ascii="NobelCE Lt" w:hAnsi="NobelCE Lt"/>
          <w:sz w:val="24"/>
          <w:szCs w:val="24"/>
        </w:rPr>
        <w:t xml:space="preserve"> opracowano lekki </w:t>
      </w:r>
      <w:r w:rsidR="004B4D06">
        <w:rPr>
          <w:rFonts w:ascii="NobelCE Lt" w:hAnsi="NobelCE Lt"/>
          <w:sz w:val="24"/>
          <w:szCs w:val="24"/>
        </w:rPr>
        <w:t xml:space="preserve">kompozytowy </w:t>
      </w:r>
      <w:r w:rsidRPr="00433684">
        <w:rPr>
          <w:rFonts w:ascii="NobelCE Lt" w:hAnsi="NobelCE Lt"/>
          <w:sz w:val="24"/>
          <w:szCs w:val="24"/>
        </w:rPr>
        <w:t>kadłub o wysokiej sztywności, łącz</w:t>
      </w:r>
      <w:r w:rsidR="00DA0AD1">
        <w:rPr>
          <w:rFonts w:ascii="NobelCE Lt" w:hAnsi="NobelCE Lt"/>
          <w:sz w:val="24"/>
          <w:szCs w:val="24"/>
        </w:rPr>
        <w:t>ący</w:t>
      </w:r>
      <w:r w:rsidRPr="00433684">
        <w:rPr>
          <w:rFonts w:ascii="NobelCE Lt" w:hAnsi="NobelCE Lt"/>
          <w:sz w:val="24"/>
          <w:szCs w:val="24"/>
        </w:rPr>
        <w:t xml:space="preserve"> tworzywo wzmocnione włóknem </w:t>
      </w:r>
      <w:r w:rsidRPr="00433684">
        <w:rPr>
          <w:rFonts w:ascii="NobelCE Lt" w:hAnsi="NobelCE Lt"/>
          <w:sz w:val="24"/>
          <w:szCs w:val="24"/>
        </w:rPr>
        <w:lastRenderedPageBreak/>
        <w:t>węglowym</w:t>
      </w:r>
      <w:r w:rsidR="00DA0AD1">
        <w:rPr>
          <w:rFonts w:ascii="NobelCE Lt" w:hAnsi="NobelCE Lt"/>
          <w:sz w:val="24"/>
          <w:szCs w:val="24"/>
        </w:rPr>
        <w:t xml:space="preserve"> (</w:t>
      </w:r>
      <w:r w:rsidR="00DA0AD1" w:rsidRPr="00433684">
        <w:rPr>
          <w:rFonts w:ascii="NobelCE Lt" w:hAnsi="NobelCE Lt"/>
          <w:sz w:val="24"/>
          <w:szCs w:val="24"/>
        </w:rPr>
        <w:t>CFRP</w:t>
      </w:r>
      <w:r w:rsidRPr="00433684">
        <w:rPr>
          <w:rFonts w:ascii="NobelCE Lt" w:hAnsi="NobelCE Lt"/>
          <w:sz w:val="24"/>
          <w:szCs w:val="24"/>
        </w:rPr>
        <w:t xml:space="preserve">) </w:t>
      </w:r>
      <w:r w:rsidR="00DA0AD1">
        <w:rPr>
          <w:rFonts w:ascii="NobelCE Lt" w:hAnsi="NobelCE Lt"/>
          <w:sz w:val="24"/>
          <w:szCs w:val="24"/>
        </w:rPr>
        <w:t>z</w:t>
      </w:r>
      <w:r w:rsidRPr="00433684">
        <w:rPr>
          <w:rFonts w:ascii="NobelCE Lt" w:hAnsi="NobelCE Lt"/>
          <w:sz w:val="24"/>
          <w:szCs w:val="24"/>
        </w:rPr>
        <w:t xml:space="preserve"> tworzyw</w:t>
      </w:r>
      <w:r w:rsidR="00DA0AD1">
        <w:rPr>
          <w:rFonts w:ascii="NobelCE Lt" w:hAnsi="NobelCE Lt"/>
          <w:sz w:val="24"/>
          <w:szCs w:val="24"/>
        </w:rPr>
        <w:t>em</w:t>
      </w:r>
      <w:r w:rsidRPr="00433684">
        <w:rPr>
          <w:rFonts w:ascii="NobelCE Lt" w:hAnsi="NobelCE Lt"/>
          <w:sz w:val="24"/>
          <w:szCs w:val="24"/>
        </w:rPr>
        <w:t xml:space="preserve"> </w:t>
      </w:r>
      <w:r w:rsidR="00DA0AD1">
        <w:rPr>
          <w:rFonts w:ascii="NobelCE Lt" w:hAnsi="NobelCE Lt"/>
          <w:sz w:val="24"/>
          <w:szCs w:val="24"/>
        </w:rPr>
        <w:t xml:space="preserve">z </w:t>
      </w:r>
      <w:r w:rsidRPr="00433684">
        <w:rPr>
          <w:rFonts w:ascii="NobelCE Lt" w:hAnsi="NobelCE Lt"/>
          <w:sz w:val="24"/>
          <w:szCs w:val="24"/>
        </w:rPr>
        <w:t>włóknem szklanym</w:t>
      </w:r>
      <w:r w:rsidR="00DA0AD1">
        <w:rPr>
          <w:rFonts w:ascii="NobelCE Lt" w:hAnsi="NobelCE Lt"/>
          <w:sz w:val="24"/>
          <w:szCs w:val="24"/>
        </w:rPr>
        <w:t xml:space="preserve"> (</w:t>
      </w:r>
      <w:r w:rsidR="00DA0AD1" w:rsidRPr="00433684">
        <w:rPr>
          <w:rFonts w:ascii="NobelCE Lt" w:hAnsi="NobelCE Lt"/>
          <w:sz w:val="24"/>
          <w:szCs w:val="24"/>
        </w:rPr>
        <w:t>GFRP</w:t>
      </w:r>
      <w:r w:rsidRPr="00433684">
        <w:rPr>
          <w:rFonts w:ascii="NobelCE Lt" w:hAnsi="NobelCE Lt"/>
          <w:sz w:val="24"/>
          <w:szCs w:val="24"/>
        </w:rPr>
        <w:t>). Ponadto LY 650 jest wyposażony w LY-Link, zaawansowaną technologię łączności</w:t>
      </w:r>
      <w:r w:rsidR="004B4D06">
        <w:rPr>
          <w:rFonts w:ascii="NobelCE Lt" w:hAnsi="NobelCE Lt"/>
          <w:sz w:val="24"/>
          <w:szCs w:val="24"/>
        </w:rPr>
        <w:t xml:space="preserve"> dla jachtów</w:t>
      </w:r>
      <w:r w:rsidRPr="00433684">
        <w:rPr>
          <w:rFonts w:ascii="NobelCE Lt" w:hAnsi="NobelCE Lt"/>
          <w:sz w:val="24"/>
          <w:szCs w:val="24"/>
        </w:rPr>
        <w:t>, która na bieżąco udostępnia</w:t>
      </w:r>
      <w:r w:rsidR="004B4D06">
        <w:rPr>
          <w:rFonts w:ascii="NobelCE Lt" w:hAnsi="NobelCE Lt"/>
          <w:sz w:val="24"/>
          <w:szCs w:val="24"/>
        </w:rPr>
        <w:t xml:space="preserve"> informacje</w:t>
      </w:r>
      <w:r w:rsidRPr="00433684">
        <w:rPr>
          <w:rFonts w:ascii="NobelCE Lt" w:hAnsi="NobelCE Lt"/>
          <w:sz w:val="24"/>
          <w:szCs w:val="24"/>
        </w:rPr>
        <w:t xml:space="preserve"> i </w:t>
      </w:r>
      <w:r w:rsidR="004B4D06">
        <w:rPr>
          <w:rFonts w:ascii="NobelCE Lt" w:hAnsi="NobelCE Lt"/>
          <w:sz w:val="24"/>
          <w:szCs w:val="24"/>
        </w:rPr>
        <w:t>stanowi narzędzie kontroli na wieloma funkcjami jachtu</w:t>
      </w:r>
      <w:r w:rsidRPr="00433684">
        <w:rPr>
          <w:rFonts w:ascii="NobelCE Lt" w:hAnsi="NobelCE Lt"/>
          <w:sz w:val="24"/>
          <w:szCs w:val="24"/>
        </w:rPr>
        <w:t>.</w:t>
      </w:r>
    </w:p>
    <w:p w14:paraId="520458FF" w14:textId="77777777" w:rsidR="00433684" w:rsidRPr="00433684" w:rsidRDefault="00433684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0BD6FDC4" w14:textId="363B0561" w:rsidR="00433684" w:rsidRDefault="00433684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33684">
        <w:rPr>
          <w:rFonts w:ascii="NobelCE Lt" w:hAnsi="NobelCE Lt"/>
          <w:sz w:val="24"/>
          <w:szCs w:val="24"/>
        </w:rPr>
        <w:t xml:space="preserve">LY 650 został zbudowany we współpracy z rzemieślnikami ze stoczni </w:t>
      </w:r>
      <w:proofErr w:type="spellStart"/>
      <w:r w:rsidRPr="00433684">
        <w:rPr>
          <w:rFonts w:ascii="NobelCE Lt" w:hAnsi="NobelCE Lt"/>
          <w:sz w:val="24"/>
          <w:szCs w:val="24"/>
        </w:rPr>
        <w:t>Marquis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 </w:t>
      </w:r>
      <w:proofErr w:type="spellStart"/>
      <w:r w:rsidRPr="00433684">
        <w:rPr>
          <w:rFonts w:ascii="NobelCE Lt" w:hAnsi="NobelCE Lt"/>
          <w:sz w:val="24"/>
          <w:szCs w:val="24"/>
        </w:rPr>
        <w:t>Yachts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 w miejscowości </w:t>
      </w:r>
      <w:proofErr w:type="spellStart"/>
      <w:r w:rsidRPr="00433684">
        <w:rPr>
          <w:rFonts w:ascii="NobelCE Lt" w:hAnsi="NobelCE Lt"/>
          <w:sz w:val="24"/>
          <w:szCs w:val="24"/>
        </w:rPr>
        <w:t>Pulaski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 w stanie Wisconsin (USA). Wraz z rozpoczęciem produkcji LY 650, firma </w:t>
      </w:r>
      <w:proofErr w:type="spellStart"/>
      <w:r w:rsidRPr="00433684">
        <w:rPr>
          <w:rFonts w:ascii="NobelCE Lt" w:hAnsi="NobelCE Lt"/>
          <w:sz w:val="24"/>
          <w:szCs w:val="24"/>
        </w:rPr>
        <w:t>Marquis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 </w:t>
      </w:r>
      <w:proofErr w:type="spellStart"/>
      <w:r w:rsidRPr="00433684">
        <w:rPr>
          <w:rFonts w:ascii="NobelCE Lt" w:hAnsi="NobelCE Lt"/>
          <w:sz w:val="24"/>
          <w:szCs w:val="24"/>
        </w:rPr>
        <w:t>Yachts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 wdrożyła i zaadaptowała do swoich procesów słynny </w:t>
      </w:r>
      <w:r w:rsidR="004B4D06">
        <w:rPr>
          <w:rFonts w:ascii="NobelCE Lt" w:hAnsi="NobelCE Lt"/>
          <w:sz w:val="24"/>
          <w:szCs w:val="24"/>
        </w:rPr>
        <w:t>S</w:t>
      </w:r>
      <w:r w:rsidRPr="00433684">
        <w:rPr>
          <w:rFonts w:ascii="NobelCE Lt" w:hAnsi="NobelCE Lt"/>
          <w:sz w:val="24"/>
          <w:szCs w:val="24"/>
        </w:rPr>
        <w:t xml:space="preserve">ystem </w:t>
      </w:r>
      <w:r w:rsidR="004B4D06">
        <w:rPr>
          <w:rFonts w:ascii="NobelCE Lt" w:hAnsi="NobelCE Lt"/>
          <w:sz w:val="24"/>
          <w:szCs w:val="24"/>
        </w:rPr>
        <w:t>P</w:t>
      </w:r>
      <w:r w:rsidRPr="00433684">
        <w:rPr>
          <w:rFonts w:ascii="NobelCE Lt" w:hAnsi="NobelCE Lt"/>
          <w:sz w:val="24"/>
          <w:szCs w:val="24"/>
        </w:rPr>
        <w:t xml:space="preserve">rodukcyjny Toyoty (TPS </w:t>
      </w:r>
      <w:r w:rsidR="00D461DC">
        <w:rPr>
          <w:rFonts w:ascii="NobelCE Lt" w:hAnsi="NobelCE Lt"/>
          <w:sz w:val="24"/>
          <w:szCs w:val="24"/>
        </w:rPr>
        <w:t>–</w:t>
      </w:r>
      <w:r w:rsidRPr="00433684">
        <w:rPr>
          <w:rFonts w:ascii="NobelCE Lt" w:hAnsi="NobelCE Lt"/>
          <w:sz w:val="24"/>
          <w:szCs w:val="24"/>
        </w:rPr>
        <w:t xml:space="preserve"> Toyota </w:t>
      </w:r>
      <w:proofErr w:type="spellStart"/>
      <w:r w:rsidRPr="00433684">
        <w:rPr>
          <w:rFonts w:ascii="NobelCE Lt" w:hAnsi="NobelCE Lt"/>
          <w:sz w:val="24"/>
          <w:szCs w:val="24"/>
        </w:rPr>
        <w:t>Production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 System), w celu poprawy wydajności i jakości produkcji.</w:t>
      </w:r>
      <w:r w:rsidR="002B5503">
        <w:rPr>
          <w:rFonts w:ascii="NobelCE Lt" w:hAnsi="NobelCE Lt"/>
          <w:sz w:val="24"/>
          <w:szCs w:val="24"/>
        </w:rPr>
        <w:t xml:space="preserve"> </w:t>
      </w:r>
      <w:r w:rsidRPr="00433684">
        <w:rPr>
          <w:rFonts w:ascii="NobelCE Lt" w:hAnsi="NobelCE Lt"/>
          <w:sz w:val="24"/>
          <w:szCs w:val="24"/>
        </w:rPr>
        <w:t xml:space="preserve">Nowy jacht </w:t>
      </w:r>
      <w:r w:rsidR="002B5503">
        <w:rPr>
          <w:rFonts w:ascii="NobelCE Lt" w:hAnsi="NobelCE Lt"/>
          <w:sz w:val="24"/>
          <w:szCs w:val="24"/>
        </w:rPr>
        <w:t>zostanie zaprezentowany na targach</w:t>
      </w:r>
      <w:r w:rsidRPr="00433684">
        <w:rPr>
          <w:rFonts w:ascii="NobelCE Lt" w:hAnsi="NobelCE Lt"/>
          <w:sz w:val="24"/>
          <w:szCs w:val="24"/>
        </w:rPr>
        <w:t xml:space="preserve"> International </w:t>
      </w:r>
      <w:proofErr w:type="spellStart"/>
      <w:r w:rsidRPr="00433684">
        <w:rPr>
          <w:rFonts w:ascii="NobelCE Lt" w:hAnsi="NobelCE Lt"/>
          <w:sz w:val="24"/>
          <w:szCs w:val="24"/>
        </w:rPr>
        <w:t>Boat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 Show w Fort Lauderdale na Florydzie, które odbędą się od 30 października do 3 listopada 2019.</w:t>
      </w:r>
    </w:p>
    <w:p w14:paraId="7E9D204B" w14:textId="77777777" w:rsidR="00433684" w:rsidRPr="00433684" w:rsidRDefault="00433684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57B3029B" w14:textId="2C6C9400" w:rsidR="00433684" w:rsidRDefault="000A58E8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0A58E8">
        <w:rPr>
          <w:rFonts w:ascii="NobelCE Lt" w:hAnsi="NobelCE Lt"/>
          <w:sz w:val="24"/>
          <w:szCs w:val="24"/>
        </w:rPr>
        <w:t>„</w:t>
      </w:r>
      <w:r w:rsidR="00D370F7" w:rsidRPr="00D370F7">
        <w:rPr>
          <w:rFonts w:ascii="NobelCE Lt" w:hAnsi="NobelCE Lt"/>
          <w:sz w:val="24"/>
          <w:szCs w:val="24"/>
        </w:rPr>
        <w:t>Lexus aspirujący do pozycji marki prawdziwie luksusowego stylu życia, rozwija się w wielu różnych kierunkach, by wykraczać poza motoryzację. Jacht LY 650 to kolejne osiągnięcie na tej drodze</w:t>
      </w:r>
      <w:r w:rsidRPr="000A58E8">
        <w:rPr>
          <w:rFonts w:ascii="NobelCE Lt" w:hAnsi="NobelCE Lt"/>
          <w:sz w:val="24"/>
          <w:szCs w:val="24"/>
        </w:rPr>
        <w:t xml:space="preserve">. Dzięki współpracy Toyoty i </w:t>
      </w:r>
      <w:proofErr w:type="spellStart"/>
      <w:r w:rsidRPr="000A58E8">
        <w:rPr>
          <w:rFonts w:ascii="NobelCE Lt" w:hAnsi="NobelCE Lt"/>
          <w:sz w:val="24"/>
          <w:szCs w:val="24"/>
        </w:rPr>
        <w:t>Marquis</w:t>
      </w:r>
      <w:proofErr w:type="spellEnd"/>
      <w:r w:rsidRPr="000A58E8">
        <w:rPr>
          <w:rFonts w:ascii="NobelCE Lt" w:hAnsi="NobelCE Lt"/>
          <w:sz w:val="24"/>
          <w:szCs w:val="24"/>
        </w:rPr>
        <w:t xml:space="preserve"> </w:t>
      </w:r>
      <w:proofErr w:type="spellStart"/>
      <w:r w:rsidRPr="000A58E8">
        <w:rPr>
          <w:rFonts w:ascii="NobelCE Lt" w:hAnsi="NobelCE Lt"/>
          <w:sz w:val="24"/>
          <w:szCs w:val="24"/>
        </w:rPr>
        <w:t>Yachts</w:t>
      </w:r>
      <w:proofErr w:type="spellEnd"/>
      <w:r w:rsidRPr="000A58E8">
        <w:rPr>
          <w:rFonts w:ascii="NobelCE Lt" w:hAnsi="NobelCE Lt"/>
          <w:sz w:val="24"/>
          <w:szCs w:val="24"/>
        </w:rPr>
        <w:t xml:space="preserve"> słynny System Produkcyjny Toyoty został wprowadzony do zakładu produkującego jachty, co pozwoli</w:t>
      </w:r>
      <w:r>
        <w:rPr>
          <w:rFonts w:ascii="NobelCE Lt" w:hAnsi="NobelCE Lt"/>
          <w:sz w:val="24"/>
          <w:szCs w:val="24"/>
        </w:rPr>
        <w:t>ło</w:t>
      </w:r>
      <w:r w:rsidRPr="000A58E8">
        <w:rPr>
          <w:rFonts w:ascii="NobelCE Lt" w:hAnsi="NobelCE Lt"/>
          <w:sz w:val="24"/>
          <w:szCs w:val="24"/>
        </w:rPr>
        <w:t xml:space="preserve"> poprawić jakość i wydajność. W ten sposób filozofia Lexusa CRAFTED, czyli połączenie japońskiej kultury gościnności </w:t>
      </w:r>
      <w:proofErr w:type="spellStart"/>
      <w:r w:rsidRPr="000A58E8">
        <w:rPr>
          <w:rFonts w:ascii="NobelCE Lt" w:hAnsi="NobelCE Lt"/>
          <w:sz w:val="24"/>
          <w:szCs w:val="24"/>
        </w:rPr>
        <w:t>Omotenashi</w:t>
      </w:r>
      <w:proofErr w:type="spellEnd"/>
      <w:r w:rsidRPr="000A58E8">
        <w:rPr>
          <w:rFonts w:ascii="NobelCE Lt" w:hAnsi="NobelCE Lt"/>
          <w:sz w:val="24"/>
          <w:szCs w:val="24"/>
        </w:rPr>
        <w:t xml:space="preserve"> i wyjątkowej dbałości o każdy szczegół, zmaterializowała się w postaci luksusowego jachtu.</w:t>
      </w:r>
      <w:r>
        <w:rPr>
          <w:rFonts w:ascii="NobelCE Lt" w:hAnsi="NobelCE Lt"/>
          <w:sz w:val="24"/>
          <w:szCs w:val="24"/>
        </w:rPr>
        <w:t xml:space="preserve"> N</w:t>
      </w:r>
      <w:r w:rsidRPr="000A58E8">
        <w:rPr>
          <w:rFonts w:ascii="NobelCE Lt" w:hAnsi="NobelCE Lt"/>
          <w:sz w:val="24"/>
          <w:szCs w:val="24"/>
        </w:rPr>
        <w:t>ie mogę się doczekać, aż LY 650 zacznie prezentować swoje piękno na oceanach całego świata. Jako firma specjalizująca się w szeroko rozumianej mobilności, szukamy nowych form poruszania się – również na morzu”</w:t>
      </w:r>
      <w:r w:rsidR="002B4FF5">
        <w:rPr>
          <w:rFonts w:ascii="NobelCE Lt" w:hAnsi="NobelCE Lt"/>
          <w:sz w:val="24"/>
          <w:szCs w:val="24"/>
        </w:rPr>
        <w:t xml:space="preserve"> – powiedział Akio </w:t>
      </w:r>
      <w:proofErr w:type="spellStart"/>
      <w:r w:rsidR="002B4FF5">
        <w:rPr>
          <w:rFonts w:ascii="NobelCE Lt" w:hAnsi="NobelCE Lt"/>
          <w:sz w:val="24"/>
          <w:szCs w:val="24"/>
        </w:rPr>
        <w:t>Toyoda</w:t>
      </w:r>
      <w:proofErr w:type="spellEnd"/>
      <w:r w:rsidR="002B4FF5">
        <w:rPr>
          <w:rFonts w:ascii="NobelCE Lt" w:hAnsi="NobelCE Lt"/>
          <w:sz w:val="24"/>
          <w:szCs w:val="24"/>
        </w:rPr>
        <w:t>, prezydent Toyota Motor Corporation.</w:t>
      </w:r>
    </w:p>
    <w:p w14:paraId="7E2EDF75" w14:textId="77777777" w:rsidR="000A58E8" w:rsidRPr="00433684" w:rsidRDefault="000A58E8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0977E647" w14:textId="77777777" w:rsidR="00433684" w:rsidRPr="00B3508F" w:rsidRDefault="00433684" w:rsidP="00433684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B3508F">
        <w:rPr>
          <w:rFonts w:ascii="NobelCE Lt" w:hAnsi="NobelCE Lt"/>
          <w:b/>
          <w:bCs/>
          <w:sz w:val="24"/>
          <w:szCs w:val="24"/>
        </w:rPr>
        <w:t>Najważniejsze cechy LY 650</w:t>
      </w:r>
    </w:p>
    <w:p w14:paraId="57C9EFD5" w14:textId="77777777" w:rsidR="00433684" w:rsidRPr="00433684" w:rsidRDefault="00433684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1A5B540B" w14:textId="63B9F396" w:rsidR="00E56E25" w:rsidRDefault="00B3508F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J</w:t>
      </w:r>
      <w:r w:rsidR="00433684" w:rsidRPr="00433684">
        <w:rPr>
          <w:rFonts w:ascii="NobelCE Lt" w:hAnsi="NobelCE Lt"/>
          <w:sz w:val="24"/>
          <w:szCs w:val="24"/>
        </w:rPr>
        <w:t xml:space="preserve">ęzyk </w:t>
      </w:r>
      <w:r>
        <w:rPr>
          <w:rFonts w:ascii="NobelCE Lt" w:hAnsi="NobelCE Lt"/>
          <w:sz w:val="24"/>
          <w:szCs w:val="24"/>
        </w:rPr>
        <w:t>stylistyczny</w:t>
      </w:r>
      <w:r w:rsidR="00433684" w:rsidRPr="00433684">
        <w:rPr>
          <w:rFonts w:ascii="NobelCE Lt" w:hAnsi="NobelCE Lt"/>
          <w:sz w:val="24"/>
          <w:szCs w:val="24"/>
        </w:rPr>
        <w:t xml:space="preserve"> Lexusa </w:t>
      </w:r>
      <w:r>
        <w:rPr>
          <w:rFonts w:ascii="NobelCE Lt" w:hAnsi="NobelCE Lt"/>
          <w:sz w:val="24"/>
          <w:szCs w:val="24"/>
        </w:rPr>
        <w:t>przełożony na</w:t>
      </w:r>
      <w:r w:rsidR="00433684" w:rsidRPr="00433684">
        <w:rPr>
          <w:rFonts w:ascii="NobelCE Lt" w:hAnsi="NobelCE Lt"/>
          <w:sz w:val="24"/>
          <w:szCs w:val="24"/>
        </w:rPr>
        <w:t xml:space="preserve"> 65-stopow</w:t>
      </w:r>
      <w:r>
        <w:rPr>
          <w:rFonts w:ascii="NobelCE Lt" w:hAnsi="NobelCE Lt"/>
          <w:sz w:val="24"/>
          <w:szCs w:val="24"/>
        </w:rPr>
        <w:t>y</w:t>
      </w:r>
      <w:r w:rsidR="00433684" w:rsidRPr="00433684">
        <w:rPr>
          <w:rFonts w:ascii="NobelCE Lt" w:hAnsi="NobelCE Lt"/>
          <w:sz w:val="24"/>
          <w:szCs w:val="24"/>
        </w:rPr>
        <w:t xml:space="preserve"> jacht.</w:t>
      </w:r>
    </w:p>
    <w:p w14:paraId="048F92F3" w14:textId="13051F97" w:rsidR="00433684" w:rsidRDefault="00433684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2CEDE766" w14:textId="1712860D" w:rsidR="00433684" w:rsidRPr="00433684" w:rsidRDefault="00433684" w:rsidP="00433684">
      <w:pPr>
        <w:pStyle w:val="Akapitzlist"/>
        <w:numPr>
          <w:ilvl w:val="0"/>
          <w:numId w:val="25"/>
        </w:num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33684">
        <w:rPr>
          <w:rFonts w:ascii="NobelCE Lt" w:hAnsi="NobelCE Lt"/>
          <w:sz w:val="24"/>
          <w:szCs w:val="24"/>
        </w:rPr>
        <w:t xml:space="preserve">Jacht LY 650 z charakterystycznym, otwartym mostkiem zachowuje żywą formę i piękne zakrzywione linie, znane z Lexus Sport </w:t>
      </w:r>
      <w:proofErr w:type="spellStart"/>
      <w:r w:rsidRPr="00433684">
        <w:rPr>
          <w:rFonts w:ascii="NobelCE Lt" w:hAnsi="NobelCE Lt"/>
          <w:sz w:val="24"/>
          <w:szCs w:val="24"/>
        </w:rPr>
        <w:t>Yacht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 Concept. Jest jednocześnie sportowy i elegancki. Mocny i wyrazisty dziób oraz dynamiczny kadłub z jednym z najszerszych pokładów w tej klasie, pozwalają od razu rozpoznać LY 650</w:t>
      </w:r>
      <w:r w:rsidR="00B3508F">
        <w:rPr>
          <w:rFonts w:ascii="NobelCE Lt" w:hAnsi="NobelCE Lt"/>
          <w:sz w:val="24"/>
          <w:szCs w:val="24"/>
        </w:rPr>
        <w:t>.</w:t>
      </w:r>
      <w:r w:rsidRPr="00433684">
        <w:rPr>
          <w:rFonts w:ascii="NobelCE Lt" w:hAnsi="NobelCE Lt"/>
          <w:sz w:val="24"/>
          <w:szCs w:val="24"/>
        </w:rPr>
        <w:t xml:space="preserve"> </w:t>
      </w:r>
      <w:r w:rsidR="00B3508F">
        <w:rPr>
          <w:rFonts w:ascii="NobelCE Lt" w:hAnsi="NobelCE Lt"/>
          <w:sz w:val="24"/>
          <w:szCs w:val="24"/>
        </w:rPr>
        <w:t>L</w:t>
      </w:r>
      <w:r w:rsidRPr="00433684">
        <w:rPr>
          <w:rFonts w:ascii="NobelCE Lt" w:hAnsi="NobelCE Lt"/>
          <w:sz w:val="24"/>
          <w:szCs w:val="24"/>
        </w:rPr>
        <w:t>inia dachu przywodz</w:t>
      </w:r>
      <w:r w:rsidR="00B3508F">
        <w:rPr>
          <w:rFonts w:ascii="NobelCE Lt" w:hAnsi="NobelCE Lt"/>
          <w:sz w:val="24"/>
          <w:szCs w:val="24"/>
        </w:rPr>
        <w:t>i</w:t>
      </w:r>
      <w:r w:rsidRPr="00433684">
        <w:rPr>
          <w:rFonts w:ascii="NobelCE Lt" w:hAnsi="NobelCE Lt"/>
          <w:sz w:val="24"/>
          <w:szCs w:val="24"/>
        </w:rPr>
        <w:t xml:space="preserve"> na myśl samochody </w:t>
      </w:r>
      <w:proofErr w:type="spellStart"/>
      <w:r w:rsidRPr="00433684">
        <w:rPr>
          <w:rFonts w:ascii="NobelCE Lt" w:hAnsi="NobelCE Lt"/>
          <w:sz w:val="24"/>
          <w:szCs w:val="24"/>
        </w:rPr>
        <w:t>coupe</w:t>
      </w:r>
      <w:proofErr w:type="spellEnd"/>
      <w:r w:rsidRPr="00433684">
        <w:rPr>
          <w:rFonts w:ascii="NobelCE Lt" w:hAnsi="NobelCE Lt"/>
          <w:sz w:val="24"/>
          <w:szCs w:val="24"/>
        </w:rPr>
        <w:t>.</w:t>
      </w:r>
    </w:p>
    <w:p w14:paraId="3DD310AB" w14:textId="77777777" w:rsidR="00433684" w:rsidRPr="00433684" w:rsidRDefault="00433684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65333714" w14:textId="1A6CCFCB" w:rsidR="00433684" w:rsidRPr="00433684" w:rsidRDefault="00433684" w:rsidP="00433684">
      <w:pPr>
        <w:pStyle w:val="Akapitzlist"/>
        <w:numPr>
          <w:ilvl w:val="0"/>
          <w:numId w:val="25"/>
        </w:num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33684">
        <w:rPr>
          <w:rFonts w:ascii="NobelCE Lt" w:hAnsi="NobelCE Lt"/>
          <w:sz w:val="24"/>
          <w:szCs w:val="24"/>
        </w:rPr>
        <w:t xml:space="preserve">Premierowy jacht ma opcjonalną, dwukolorową kolorystykę, podkreślającą jedyną w swoim rodzaju formę jednostki i nawiązującą do wizerunku Lexus Sports </w:t>
      </w:r>
      <w:proofErr w:type="spellStart"/>
      <w:r w:rsidRPr="00433684">
        <w:rPr>
          <w:rFonts w:ascii="NobelCE Lt" w:hAnsi="NobelCE Lt"/>
          <w:sz w:val="24"/>
          <w:szCs w:val="24"/>
        </w:rPr>
        <w:t>Yacht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 Concept z 2017 roku. Metalowe akcenty na dziobie</w:t>
      </w:r>
      <w:r w:rsidR="00D420D8">
        <w:rPr>
          <w:rFonts w:ascii="NobelCE Lt" w:hAnsi="NobelCE Lt"/>
          <w:sz w:val="24"/>
          <w:szCs w:val="24"/>
        </w:rPr>
        <w:t xml:space="preserve"> i</w:t>
      </w:r>
      <w:r w:rsidRPr="00433684">
        <w:rPr>
          <w:rFonts w:ascii="NobelCE Lt" w:hAnsi="NobelCE Lt"/>
          <w:sz w:val="24"/>
          <w:szCs w:val="24"/>
        </w:rPr>
        <w:t xml:space="preserve"> bocznych oknach </w:t>
      </w:r>
      <w:r w:rsidR="00D420D8">
        <w:rPr>
          <w:rFonts w:ascii="NobelCE Lt" w:hAnsi="NobelCE Lt"/>
          <w:sz w:val="24"/>
          <w:szCs w:val="24"/>
        </w:rPr>
        <w:t>oraz</w:t>
      </w:r>
      <w:r w:rsidRPr="00433684">
        <w:rPr>
          <w:rFonts w:ascii="NobelCE Lt" w:hAnsi="NobelCE Lt"/>
          <w:sz w:val="24"/>
          <w:szCs w:val="24"/>
        </w:rPr>
        <w:t xml:space="preserve"> wloty powietrza w kształcie litery L tworzą </w:t>
      </w:r>
      <w:r w:rsidR="00D420D8">
        <w:rPr>
          <w:rFonts w:ascii="NobelCE Lt" w:hAnsi="NobelCE Lt"/>
          <w:sz w:val="24"/>
          <w:szCs w:val="24"/>
        </w:rPr>
        <w:t>charakterystyczny</w:t>
      </w:r>
      <w:r w:rsidRPr="00433684">
        <w:rPr>
          <w:rFonts w:ascii="NobelCE Lt" w:hAnsi="NobelCE Lt"/>
          <w:sz w:val="24"/>
          <w:szCs w:val="24"/>
        </w:rPr>
        <w:t xml:space="preserve"> wizerunek jachtu Lexusa.</w:t>
      </w:r>
    </w:p>
    <w:p w14:paraId="78D4D4A0" w14:textId="77777777" w:rsidR="00433684" w:rsidRPr="00433684" w:rsidRDefault="00433684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17EE0094" w14:textId="4C2EADC4" w:rsidR="00433684" w:rsidRPr="00433684" w:rsidRDefault="00433684" w:rsidP="00433684">
      <w:pPr>
        <w:pStyle w:val="Akapitzlist"/>
        <w:numPr>
          <w:ilvl w:val="0"/>
          <w:numId w:val="25"/>
        </w:num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33684">
        <w:rPr>
          <w:rFonts w:ascii="NobelCE Lt" w:hAnsi="NobelCE Lt"/>
          <w:sz w:val="24"/>
          <w:szCs w:val="24"/>
        </w:rPr>
        <w:t xml:space="preserve">Wnętrze w stylu Lexusa łączy zaawansowaną stylistykę z japońską </w:t>
      </w:r>
      <w:r w:rsidR="00D420D8">
        <w:rPr>
          <w:rFonts w:ascii="NobelCE Lt" w:hAnsi="NobelCE Lt"/>
          <w:sz w:val="24"/>
          <w:szCs w:val="24"/>
        </w:rPr>
        <w:t xml:space="preserve">sztuką </w:t>
      </w:r>
      <w:r w:rsidRPr="00433684">
        <w:rPr>
          <w:rFonts w:ascii="NobelCE Lt" w:hAnsi="NobelCE Lt"/>
          <w:sz w:val="24"/>
          <w:szCs w:val="24"/>
        </w:rPr>
        <w:t>gościnności</w:t>
      </w:r>
      <w:r w:rsidR="00D420D8">
        <w:rPr>
          <w:rFonts w:ascii="NobelCE Lt" w:hAnsi="NobelCE Lt"/>
          <w:sz w:val="24"/>
          <w:szCs w:val="24"/>
        </w:rPr>
        <w:t xml:space="preserve"> </w:t>
      </w:r>
      <w:proofErr w:type="spellStart"/>
      <w:r w:rsidR="00D420D8">
        <w:rPr>
          <w:rFonts w:ascii="NobelCE Lt" w:hAnsi="NobelCE Lt"/>
          <w:sz w:val="24"/>
          <w:szCs w:val="24"/>
        </w:rPr>
        <w:t>O</w:t>
      </w:r>
      <w:r w:rsidR="00D420D8" w:rsidRPr="00433684">
        <w:rPr>
          <w:rFonts w:ascii="NobelCE Lt" w:hAnsi="NobelCE Lt"/>
          <w:sz w:val="24"/>
          <w:szCs w:val="24"/>
        </w:rPr>
        <w:t>motenashi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, która z serdecznością i życzliwością przewiduje i spełnia potrzeby </w:t>
      </w:r>
      <w:r w:rsidR="00D420D8">
        <w:rPr>
          <w:rFonts w:ascii="NobelCE Lt" w:hAnsi="NobelCE Lt"/>
          <w:sz w:val="24"/>
          <w:szCs w:val="24"/>
        </w:rPr>
        <w:t>gości.</w:t>
      </w:r>
      <w:r w:rsidRPr="00433684">
        <w:rPr>
          <w:rFonts w:ascii="NobelCE Lt" w:hAnsi="NobelCE Lt"/>
          <w:sz w:val="24"/>
          <w:szCs w:val="24"/>
        </w:rPr>
        <w:t xml:space="preserve"> </w:t>
      </w:r>
      <w:r w:rsidR="00D420D8">
        <w:rPr>
          <w:rFonts w:ascii="NobelCE Lt" w:hAnsi="NobelCE Lt"/>
          <w:sz w:val="24"/>
          <w:szCs w:val="24"/>
        </w:rPr>
        <w:t>O</w:t>
      </w:r>
      <w:r w:rsidRPr="00433684">
        <w:rPr>
          <w:rFonts w:ascii="NobelCE Lt" w:hAnsi="NobelCE Lt"/>
          <w:sz w:val="24"/>
          <w:szCs w:val="24"/>
        </w:rPr>
        <w:t xml:space="preserve">feruje </w:t>
      </w:r>
      <w:r w:rsidR="00D420D8">
        <w:rPr>
          <w:rFonts w:ascii="NobelCE Lt" w:hAnsi="NobelCE Lt"/>
          <w:sz w:val="24"/>
          <w:szCs w:val="24"/>
        </w:rPr>
        <w:t xml:space="preserve">ono </w:t>
      </w:r>
      <w:r w:rsidRPr="00433684">
        <w:rPr>
          <w:rFonts w:ascii="NobelCE Lt" w:hAnsi="NobelCE Lt"/>
          <w:sz w:val="24"/>
          <w:szCs w:val="24"/>
        </w:rPr>
        <w:t>jasną</w:t>
      </w:r>
      <w:r w:rsidR="00D420D8">
        <w:rPr>
          <w:rFonts w:ascii="NobelCE Lt" w:hAnsi="NobelCE Lt"/>
          <w:sz w:val="24"/>
          <w:szCs w:val="24"/>
        </w:rPr>
        <w:t xml:space="preserve"> </w:t>
      </w:r>
      <w:r w:rsidRPr="00433684">
        <w:rPr>
          <w:rFonts w:ascii="NobelCE Lt" w:hAnsi="NobelCE Lt"/>
          <w:sz w:val="24"/>
          <w:szCs w:val="24"/>
        </w:rPr>
        <w:t>przestrzeń, dającą poczucie otwartości, a zakrzywione linie i kreatywne oświetlenie zapewniają uczucie komfortu.</w:t>
      </w:r>
    </w:p>
    <w:p w14:paraId="2098EA63" w14:textId="77777777" w:rsidR="00433684" w:rsidRPr="00433684" w:rsidRDefault="00433684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469996E2" w14:textId="07C2FC4A" w:rsidR="00433684" w:rsidRDefault="00433684" w:rsidP="00433684">
      <w:pPr>
        <w:pStyle w:val="Akapitzlist"/>
        <w:numPr>
          <w:ilvl w:val="0"/>
          <w:numId w:val="25"/>
        </w:num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33684">
        <w:rPr>
          <w:rFonts w:ascii="NobelCE Lt" w:hAnsi="NobelCE Lt"/>
          <w:sz w:val="24"/>
          <w:szCs w:val="24"/>
        </w:rPr>
        <w:t>Praktyczne wyposażenie salonu stanowią podwójne, skierowane do przodu kapitańskie fotele i sofy oraz kambuz na rufie. Poniżej salonu znajdują się trzy eleganckie sypialnie o wysokości ponad 2 metrów, każda z własnym prysznicem.</w:t>
      </w:r>
    </w:p>
    <w:p w14:paraId="0A467FF4" w14:textId="77777777" w:rsidR="00433684" w:rsidRPr="00433684" w:rsidRDefault="00433684" w:rsidP="00433684">
      <w:pPr>
        <w:pStyle w:val="Akapitzlist"/>
        <w:rPr>
          <w:rFonts w:ascii="NobelCE Lt" w:hAnsi="NobelCE Lt"/>
          <w:sz w:val="24"/>
          <w:szCs w:val="24"/>
        </w:rPr>
      </w:pPr>
    </w:p>
    <w:p w14:paraId="731C504F" w14:textId="30E14AD5" w:rsidR="00433684" w:rsidRPr="00D370F7" w:rsidRDefault="00433684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D370F7">
        <w:rPr>
          <w:rFonts w:ascii="NobelCE Lt" w:hAnsi="NobelCE Lt"/>
          <w:sz w:val="24"/>
          <w:szCs w:val="24"/>
        </w:rPr>
        <w:lastRenderedPageBreak/>
        <w:t>Wyjątkowe osiągi i spokój</w:t>
      </w:r>
    </w:p>
    <w:p w14:paraId="2041D8AB" w14:textId="77777777" w:rsidR="00433684" w:rsidRPr="00433684" w:rsidRDefault="00433684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1921D63D" w14:textId="77777777" w:rsidR="00433684" w:rsidRPr="00433684" w:rsidRDefault="00433684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33684">
        <w:rPr>
          <w:rFonts w:ascii="NobelCE Lt" w:hAnsi="NobelCE Lt"/>
          <w:sz w:val="24"/>
          <w:szCs w:val="24"/>
        </w:rPr>
        <w:t>Aby zapewnić ekscytujące osiągi Lexusa, LY 650 został skrupulatnie zaprojektowany i skonstruowany, by dawać komfort żeglowania, a jednocześnie dynamiczną reakcję na stery w każdej sytuacji.</w:t>
      </w:r>
    </w:p>
    <w:p w14:paraId="5E555263" w14:textId="0518BDB8" w:rsidR="00433684" w:rsidRDefault="00433684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0148FECD" w14:textId="2E09BD8E" w:rsidR="00433684" w:rsidRPr="00433684" w:rsidRDefault="00D420D8" w:rsidP="00433684">
      <w:pPr>
        <w:pStyle w:val="Akapitzlist"/>
        <w:numPr>
          <w:ilvl w:val="0"/>
          <w:numId w:val="26"/>
        </w:num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Układ</w:t>
      </w:r>
      <w:r w:rsidR="00433684" w:rsidRPr="00433684">
        <w:rPr>
          <w:rFonts w:ascii="NobelCE Lt" w:hAnsi="NobelCE Lt"/>
          <w:sz w:val="24"/>
          <w:szCs w:val="24"/>
        </w:rPr>
        <w:t xml:space="preserve"> napędowy składa się z dwóch silników Volvo </w:t>
      </w:r>
      <w:proofErr w:type="spellStart"/>
      <w:r w:rsidR="00433684" w:rsidRPr="00433684">
        <w:rPr>
          <w:rFonts w:ascii="NobelCE Lt" w:hAnsi="NobelCE Lt"/>
          <w:sz w:val="24"/>
          <w:szCs w:val="24"/>
        </w:rPr>
        <w:t>Penta</w:t>
      </w:r>
      <w:proofErr w:type="spellEnd"/>
      <w:r w:rsidR="00433684" w:rsidRPr="00433684">
        <w:rPr>
          <w:rFonts w:ascii="NobelCE Lt" w:hAnsi="NobelCE Lt"/>
          <w:sz w:val="24"/>
          <w:szCs w:val="24"/>
        </w:rPr>
        <w:t>® IPS</w:t>
      </w:r>
      <w:bookmarkStart w:id="1" w:name="_GoBack"/>
      <w:r w:rsidR="00433684" w:rsidRPr="009B4069">
        <w:rPr>
          <w:rFonts w:ascii="NobelCE Lt" w:hAnsi="NobelCE Lt"/>
          <w:sz w:val="24"/>
          <w:szCs w:val="24"/>
          <w:vertAlign w:val="superscript"/>
        </w:rPr>
        <w:t>3</w:t>
      </w:r>
      <w:bookmarkEnd w:id="1"/>
      <w:r w:rsidR="00433684" w:rsidRPr="00433684">
        <w:rPr>
          <w:rFonts w:ascii="NobelCE Lt" w:hAnsi="NobelCE Lt"/>
          <w:sz w:val="24"/>
          <w:szCs w:val="24"/>
        </w:rPr>
        <w:t xml:space="preserve"> (1350/1200/1050). Integrując je z unikalnym kształtem podwodnej części kadłuba, uzyskanym dzięki zastosowaniu komputerowego modelowania dynamiki płynów, Lexus </w:t>
      </w:r>
      <w:r>
        <w:rPr>
          <w:rFonts w:ascii="NobelCE Lt" w:hAnsi="NobelCE Lt"/>
          <w:sz w:val="24"/>
          <w:szCs w:val="24"/>
        </w:rPr>
        <w:t>wypracował</w:t>
      </w:r>
      <w:r w:rsidR="00433684" w:rsidRPr="00433684">
        <w:rPr>
          <w:rFonts w:ascii="NobelCE Lt" w:hAnsi="NobelCE Lt"/>
          <w:sz w:val="24"/>
          <w:szCs w:val="24"/>
        </w:rPr>
        <w:t xml:space="preserve"> nie tylko wysokie osiągi i niskie zużycie paliwa, ale także wyjątkową stabilność i zwrotność. LY 650 oferuje także szereg funkcji wspomagających pilotowanie, w tym sterowanie joystickiem, ustalanie pozycji na morzu i funkcję automatycznych klap.</w:t>
      </w:r>
    </w:p>
    <w:p w14:paraId="6863A00A" w14:textId="77777777" w:rsidR="00433684" w:rsidRPr="00433684" w:rsidRDefault="00433684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2132E8CE" w14:textId="3BCA6208" w:rsidR="00433684" w:rsidRDefault="00433684" w:rsidP="00433684">
      <w:pPr>
        <w:pStyle w:val="Akapitzlist"/>
        <w:numPr>
          <w:ilvl w:val="0"/>
          <w:numId w:val="26"/>
        </w:num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33684">
        <w:rPr>
          <w:rFonts w:ascii="NobelCE Lt" w:hAnsi="NobelCE Lt"/>
          <w:sz w:val="24"/>
          <w:szCs w:val="24"/>
        </w:rPr>
        <w:t>Dla obniżenia masy i zapewnienia wysokiej sztywności, podwodną i górną część kadłuba wykonano z CFRP, przyczyniając się do niezwykłej stabilności przy dużych prędkościach i wysokiego komfortu żeglowania. W ścianach zastosowano płyty warstwowe o doskonałych właściwościach dźwiękoszczelnych, aby zapewnić wyjątkową ciszę podczas niczym nie zakłóconej rozmowy.</w:t>
      </w:r>
    </w:p>
    <w:p w14:paraId="00FECB89" w14:textId="77777777" w:rsidR="00433684" w:rsidRPr="00D370F7" w:rsidRDefault="00433684" w:rsidP="00433684">
      <w:pPr>
        <w:pStyle w:val="Akapitzlist"/>
        <w:rPr>
          <w:rFonts w:ascii="NobelCE Lt" w:hAnsi="NobelCE Lt"/>
          <w:sz w:val="24"/>
          <w:szCs w:val="24"/>
        </w:rPr>
      </w:pPr>
    </w:p>
    <w:p w14:paraId="5E1FB20F" w14:textId="46B9BDFD" w:rsidR="00433684" w:rsidRPr="00D370F7" w:rsidRDefault="00433684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D370F7">
        <w:rPr>
          <w:rFonts w:ascii="NobelCE Lt" w:hAnsi="NobelCE Lt"/>
          <w:sz w:val="24"/>
          <w:szCs w:val="24"/>
        </w:rPr>
        <w:t>Niezwykłe wrażenia dzięki zaawansowanej technologii</w:t>
      </w:r>
    </w:p>
    <w:p w14:paraId="0A9F1B81" w14:textId="14EEE13C" w:rsidR="00433684" w:rsidRDefault="00433684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60F746B5" w14:textId="2839DD43" w:rsidR="00433684" w:rsidRPr="00433684" w:rsidRDefault="00433684" w:rsidP="00433684">
      <w:pPr>
        <w:pStyle w:val="Akapitzlist"/>
        <w:numPr>
          <w:ilvl w:val="0"/>
          <w:numId w:val="27"/>
        </w:num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33684">
        <w:rPr>
          <w:rFonts w:ascii="NobelCE Lt" w:hAnsi="NobelCE Lt"/>
          <w:sz w:val="24"/>
          <w:szCs w:val="24"/>
        </w:rPr>
        <w:t>LY-Link</w:t>
      </w:r>
      <w:r w:rsidR="00687766">
        <w:rPr>
          <w:rFonts w:ascii="NobelCE Lt" w:hAnsi="NobelCE Lt"/>
          <w:sz w:val="24"/>
          <w:szCs w:val="24"/>
        </w:rPr>
        <w:t xml:space="preserve"> to</w:t>
      </w:r>
      <w:r w:rsidRPr="00433684">
        <w:rPr>
          <w:rFonts w:ascii="NobelCE Lt" w:hAnsi="NobelCE Lt"/>
          <w:sz w:val="24"/>
          <w:szCs w:val="24"/>
        </w:rPr>
        <w:t xml:space="preserve"> zaawansowana technologia łączności</w:t>
      </w:r>
      <w:r w:rsidR="00687766">
        <w:rPr>
          <w:rFonts w:ascii="NobelCE Lt" w:hAnsi="NobelCE Lt"/>
          <w:sz w:val="24"/>
          <w:szCs w:val="24"/>
        </w:rPr>
        <w:t xml:space="preserve"> należąca do wyposażenia </w:t>
      </w:r>
      <w:r w:rsidR="00687766" w:rsidRPr="00433684">
        <w:rPr>
          <w:rFonts w:ascii="NobelCE Lt" w:hAnsi="NobelCE Lt"/>
          <w:sz w:val="24"/>
          <w:szCs w:val="24"/>
        </w:rPr>
        <w:t>LY 650</w:t>
      </w:r>
      <w:r w:rsidRPr="00433684">
        <w:rPr>
          <w:rFonts w:ascii="NobelCE Lt" w:hAnsi="NobelCE Lt"/>
          <w:sz w:val="24"/>
          <w:szCs w:val="24"/>
        </w:rPr>
        <w:t>, która na bieżąco udostępnia i dostarcza wiel</w:t>
      </w:r>
      <w:r w:rsidR="00167770">
        <w:rPr>
          <w:rFonts w:ascii="NobelCE Lt" w:hAnsi="NobelCE Lt"/>
          <w:sz w:val="24"/>
          <w:szCs w:val="24"/>
        </w:rPr>
        <w:t>e</w:t>
      </w:r>
      <w:r w:rsidRPr="00433684">
        <w:rPr>
          <w:rFonts w:ascii="NobelCE Lt" w:hAnsi="NobelCE Lt"/>
          <w:sz w:val="24"/>
          <w:szCs w:val="24"/>
        </w:rPr>
        <w:t xml:space="preserve"> różnych informacji. </w:t>
      </w:r>
      <w:r w:rsidR="00167770">
        <w:rPr>
          <w:rFonts w:ascii="NobelCE Lt" w:hAnsi="NobelCE Lt"/>
          <w:sz w:val="24"/>
          <w:szCs w:val="24"/>
        </w:rPr>
        <w:t>M</w:t>
      </w:r>
      <w:r w:rsidRPr="00433684">
        <w:rPr>
          <w:rFonts w:ascii="NobelCE Lt" w:hAnsi="NobelCE Lt"/>
          <w:sz w:val="24"/>
          <w:szCs w:val="24"/>
        </w:rPr>
        <w:t xml:space="preserve">ożna </w:t>
      </w:r>
      <w:r w:rsidR="00960CE3">
        <w:rPr>
          <w:rFonts w:ascii="NobelCE Lt" w:hAnsi="NobelCE Lt"/>
          <w:sz w:val="24"/>
          <w:szCs w:val="24"/>
        </w:rPr>
        <w:t xml:space="preserve">ją </w:t>
      </w:r>
      <w:r w:rsidRPr="00433684">
        <w:rPr>
          <w:rFonts w:ascii="NobelCE Lt" w:hAnsi="NobelCE Lt"/>
          <w:sz w:val="24"/>
          <w:szCs w:val="24"/>
        </w:rPr>
        <w:t xml:space="preserve">wykorzystać do monitorowania jednostki i wysyłania powiadomień SMS-em w przypadku wykrycia nieprawidłowości. Zwiększa również wygodę, umożliwiając użytkownikom zdalne włączanie i wyłączanie systemu klimatyzacji i świateł za pomocą </w:t>
      </w:r>
      <w:proofErr w:type="spellStart"/>
      <w:r w:rsidRPr="00433684">
        <w:rPr>
          <w:rFonts w:ascii="NobelCE Lt" w:hAnsi="NobelCE Lt"/>
          <w:sz w:val="24"/>
          <w:szCs w:val="24"/>
        </w:rPr>
        <w:t>smartfona</w:t>
      </w:r>
      <w:proofErr w:type="spellEnd"/>
      <w:r w:rsidRPr="00433684">
        <w:rPr>
          <w:rFonts w:ascii="NobelCE Lt" w:hAnsi="NobelCE Lt"/>
          <w:sz w:val="24"/>
          <w:szCs w:val="24"/>
        </w:rPr>
        <w:t>.</w:t>
      </w:r>
    </w:p>
    <w:p w14:paraId="09607250" w14:textId="77777777" w:rsidR="00433684" w:rsidRPr="00433684" w:rsidRDefault="00433684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540E1165" w14:textId="7FD77451" w:rsidR="00433684" w:rsidRPr="00433684" w:rsidRDefault="00433684" w:rsidP="00433684">
      <w:pPr>
        <w:pStyle w:val="Akapitzlist"/>
        <w:numPr>
          <w:ilvl w:val="0"/>
          <w:numId w:val="27"/>
        </w:num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33684">
        <w:rPr>
          <w:rFonts w:ascii="NobelCE Lt" w:hAnsi="NobelCE Lt"/>
          <w:sz w:val="24"/>
          <w:szCs w:val="24"/>
        </w:rPr>
        <w:t>Fotel kapitana to zarówno styl, jak i wysoka funkcjonalność dzięki panelowi wskaźników obsługiwan</w:t>
      </w:r>
      <w:r w:rsidR="00960CE3">
        <w:rPr>
          <w:rFonts w:ascii="NobelCE Lt" w:hAnsi="NobelCE Lt"/>
          <w:sz w:val="24"/>
          <w:szCs w:val="24"/>
        </w:rPr>
        <w:t>emu</w:t>
      </w:r>
      <w:r w:rsidRPr="00433684">
        <w:rPr>
          <w:rFonts w:ascii="NobelCE Lt" w:hAnsi="NobelCE Lt"/>
          <w:sz w:val="24"/>
          <w:szCs w:val="24"/>
        </w:rPr>
        <w:t xml:space="preserve"> za pomocą dotykowego ekranu.</w:t>
      </w:r>
    </w:p>
    <w:p w14:paraId="2FE6CE91" w14:textId="77777777" w:rsidR="00433684" w:rsidRPr="00433684" w:rsidRDefault="00433684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2B436535" w14:textId="66B273CC" w:rsidR="00433684" w:rsidRDefault="00433684" w:rsidP="00433684">
      <w:pPr>
        <w:pStyle w:val="Akapitzlist"/>
        <w:numPr>
          <w:ilvl w:val="0"/>
          <w:numId w:val="27"/>
        </w:num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33684">
        <w:rPr>
          <w:rFonts w:ascii="NobelCE Lt" w:hAnsi="NobelCE Lt"/>
          <w:sz w:val="24"/>
          <w:szCs w:val="24"/>
        </w:rPr>
        <w:t xml:space="preserve">Opracowany dla tego jachtu system nagłośnienia Mark Levinson® </w:t>
      </w:r>
      <w:proofErr w:type="spellStart"/>
      <w:r w:rsidRPr="00433684">
        <w:rPr>
          <w:rFonts w:ascii="NobelCE Lt" w:hAnsi="NobelCE Lt"/>
          <w:sz w:val="24"/>
          <w:szCs w:val="24"/>
        </w:rPr>
        <w:t>Surround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 Sound z </w:t>
      </w:r>
      <w:proofErr w:type="spellStart"/>
      <w:r w:rsidRPr="00433684">
        <w:rPr>
          <w:rFonts w:ascii="NobelCE Lt" w:hAnsi="NobelCE Lt"/>
          <w:sz w:val="24"/>
          <w:szCs w:val="24"/>
        </w:rPr>
        <w:t>subwooferem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 zamienia salon w angażującą przestrzeń akustyczną, przypominającą salę koncertową.</w:t>
      </w:r>
    </w:p>
    <w:p w14:paraId="1C7FE78F" w14:textId="77777777" w:rsidR="00433684" w:rsidRPr="00433684" w:rsidRDefault="00433684" w:rsidP="00433684">
      <w:pPr>
        <w:pStyle w:val="Akapitzlist"/>
        <w:rPr>
          <w:rFonts w:ascii="NobelCE Lt" w:hAnsi="NobelCE Lt"/>
          <w:sz w:val="24"/>
          <w:szCs w:val="24"/>
        </w:rPr>
      </w:pPr>
    </w:p>
    <w:p w14:paraId="6711448E" w14:textId="1DBE43BB" w:rsidR="00433684" w:rsidRPr="00D370F7" w:rsidRDefault="00433684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D370F7">
        <w:rPr>
          <w:rFonts w:ascii="NobelCE Lt" w:hAnsi="NobelCE Lt"/>
          <w:sz w:val="24"/>
          <w:szCs w:val="24"/>
        </w:rPr>
        <w:t xml:space="preserve">Wysokiej jakości rzemiosło i </w:t>
      </w:r>
      <w:r w:rsidR="00960CE3" w:rsidRPr="00D370F7">
        <w:rPr>
          <w:rFonts w:ascii="NobelCE Lt" w:hAnsi="NobelCE Lt"/>
          <w:sz w:val="24"/>
          <w:szCs w:val="24"/>
        </w:rPr>
        <w:t>s</w:t>
      </w:r>
      <w:r w:rsidRPr="00D370F7">
        <w:rPr>
          <w:rFonts w:ascii="NobelCE Lt" w:hAnsi="NobelCE Lt"/>
          <w:sz w:val="24"/>
          <w:szCs w:val="24"/>
        </w:rPr>
        <w:t>ystem produkcyjny Toyoty</w:t>
      </w:r>
    </w:p>
    <w:p w14:paraId="7B8D9BC9" w14:textId="029E5A25" w:rsidR="00433684" w:rsidRDefault="00433684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0F581B2E" w14:textId="35ED1394" w:rsidR="00433684" w:rsidRPr="00433684" w:rsidRDefault="00433684" w:rsidP="00433684">
      <w:pPr>
        <w:pStyle w:val="Akapitzlist"/>
        <w:numPr>
          <w:ilvl w:val="0"/>
          <w:numId w:val="28"/>
        </w:num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33684">
        <w:rPr>
          <w:rFonts w:ascii="NobelCE Lt" w:hAnsi="NobelCE Lt"/>
          <w:sz w:val="24"/>
          <w:szCs w:val="24"/>
        </w:rPr>
        <w:t xml:space="preserve">LY 650 produkują w Wisconsin doskonale wykwalifikowani rzemieślnicy </w:t>
      </w:r>
      <w:r w:rsidR="00960CE3">
        <w:rPr>
          <w:rFonts w:ascii="NobelCE Lt" w:hAnsi="NobelCE Lt"/>
          <w:sz w:val="24"/>
          <w:szCs w:val="24"/>
        </w:rPr>
        <w:t xml:space="preserve">firmy </w:t>
      </w:r>
      <w:proofErr w:type="spellStart"/>
      <w:r w:rsidRPr="00433684">
        <w:rPr>
          <w:rFonts w:ascii="NobelCE Lt" w:hAnsi="NobelCE Lt"/>
          <w:sz w:val="24"/>
          <w:szCs w:val="24"/>
        </w:rPr>
        <w:t>Marquis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 </w:t>
      </w:r>
      <w:proofErr w:type="spellStart"/>
      <w:r w:rsidRPr="00433684">
        <w:rPr>
          <w:rFonts w:ascii="NobelCE Lt" w:hAnsi="NobelCE Lt"/>
          <w:sz w:val="24"/>
          <w:szCs w:val="24"/>
        </w:rPr>
        <w:t>Yachts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. Ich bogate doświadczenie w branży stoczniowej i kunszt </w:t>
      </w:r>
      <w:proofErr w:type="spellStart"/>
      <w:r w:rsidR="00960CE3">
        <w:rPr>
          <w:rFonts w:ascii="NobelCE Lt" w:hAnsi="NobelCE Lt"/>
          <w:sz w:val="24"/>
          <w:szCs w:val="24"/>
        </w:rPr>
        <w:t>T</w:t>
      </w:r>
      <w:r w:rsidRPr="00433684">
        <w:rPr>
          <w:rFonts w:ascii="NobelCE Lt" w:hAnsi="NobelCE Lt"/>
          <w:sz w:val="24"/>
          <w:szCs w:val="24"/>
        </w:rPr>
        <w:t>akumi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 są widoczne w każdym ręcznie formowanym, indywidualnie lakierowanym kadłubie, który jest tworzony z dokładnością i precyzją, stosowaną również w procesie obróbki i spawania. Precyzję wykonania detali widać także na elementach wyposażenia pokładu ze stali nierdzewnej, wykonywanych na zamówienie do każdej jednostki przez </w:t>
      </w:r>
      <w:r w:rsidR="00960CE3">
        <w:rPr>
          <w:rFonts w:ascii="NobelCE Lt" w:hAnsi="NobelCE Lt"/>
          <w:sz w:val="24"/>
          <w:szCs w:val="24"/>
        </w:rPr>
        <w:t xml:space="preserve">mistrzów </w:t>
      </w:r>
      <w:r w:rsidRPr="00433684">
        <w:rPr>
          <w:rFonts w:ascii="NobelCE Lt" w:hAnsi="NobelCE Lt"/>
          <w:sz w:val="24"/>
          <w:szCs w:val="24"/>
        </w:rPr>
        <w:t>rzemi</w:t>
      </w:r>
      <w:r w:rsidR="00960CE3">
        <w:rPr>
          <w:rFonts w:ascii="NobelCE Lt" w:hAnsi="NobelCE Lt"/>
          <w:sz w:val="24"/>
          <w:szCs w:val="24"/>
        </w:rPr>
        <w:t>osła</w:t>
      </w:r>
      <w:r w:rsidRPr="00433684">
        <w:rPr>
          <w:rFonts w:ascii="NobelCE Lt" w:hAnsi="NobelCE Lt"/>
          <w:sz w:val="24"/>
          <w:szCs w:val="24"/>
        </w:rPr>
        <w:t xml:space="preserve"> </w:t>
      </w:r>
      <w:proofErr w:type="spellStart"/>
      <w:r w:rsidR="00960CE3">
        <w:rPr>
          <w:rFonts w:ascii="NobelCE Lt" w:hAnsi="NobelCE Lt"/>
          <w:sz w:val="24"/>
          <w:szCs w:val="24"/>
        </w:rPr>
        <w:t>T</w:t>
      </w:r>
      <w:r w:rsidRPr="00433684">
        <w:rPr>
          <w:rFonts w:ascii="NobelCE Lt" w:hAnsi="NobelCE Lt"/>
          <w:sz w:val="24"/>
          <w:szCs w:val="24"/>
        </w:rPr>
        <w:t>akumi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, podobnie jak indywidualnie dopasowane i wykończone elementy z </w:t>
      </w:r>
      <w:r w:rsidR="00960CE3">
        <w:rPr>
          <w:rFonts w:ascii="NobelCE Lt" w:hAnsi="NobelCE Lt"/>
          <w:sz w:val="24"/>
          <w:szCs w:val="24"/>
        </w:rPr>
        <w:t>naturalnego</w:t>
      </w:r>
      <w:r w:rsidRPr="00433684">
        <w:rPr>
          <w:rFonts w:ascii="NobelCE Lt" w:hAnsi="NobelCE Lt"/>
          <w:sz w:val="24"/>
          <w:szCs w:val="24"/>
        </w:rPr>
        <w:t xml:space="preserve"> drewna oraz elementy mebli, a także ręcznie szyte pokrycia siedzeń.</w:t>
      </w:r>
    </w:p>
    <w:p w14:paraId="42175E7F" w14:textId="77777777" w:rsidR="00433684" w:rsidRPr="00433684" w:rsidRDefault="00433684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1590FD1D" w14:textId="1CD91BD0" w:rsidR="00433684" w:rsidRPr="00433684" w:rsidRDefault="00433684" w:rsidP="00433684">
      <w:pPr>
        <w:pStyle w:val="Akapitzlist"/>
        <w:numPr>
          <w:ilvl w:val="0"/>
          <w:numId w:val="28"/>
        </w:num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33684">
        <w:rPr>
          <w:rFonts w:ascii="NobelCE Lt" w:hAnsi="NobelCE Lt"/>
          <w:sz w:val="24"/>
          <w:szCs w:val="24"/>
        </w:rPr>
        <w:t xml:space="preserve">Wraz z rozpoczęciem produkcji LY 650, firma </w:t>
      </w:r>
      <w:proofErr w:type="spellStart"/>
      <w:r w:rsidRPr="00433684">
        <w:rPr>
          <w:rFonts w:ascii="NobelCE Lt" w:hAnsi="NobelCE Lt"/>
          <w:sz w:val="24"/>
          <w:szCs w:val="24"/>
        </w:rPr>
        <w:t>Marquis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 </w:t>
      </w:r>
      <w:proofErr w:type="spellStart"/>
      <w:r w:rsidRPr="00433684">
        <w:rPr>
          <w:rFonts w:ascii="NobelCE Lt" w:hAnsi="NobelCE Lt"/>
          <w:sz w:val="24"/>
          <w:szCs w:val="24"/>
        </w:rPr>
        <w:t>Yachts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 wprowadziła słynny system produkcyjny Toyoty (TPS </w:t>
      </w:r>
      <w:r w:rsidR="00960CE3">
        <w:rPr>
          <w:rFonts w:ascii="NobelCE Lt" w:hAnsi="NobelCE Lt"/>
          <w:sz w:val="24"/>
          <w:szCs w:val="24"/>
        </w:rPr>
        <w:t>–</w:t>
      </w:r>
      <w:r w:rsidRPr="00433684">
        <w:rPr>
          <w:rFonts w:ascii="NobelCE Lt" w:hAnsi="NobelCE Lt"/>
          <w:sz w:val="24"/>
          <w:szCs w:val="24"/>
        </w:rPr>
        <w:t xml:space="preserve"> Toyota </w:t>
      </w:r>
      <w:proofErr w:type="spellStart"/>
      <w:r w:rsidRPr="00433684">
        <w:rPr>
          <w:rFonts w:ascii="NobelCE Lt" w:hAnsi="NobelCE Lt"/>
          <w:sz w:val="24"/>
          <w:szCs w:val="24"/>
        </w:rPr>
        <w:t>Production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 System), koncentrujący się na procesach montażowych i ich nieustannym doskonaleniu w celu zwiększenia wydajności i dalszego podnoszenia jakości.</w:t>
      </w:r>
    </w:p>
    <w:p w14:paraId="764B063E" w14:textId="77777777" w:rsidR="00433684" w:rsidRPr="00433684" w:rsidRDefault="00433684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0FF4F51E" w14:textId="51C583D4" w:rsidR="00433684" w:rsidRDefault="00433684" w:rsidP="00433684">
      <w:pPr>
        <w:pStyle w:val="Akapitzlist"/>
        <w:numPr>
          <w:ilvl w:val="0"/>
          <w:numId w:val="28"/>
        </w:num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33684">
        <w:rPr>
          <w:rFonts w:ascii="NobelCE Lt" w:hAnsi="NobelCE Lt"/>
          <w:sz w:val="24"/>
          <w:szCs w:val="24"/>
        </w:rPr>
        <w:t>Rozpoczęcie sprzedaży: 30 października 2019</w:t>
      </w:r>
    </w:p>
    <w:p w14:paraId="5BCA4DEE" w14:textId="77777777" w:rsidR="00433684" w:rsidRPr="00433684" w:rsidRDefault="00433684" w:rsidP="00433684">
      <w:pPr>
        <w:pStyle w:val="Akapitzlist"/>
        <w:rPr>
          <w:rFonts w:ascii="NobelCE Lt" w:hAnsi="NobelCE Lt"/>
          <w:sz w:val="24"/>
          <w:szCs w:val="24"/>
        </w:rPr>
      </w:pPr>
    </w:p>
    <w:p w14:paraId="215F303D" w14:textId="405A88B8" w:rsidR="00433684" w:rsidRPr="00433684" w:rsidRDefault="00433684" w:rsidP="00433684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433684">
        <w:rPr>
          <w:rFonts w:ascii="NobelCE Lt" w:hAnsi="NobelCE Lt"/>
          <w:b/>
          <w:bCs/>
          <w:sz w:val="24"/>
          <w:szCs w:val="24"/>
        </w:rPr>
        <w:t>LY 650 - dane techniczne</w:t>
      </w:r>
    </w:p>
    <w:tbl>
      <w:tblPr>
        <w:tblW w:w="79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5"/>
        <w:gridCol w:w="5065"/>
      </w:tblGrid>
      <w:tr w:rsidR="00433684" w:rsidRPr="00F61E1C" w14:paraId="56D6BD8F" w14:textId="77777777" w:rsidTr="00BC4DEE">
        <w:tc>
          <w:tcPr>
            <w:tcW w:w="2855" w:type="dxa"/>
            <w:vAlign w:val="center"/>
            <w:hideMark/>
          </w:tcPr>
          <w:p w14:paraId="4CBD21DE" w14:textId="77777777" w:rsidR="00433684" w:rsidRPr="00433684" w:rsidRDefault="00433684" w:rsidP="00433684">
            <w:pPr>
              <w:suppressAutoHyphens w:val="0"/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r w:rsidRPr="00433684">
              <w:rPr>
                <w:rFonts w:ascii="NobelCE Lt" w:hAnsi="NobelCE Lt"/>
                <w:sz w:val="24"/>
                <w:szCs w:val="24"/>
              </w:rPr>
              <w:t>Całkowita długość</w:t>
            </w:r>
          </w:p>
        </w:tc>
        <w:tc>
          <w:tcPr>
            <w:tcW w:w="5065" w:type="dxa"/>
            <w:vAlign w:val="center"/>
            <w:hideMark/>
          </w:tcPr>
          <w:p w14:paraId="0EC92D2D" w14:textId="6C5080EE" w:rsidR="00433684" w:rsidRPr="00433684" w:rsidRDefault="00433684" w:rsidP="00960CE3">
            <w:pPr>
              <w:spacing w:line="320" w:lineRule="exact"/>
              <w:jc w:val="center"/>
              <w:rPr>
                <w:rFonts w:ascii="NobelCE Lt" w:hAnsi="NobelCE Lt"/>
                <w:sz w:val="24"/>
                <w:szCs w:val="24"/>
              </w:rPr>
            </w:pPr>
            <w:r w:rsidRPr="00433684">
              <w:rPr>
                <w:rFonts w:ascii="NobelCE Lt" w:hAnsi="NobelCE Lt"/>
                <w:sz w:val="24"/>
                <w:szCs w:val="24"/>
              </w:rPr>
              <w:t>19</w:t>
            </w:r>
            <w:r w:rsidR="00960CE3">
              <w:rPr>
                <w:rFonts w:ascii="NobelCE Lt" w:hAnsi="NobelCE Lt"/>
                <w:sz w:val="24"/>
                <w:szCs w:val="24"/>
              </w:rPr>
              <w:t>,</w:t>
            </w:r>
            <w:r w:rsidRPr="00433684">
              <w:rPr>
                <w:rFonts w:ascii="NobelCE Lt" w:hAnsi="NobelCE Lt"/>
                <w:sz w:val="24"/>
                <w:szCs w:val="24"/>
              </w:rPr>
              <w:t>94 m</w:t>
            </w:r>
          </w:p>
        </w:tc>
      </w:tr>
      <w:tr w:rsidR="00433684" w:rsidRPr="00F61E1C" w14:paraId="1EF995D5" w14:textId="77777777" w:rsidTr="00BC4DEE">
        <w:tc>
          <w:tcPr>
            <w:tcW w:w="2855" w:type="dxa"/>
            <w:vAlign w:val="center"/>
          </w:tcPr>
          <w:p w14:paraId="07330938" w14:textId="77777777" w:rsidR="00433684" w:rsidRPr="00433684" w:rsidRDefault="00433684" w:rsidP="00433684">
            <w:pPr>
              <w:suppressAutoHyphens w:val="0"/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r w:rsidRPr="00433684">
              <w:rPr>
                <w:rFonts w:ascii="NobelCE Lt" w:hAnsi="NobelCE Lt"/>
                <w:sz w:val="24"/>
                <w:szCs w:val="24"/>
              </w:rPr>
              <w:t>Szerokość pokładu</w:t>
            </w:r>
          </w:p>
        </w:tc>
        <w:tc>
          <w:tcPr>
            <w:tcW w:w="5065" w:type="dxa"/>
            <w:vAlign w:val="center"/>
          </w:tcPr>
          <w:p w14:paraId="4BF55CE5" w14:textId="2A41017F" w:rsidR="00433684" w:rsidRPr="00433684" w:rsidRDefault="00433684" w:rsidP="00960CE3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sz w:val="24"/>
                <w:szCs w:val="24"/>
              </w:rPr>
            </w:pPr>
            <w:r w:rsidRPr="00433684">
              <w:rPr>
                <w:rFonts w:ascii="NobelCE Lt" w:hAnsi="NobelCE Lt"/>
                <w:sz w:val="24"/>
                <w:szCs w:val="24"/>
              </w:rPr>
              <w:t>5</w:t>
            </w:r>
            <w:r w:rsidR="00960CE3">
              <w:rPr>
                <w:rFonts w:ascii="NobelCE Lt" w:hAnsi="NobelCE Lt"/>
                <w:sz w:val="24"/>
                <w:szCs w:val="24"/>
              </w:rPr>
              <w:t>,</w:t>
            </w:r>
            <w:r w:rsidRPr="00433684">
              <w:rPr>
                <w:rFonts w:ascii="NobelCE Lt" w:hAnsi="NobelCE Lt"/>
                <w:sz w:val="24"/>
                <w:szCs w:val="24"/>
              </w:rPr>
              <w:t>76 m</w:t>
            </w:r>
          </w:p>
        </w:tc>
      </w:tr>
      <w:tr w:rsidR="00433684" w:rsidRPr="00F61E1C" w14:paraId="15DE6B84" w14:textId="77777777" w:rsidTr="00BC4DEE">
        <w:tc>
          <w:tcPr>
            <w:tcW w:w="2855" w:type="dxa"/>
            <w:vAlign w:val="center"/>
          </w:tcPr>
          <w:p w14:paraId="67F5E1A5" w14:textId="77777777" w:rsidR="00433684" w:rsidRPr="00433684" w:rsidRDefault="00433684" w:rsidP="00433684">
            <w:pPr>
              <w:suppressAutoHyphens w:val="0"/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r w:rsidRPr="00433684">
              <w:rPr>
                <w:rFonts w:ascii="NobelCE Lt" w:hAnsi="NobelCE Lt"/>
                <w:sz w:val="24"/>
                <w:szCs w:val="24"/>
              </w:rPr>
              <w:t>Wersje silnikowe</w:t>
            </w:r>
          </w:p>
        </w:tc>
        <w:tc>
          <w:tcPr>
            <w:tcW w:w="5065" w:type="dxa"/>
            <w:vAlign w:val="center"/>
          </w:tcPr>
          <w:p w14:paraId="5EDE6BE7" w14:textId="77777777" w:rsidR="00433684" w:rsidRPr="00433684" w:rsidRDefault="00433684" w:rsidP="00960CE3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sz w:val="24"/>
                <w:szCs w:val="24"/>
              </w:rPr>
            </w:pPr>
            <w:r w:rsidRPr="00433684">
              <w:rPr>
                <w:rFonts w:ascii="NobelCE Lt" w:hAnsi="NobelCE Lt"/>
                <w:sz w:val="24"/>
                <w:szCs w:val="24"/>
              </w:rPr>
              <w:t xml:space="preserve">Dwie jednostki Volvo </w:t>
            </w:r>
            <w:proofErr w:type="spellStart"/>
            <w:r w:rsidRPr="00433684">
              <w:rPr>
                <w:rFonts w:ascii="NobelCE Lt" w:hAnsi="NobelCE Lt"/>
                <w:sz w:val="24"/>
                <w:szCs w:val="24"/>
              </w:rPr>
              <w:t>Penta</w:t>
            </w:r>
            <w:proofErr w:type="spellEnd"/>
            <w:r w:rsidRPr="00433684">
              <w:rPr>
                <w:rFonts w:ascii="NobelCE Lt" w:hAnsi="NobelCE Lt"/>
                <w:sz w:val="24"/>
                <w:szCs w:val="24"/>
              </w:rPr>
              <w:t xml:space="preserve">® IPS </w:t>
            </w:r>
            <w:r w:rsidRPr="00433684">
              <w:rPr>
                <w:rFonts w:ascii="NobelCE Lt" w:hAnsi="NobelCE Lt"/>
                <w:sz w:val="24"/>
                <w:szCs w:val="24"/>
              </w:rPr>
              <w:br/>
              <w:t>o mocy 1350, 1200 lub 1050 KM (każda)</w:t>
            </w:r>
          </w:p>
        </w:tc>
      </w:tr>
      <w:tr w:rsidR="00433684" w:rsidRPr="00F61E1C" w14:paraId="22C5458F" w14:textId="77777777" w:rsidTr="00BC4DEE">
        <w:trPr>
          <w:trHeight w:val="189"/>
        </w:trPr>
        <w:tc>
          <w:tcPr>
            <w:tcW w:w="2855" w:type="dxa"/>
            <w:vAlign w:val="center"/>
          </w:tcPr>
          <w:p w14:paraId="10CF5E54" w14:textId="77777777" w:rsidR="00433684" w:rsidRPr="00433684" w:rsidRDefault="00433684" w:rsidP="00433684">
            <w:pPr>
              <w:suppressAutoHyphens w:val="0"/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r w:rsidRPr="00433684">
              <w:rPr>
                <w:rFonts w:ascii="NobelCE Lt" w:hAnsi="NobelCE Lt"/>
                <w:sz w:val="24"/>
                <w:szCs w:val="24"/>
              </w:rPr>
              <w:t>Pojemność zbiornika paliwa</w:t>
            </w:r>
          </w:p>
        </w:tc>
        <w:tc>
          <w:tcPr>
            <w:tcW w:w="5065" w:type="dxa"/>
            <w:vAlign w:val="center"/>
          </w:tcPr>
          <w:p w14:paraId="7E6278E8" w14:textId="4233135E" w:rsidR="00433684" w:rsidRPr="00433684" w:rsidRDefault="00433684" w:rsidP="00960CE3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sz w:val="24"/>
                <w:szCs w:val="24"/>
              </w:rPr>
            </w:pPr>
            <w:r w:rsidRPr="00433684">
              <w:rPr>
                <w:rFonts w:ascii="NobelCE Lt" w:hAnsi="NobelCE Lt"/>
                <w:sz w:val="24"/>
                <w:szCs w:val="24"/>
              </w:rPr>
              <w:t>4</w:t>
            </w:r>
            <w:r w:rsidR="00960CE3">
              <w:rPr>
                <w:rFonts w:ascii="NobelCE Lt" w:hAnsi="NobelCE Lt"/>
                <w:sz w:val="24"/>
                <w:szCs w:val="24"/>
              </w:rPr>
              <w:t> </w:t>
            </w:r>
            <w:r w:rsidRPr="00433684">
              <w:rPr>
                <w:rFonts w:ascii="NobelCE Lt" w:hAnsi="NobelCE Lt"/>
                <w:sz w:val="24"/>
                <w:szCs w:val="24"/>
              </w:rPr>
              <w:t xml:space="preserve">012 </w:t>
            </w:r>
            <w:r w:rsidR="00960CE3">
              <w:rPr>
                <w:rFonts w:ascii="NobelCE Lt" w:hAnsi="NobelCE Lt"/>
                <w:sz w:val="24"/>
                <w:szCs w:val="24"/>
              </w:rPr>
              <w:t>l</w:t>
            </w:r>
          </w:p>
        </w:tc>
      </w:tr>
      <w:tr w:rsidR="00433684" w:rsidRPr="00F61E1C" w14:paraId="3B8B75DE" w14:textId="77777777" w:rsidTr="00BC4DEE">
        <w:tc>
          <w:tcPr>
            <w:tcW w:w="2855" w:type="dxa"/>
            <w:vAlign w:val="center"/>
          </w:tcPr>
          <w:p w14:paraId="050A3A5F" w14:textId="77777777" w:rsidR="00433684" w:rsidRPr="00433684" w:rsidRDefault="00433684" w:rsidP="00433684">
            <w:pPr>
              <w:suppressAutoHyphens w:val="0"/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r w:rsidRPr="00433684">
              <w:rPr>
                <w:rFonts w:ascii="NobelCE Lt" w:hAnsi="NobelCE Lt"/>
                <w:sz w:val="24"/>
                <w:szCs w:val="24"/>
              </w:rPr>
              <w:t>Pojemność zbiornika wody</w:t>
            </w:r>
          </w:p>
        </w:tc>
        <w:tc>
          <w:tcPr>
            <w:tcW w:w="5065" w:type="dxa"/>
            <w:vAlign w:val="center"/>
          </w:tcPr>
          <w:p w14:paraId="746E038F" w14:textId="4FB063E2" w:rsidR="00433684" w:rsidRPr="00433684" w:rsidRDefault="00433684" w:rsidP="00960CE3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sz w:val="24"/>
                <w:szCs w:val="24"/>
              </w:rPr>
            </w:pPr>
            <w:r w:rsidRPr="00433684">
              <w:rPr>
                <w:rFonts w:ascii="NobelCE Lt" w:hAnsi="NobelCE Lt"/>
                <w:sz w:val="24"/>
                <w:szCs w:val="24"/>
              </w:rPr>
              <w:t xml:space="preserve">852 </w:t>
            </w:r>
            <w:r w:rsidR="00960CE3">
              <w:rPr>
                <w:rFonts w:ascii="NobelCE Lt" w:hAnsi="NobelCE Lt"/>
                <w:sz w:val="24"/>
                <w:szCs w:val="24"/>
              </w:rPr>
              <w:t>l</w:t>
            </w:r>
          </w:p>
        </w:tc>
      </w:tr>
      <w:tr w:rsidR="00433684" w:rsidRPr="00F61E1C" w14:paraId="6088CE09" w14:textId="77777777" w:rsidTr="00BC4DEE">
        <w:tc>
          <w:tcPr>
            <w:tcW w:w="2855" w:type="dxa"/>
            <w:vAlign w:val="center"/>
          </w:tcPr>
          <w:p w14:paraId="7035954B" w14:textId="77777777" w:rsidR="00433684" w:rsidRPr="00433684" w:rsidRDefault="00433684" w:rsidP="00433684">
            <w:pPr>
              <w:suppressAutoHyphens w:val="0"/>
              <w:spacing w:after="0" w:line="240" w:lineRule="auto"/>
              <w:rPr>
                <w:rFonts w:ascii="NobelCE Lt" w:hAnsi="NobelCE Lt"/>
                <w:sz w:val="24"/>
                <w:szCs w:val="24"/>
              </w:rPr>
            </w:pPr>
            <w:r w:rsidRPr="00433684">
              <w:rPr>
                <w:rFonts w:ascii="NobelCE Lt" w:hAnsi="NobelCE Lt"/>
                <w:sz w:val="24"/>
                <w:szCs w:val="24"/>
              </w:rPr>
              <w:t>Pomieszczenia sypialne</w:t>
            </w:r>
          </w:p>
        </w:tc>
        <w:tc>
          <w:tcPr>
            <w:tcW w:w="5065" w:type="dxa"/>
            <w:vAlign w:val="center"/>
          </w:tcPr>
          <w:p w14:paraId="52AD61AB" w14:textId="77777777" w:rsidR="00433684" w:rsidRPr="00433684" w:rsidRDefault="00433684" w:rsidP="00960CE3">
            <w:pPr>
              <w:suppressAutoHyphens w:val="0"/>
              <w:spacing w:after="0" w:line="240" w:lineRule="auto"/>
              <w:jc w:val="center"/>
              <w:rPr>
                <w:rFonts w:ascii="NobelCE Lt" w:hAnsi="NobelCE Lt"/>
                <w:sz w:val="24"/>
                <w:szCs w:val="24"/>
              </w:rPr>
            </w:pPr>
            <w:r w:rsidRPr="00433684">
              <w:rPr>
                <w:rFonts w:ascii="NobelCE Lt" w:hAnsi="NobelCE Lt"/>
                <w:sz w:val="24"/>
                <w:szCs w:val="24"/>
              </w:rPr>
              <w:t>3 kabiny (sypialnie dla 6 osób)</w:t>
            </w:r>
          </w:p>
        </w:tc>
      </w:tr>
    </w:tbl>
    <w:p w14:paraId="6C3BC9E4" w14:textId="27EF927A" w:rsidR="00433684" w:rsidRDefault="00433684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2CD3117D" w14:textId="3852A09B" w:rsidR="00433684" w:rsidRDefault="00433684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54E83CFD" w14:textId="6C789837" w:rsidR="00433684" w:rsidRDefault="00433684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03430F35" w14:textId="758059F3" w:rsidR="00433684" w:rsidRPr="00433684" w:rsidRDefault="00433684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33684">
        <w:rPr>
          <w:rFonts w:ascii="NobelCE Lt" w:hAnsi="NobelCE Lt"/>
          <w:sz w:val="24"/>
          <w:szCs w:val="24"/>
          <w:vertAlign w:val="superscript"/>
        </w:rPr>
        <w:t>1</w:t>
      </w:r>
      <w:r w:rsidRPr="00433684">
        <w:rPr>
          <w:rFonts w:ascii="NobelCE Lt" w:hAnsi="NobelCE Lt"/>
          <w:sz w:val="24"/>
          <w:szCs w:val="24"/>
        </w:rPr>
        <w:t xml:space="preserve"> </w:t>
      </w:r>
      <w:proofErr w:type="spellStart"/>
      <w:r w:rsidRPr="00433684">
        <w:rPr>
          <w:rFonts w:ascii="NobelCE Lt" w:hAnsi="NobelCE Lt"/>
          <w:sz w:val="24"/>
          <w:szCs w:val="24"/>
        </w:rPr>
        <w:t>Nuvolari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 </w:t>
      </w:r>
      <w:proofErr w:type="spellStart"/>
      <w:r w:rsidRPr="00433684">
        <w:rPr>
          <w:rFonts w:ascii="NobelCE Lt" w:hAnsi="NobelCE Lt"/>
          <w:sz w:val="24"/>
          <w:szCs w:val="24"/>
        </w:rPr>
        <w:t>Lenard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 z siedzibą w Wenecji (Włochy) to firma zajmująca się projektowaniem jachtów, założona przez projektantów łodzi Carlo </w:t>
      </w:r>
      <w:proofErr w:type="spellStart"/>
      <w:r w:rsidRPr="00433684">
        <w:rPr>
          <w:rFonts w:ascii="NobelCE Lt" w:hAnsi="NobelCE Lt"/>
          <w:sz w:val="24"/>
          <w:szCs w:val="24"/>
        </w:rPr>
        <w:t>Nuvolari’ego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 i Dana </w:t>
      </w:r>
      <w:proofErr w:type="spellStart"/>
      <w:r w:rsidRPr="00433684">
        <w:rPr>
          <w:rFonts w:ascii="NobelCE Lt" w:hAnsi="NobelCE Lt"/>
          <w:sz w:val="24"/>
          <w:szCs w:val="24"/>
        </w:rPr>
        <w:t>Lenarda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. </w:t>
      </w:r>
      <w:r w:rsidR="00960CE3">
        <w:rPr>
          <w:rFonts w:ascii="NobelCE Lt" w:hAnsi="NobelCE Lt"/>
          <w:sz w:val="24"/>
          <w:szCs w:val="24"/>
        </w:rPr>
        <w:t>Firma ma wszechstronne doświadczenia w budowie</w:t>
      </w:r>
      <w:r w:rsidRPr="00433684">
        <w:rPr>
          <w:rFonts w:ascii="NobelCE Lt" w:hAnsi="NobelCE Lt"/>
          <w:sz w:val="24"/>
          <w:szCs w:val="24"/>
        </w:rPr>
        <w:t xml:space="preserve"> dużych, niestandardowych jacht</w:t>
      </w:r>
      <w:r w:rsidR="00960CE3">
        <w:rPr>
          <w:rFonts w:ascii="NobelCE Lt" w:hAnsi="NobelCE Lt"/>
          <w:sz w:val="24"/>
          <w:szCs w:val="24"/>
        </w:rPr>
        <w:t>ów</w:t>
      </w:r>
      <w:r w:rsidRPr="00433684">
        <w:rPr>
          <w:rFonts w:ascii="NobelCE Lt" w:hAnsi="NobelCE Lt"/>
          <w:sz w:val="24"/>
          <w:szCs w:val="24"/>
        </w:rPr>
        <w:t>.</w:t>
      </w:r>
    </w:p>
    <w:p w14:paraId="3EAB27EA" w14:textId="25BBDBA1" w:rsidR="00433684" w:rsidRPr="00433684" w:rsidRDefault="00433684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33684">
        <w:rPr>
          <w:rFonts w:ascii="NobelCE Lt" w:hAnsi="NobelCE Lt"/>
          <w:sz w:val="24"/>
          <w:szCs w:val="24"/>
          <w:vertAlign w:val="superscript"/>
        </w:rPr>
        <w:t>2</w:t>
      </w:r>
      <w:r w:rsidRPr="00433684">
        <w:rPr>
          <w:rFonts w:ascii="NobelCE Lt" w:hAnsi="NobelCE Lt"/>
          <w:sz w:val="24"/>
          <w:szCs w:val="24"/>
        </w:rPr>
        <w:t xml:space="preserve"> </w:t>
      </w:r>
      <w:proofErr w:type="spellStart"/>
      <w:r w:rsidRPr="00433684">
        <w:rPr>
          <w:rFonts w:ascii="NobelCE Lt" w:hAnsi="NobelCE Lt"/>
          <w:sz w:val="24"/>
          <w:szCs w:val="24"/>
        </w:rPr>
        <w:t>Marquis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 </w:t>
      </w:r>
      <w:proofErr w:type="spellStart"/>
      <w:r w:rsidRPr="00433684">
        <w:rPr>
          <w:rFonts w:ascii="NobelCE Lt" w:hAnsi="NobelCE Lt"/>
          <w:sz w:val="24"/>
          <w:szCs w:val="24"/>
        </w:rPr>
        <w:t>Yachts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 buduje i sprzedaje </w:t>
      </w:r>
      <w:r w:rsidR="00960CE3">
        <w:rPr>
          <w:rFonts w:ascii="NobelCE Lt" w:hAnsi="NobelCE Lt"/>
          <w:sz w:val="24"/>
          <w:szCs w:val="24"/>
        </w:rPr>
        <w:t xml:space="preserve">łodzie </w:t>
      </w:r>
      <w:r w:rsidRPr="00433684">
        <w:rPr>
          <w:rFonts w:ascii="NobelCE Lt" w:hAnsi="NobelCE Lt"/>
          <w:sz w:val="24"/>
          <w:szCs w:val="24"/>
        </w:rPr>
        <w:t xml:space="preserve">zarówno pod marką </w:t>
      </w:r>
      <w:proofErr w:type="spellStart"/>
      <w:r w:rsidRPr="00433684">
        <w:rPr>
          <w:rFonts w:ascii="NobelCE Lt" w:hAnsi="NobelCE Lt"/>
          <w:sz w:val="24"/>
          <w:szCs w:val="24"/>
        </w:rPr>
        <w:t>Carver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 </w:t>
      </w:r>
      <w:proofErr w:type="spellStart"/>
      <w:r w:rsidRPr="00433684">
        <w:rPr>
          <w:rFonts w:ascii="NobelCE Lt" w:hAnsi="NobelCE Lt"/>
          <w:sz w:val="24"/>
          <w:szCs w:val="24"/>
        </w:rPr>
        <w:t>Yachts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, jak i </w:t>
      </w:r>
      <w:proofErr w:type="spellStart"/>
      <w:r w:rsidRPr="00433684">
        <w:rPr>
          <w:rFonts w:ascii="NobelCE Lt" w:hAnsi="NobelCE Lt"/>
          <w:sz w:val="24"/>
          <w:szCs w:val="24"/>
        </w:rPr>
        <w:t>Marquis</w:t>
      </w:r>
      <w:proofErr w:type="spellEnd"/>
      <w:r w:rsidRPr="00433684">
        <w:rPr>
          <w:rFonts w:ascii="NobelCE Lt" w:hAnsi="NobelCE Lt"/>
          <w:sz w:val="24"/>
          <w:szCs w:val="24"/>
        </w:rPr>
        <w:t>.</w:t>
      </w:r>
    </w:p>
    <w:p w14:paraId="69745BCE" w14:textId="472716AC" w:rsidR="00433684" w:rsidRPr="00433684" w:rsidRDefault="00433684" w:rsidP="00433684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433684">
        <w:rPr>
          <w:rFonts w:ascii="NobelCE Lt" w:hAnsi="NobelCE Lt"/>
          <w:sz w:val="24"/>
          <w:szCs w:val="24"/>
          <w:vertAlign w:val="superscript"/>
        </w:rPr>
        <w:t>3</w:t>
      </w:r>
      <w:r w:rsidRPr="00433684">
        <w:rPr>
          <w:rFonts w:ascii="NobelCE Lt" w:hAnsi="NobelCE Lt"/>
          <w:sz w:val="24"/>
          <w:szCs w:val="24"/>
        </w:rPr>
        <w:t xml:space="preserve"> Volvo </w:t>
      </w:r>
      <w:proofErr w:type="spellStart"/>
      <w:r w:rsidRPr="00433684">
        <w:rPr>
          <w:rFonts w:ascii="NobelCE Lt" w:hAnsi="NobelCE Lt"/>
          <w:sz w:val="24"/>
          <w:szCs w:val="24"/>
        </w:rPr>
        <w:t>Penta</w:t>
      </w:r>
      <w:proofErr w:type="spellEnd"/>
      <w:r w:rsidRPr="00433684">
        <w:rPr>
          <w:rFonts w:ascii="NobelCE Lt" w:hAnsi="NobelCE Lt"/>
          <w:sz w:val="24"/>
          <w:szCs w:val="24"/>
        </w:rPr>
        <w:t xml:space="preserve"> IPS jest zastrzeżonym znakiem towarowym Grupy Volvo.</w:t>
      </w:r>
    </w:p>
    <w:sectPr w:rsidR="00433684" w:rsidRPr="004336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A6355" w14:textId="77777777" w:rsidR="004D68AB" w:rsidRDefault="004D68AB">
      <w:pPr>
        <w:spacing w:after="0" w:line="240" w:lineRule="auto"/>
      </w:pPr>
      <w:r>
        <w:separator/>
      </w:r>
    </w:p>
  </w:endnote>
  <w:endnote w:type="continuationSeparator" w:id="0">
    <w:p w14:paraId="4B307C5A" w14:textId="77777777" w:rsidR="004D68AB" w:rsidRDefault="004D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0B0F" w14:textId="77777777" w:rsidR="007E1010" w:rsidRDefault="007E10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7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976C5" w14:textId="77777777" w:rsidR="004D68AB" w:rsidRDefault="004D68AB">
      <w:pPr>
        <w:spacing w:after="0" w:line="240" w:lineRule="auto"/>
      </w:pPr>
      <w:r>
        <w:separator/>
      </w:r>
    </w:p>
  </w:footnote>
  <w:footnote w:type="continuationSeparator" w:id="0">
    <w:p w14:paraId="20EED90C" w14:textId="77777777" w:rsidR="004D68AB" w:rsidRDefault="004D6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325F9" w14:textId="77777777" w:rsidR="007E1010" w:rsidRDefault="007E10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9C3149B"/>
    <w:multiLevelType w:val="hybridMultilevel"/>
    <w:tmpl w:val="5142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8099A"/>
    <w:multiLevelType w:val="hybridMultilevel"/>
    <w:tmpl w:val="FE5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1376"/>
    <w:multiLevelType w:val="hybridMultilevel"/>
    <w:tmpl w:val="B240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3" w15:restartNumberingAfterBreak="0">
    <w:nsid w:val="4A1E1CF7"/>
    <w:multiLevelType w:val="hybridMultilevel"/>
    <w:tmpl w:val="E1226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5A292A93"/>
    <w:multiLevelType w:val="hybridMultilevel"/>
    <w:tmpl w:val="E64EB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9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67FF76D3"/>
    <w:multiLevelType w:val="hybridMultilevel"/>
    <w:tmpl w:val="9006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A3FE6"/>
    <w:multiLevelType w:val="hybridMultilevel"/>
    <w:tmpl w:val="5C3A7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25" w15:restartNumberingAfterBreak="0">
    <w:nsid w:val="7D114116"/>
    <w:multiLevelType w:val="hybridMultilevel"/>
    <w:tmpl w:val="74F68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0"/>
  </w:num>
  <w:num w:numId="5">
    <w:abstractNumId w:val="15"/>
  </w:num>
  <w:num w:numId="6">
    <w:abstractNumId w:val="8"/>
  </w:num>
  <w:num w:numId="7">
    <w:abstractNumId w:val="6"/>
  </w:num>
  <w:num w:numId="8">
    <w:abstractNumId w:val="23"/>
  </w:num>
  <w:num w:numId="9">
    <w:abstractNumId w:val="16"/>
  </w:num>
  <w:num w:numId="10">
    <w:abstractNumId w:val="2"/>
  </w:num>
  <w:num w:numId="11">
    <w:abstractNumId w:val="7"/>
  </w:num>
  <w:num w:numId="12">
    <w:abstractNumId w:val="19"/>
  </w:num>
  <w:num w:numId="13">
    <w:abstractNumId w:val="11"/>
  </w:num>
  <w:num w:numId="14">
    <w:abstractNumId w:val="5"/>
  </w:num>
  <w:num w:numId="15">
    <w:abstractNumId w:val="20"/>
  </w:num>
  <w:num w:numId="16">
    <w:abstractNumId w:val="0"/>
  </w:num>
  <w:num w:numId="17">
    <w:abstractNumId w:val="14"/>
  </w:num>
  <w:num w:numId="18">
    <w:abstractNumId w:val="24"/>
  </w:num>
  <w:num w:numId="19">
    <w:abstractNumId w:val="18"/>
  </w:num>
  <w:num w:numId="20">
    <w:abstractNumId w:val="12"/>
  </w:num>
  <w:num w:numId="21">
    <w:abstractNumId w:val="21"/>
  </w:num>
  <w:num w:numId="22">
    <w:abstractNumId w:val="9"/>
  </w:num>
  <w:num w:numId="23">
    <w:abstractNumId w:val="3"/>
  </w:num>
  <w:num w:numId="24">
    <w:abstractNumId w:val="17"/>
  </w:num>
  <w:num w:numId="25">
    <w:abstractNumId w:val="4"/>
  </w:num>
  <w:num w:numId="26">
    <w:abstractNumId w:val="22"/>
  </w:num>
  <w:num w:numId="27">
    <w:abstractNumId w:val="1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600B3"/>
    <w:rsid w:val="00061B5B"/>
    <w:rsid w:val="000856C0"/>
    <w:rsid w:val="000A273E"/>
    <w:rsid w:val="000A5603"/>
    <w:rsid w:val="000A58E8"/>
    <w:rsid w:val="000B1A87"/>
    <w:rsid w:val="000B7538"/>
    <w:rsid w:val="000C1B79"/>
    <w:rsid w:val="000D09CE"/>
    <w:rsid w:val="000D27E2"/>
    <w:rsid w:val="000D2E10"/>
    <w:rsid w:val="000F0A19"/>
    <w:rsid w:val="00112D14"/>
    <w:rsid w:val="0012176D"/>
    <w:rsid w:val="00132B1E"/>
    <w:rsid w:val="00137D51"/>
    <w:rsid w:val="00167770"/>
    <w:rsid w:val="001C7B09"/>
    <w:rsid w:val="001D2EA6"/>
    <w:rsid w:val="001D32DE"/>
    <w:rsid w:val="001D3DD3"/>
    <w:rsid w:val="001D53BB"/>
    <w:rsid w:val="001D7180"/>
    <w:rsid w:val="001F3CE3"/>
    <w:rsid w:val="0023043B"/>
    <w:rsid w:val="00240FDB"/>
    <w:rsid w:val="0024673F"/>
    <w:rsid w:val="002537D9"/>
    <w:rsid w:val="00260EB8"/>
    <w:rsid w:val="00271713"/>
    <w:rsid w:val="0028357F"/>
    <w:rsid w:val="002901BF"/>
    <w:rsid w:val="002A40C2"/>
    <w:rsid w:val="002B2B24"/>
    <w:rsid w:val="002B4FF5"/>
    <w:rsid w:val="002B5503"/>
    <w:rsid w:val="002D1140"/>
    <w:rsid w:val="002E0EAA"/>
    <w:rsid w:val="002E3B6D"/>
    <w:rsid w:val="00306DAA"/>
    <w:rsid w:val="003263EB"/>
    <w:rsid w:val="00372BA3"/>
    <w:rsid w:val="00384019"/>
    <w:rsid w:val="003846D5"/>
    <w:rsid w:val="00394141"/>
    <w:rsid w:val="003A4792"/>
    <w:rsid w:val="003B07EF"/>
    <w:rsid w:val="003B5A49"/>
    <w:rsid w:val="003C3342"/>
    <w:rsid w:val="003D43EB"/>
    <w:rsid w:val="003F002F"/>
    <w:rsid w:val="00400399"/>
    <w:rsid w:val="0040361B"/>
    <w:rsid w:val="0040408B"/>
    <w:rsid w:val="00411DD5"/>
    <w:rsid w:val="00425582"/>
    <w:rsid w:val="0042573B"/>
    <w:rsid w:val="00433684"/>
    <w:rsid w:val="004357C8"/>
    <w:rsid w:val="00436559"/>
    <w:rsid w:val="0044063B"/>
    <w:rsid w:val="00462A78"/>
    <w:rsid w:val="00474289"/>
    <w:rsid w:val="00475E3E"/>
    <w:rsid w:val="00485DAB"/>
    <w:rsid w:val="004B4D06"/>
    <w:rsid w:val="004D2E0A"/>
    <w:rsid w:val="004D4855"/>
    <w:rsid w:val="004D68AB"/>
    <w:rsid w:val="004F3E6E"/>
    <w:rsid w:val="004F4E5C"/>
    <w:rsid w:val="00523D4C"/>
    <w:rsid w:val="00536F1A"/>
    <w:rsid w:val="00543827"/>
    <w:rsid w:val="00561D82"/>
    <w:rsid w:val="0056402E"/>
    <w:rsid w:val="00572DF3"/>
    <w:rsid w:val="005810A8"/>
    <w:rsid w:val="00595226"/>
    <w:rsid w:val="005B5014"/>
    <w:rsid w:val="005E1E48"/>
    <w:rsid w:val="005F6E1F"/>
    <w:rsid w:val="00604A91"/>
    <w:rsid w:val="00620068"/>
    <w:rsid w:val="0062298C"/>
    <w:rsid w:val="00632F7B"/>
    <w:rsid w:val="006373E9"/>
    <w:rsid w:val="006470C9"/>
    <w:rsid w:val="00647CD7"/>
    <w:rsid w:val="00656B37"/>
    <w:rsid w:val="00670DAD"/>
    <w:rsid w:val="00677C8D"/>
    <w:rsid w:val="006837BB"/>
    <w:rsid w:val="00687766"/>
    <w:rsid w:val="006C6896"/>
    <w:rsid w:val="006D16BB"/>
    <w:rsid w:val="006D49C0"/>
    <w:rsid w:val="006D7FD0"/>
    <w:rsid w:val="006E10E1"/>
    <w:rsid w:val="006F678E"/>
    <w:rsid w:val="00713956"/>
    <w:rsid w:val="007305E7"/>
    <w:rsid w:val="00735F13"/>
    <w:rsid w:val="00762AE1"/>
    <w:rsid w:val="0076597F"/>
    <w:rsid w:val="00772ACA"/>
    <w:rsid w:val="00783F22"/>
    <w:rsid w:val="00793C7E"/>
    <w:rsid w:val="00795F71"/>
    <w:rsid w:val="007B1121"/>
    <w:rsid w:val="007C514B"/>
    <w:rsid w:val="007D3C7D"/>
    <w:rsid w:val="007E1010"/>
    <w:rsid w:val="007E4F46"/>
    <w:rsid w:val="007F0F1A"/>
    <w:rsid w:val="007F4EA5"/>
    <w:rsid w:val="007F50FB"/>
    <w:rsid w:val="0080021E"/>
    <w:rsid w:val="00803923"/>
    <w:rsid w:val="00807D02"/>
    <w:rsid w:val="00811464"/>
    <w:rsid w:val="008220D3"/>
    <w:rsid w:val="00827693"/>
    <w:rsid w:val="00827D4C"/>
    <w:rsid w:val="008436C7"/>
    <w:rsid w:val="008557BB"/>
    <w:rsid w:val="0088506D"/>
    <w:rsid w:val="00891722"/>
    <w:rsid w:val="008927F6"/>
    <w:rsid w:val="00892F90"/>
    <w:rsid w:val="008A0E26"/>
    <w:rsid w:val="008A7CDA"/>
    <w:rsid w:val="008B309F"/>
    <w:rsid w:val="00937EA6"/>
    <w:rsid w:val="00943225"/>
    <w:rsid w:val="009441ED"/>
    <w:rsid w:val="00954746"/>
    <w:rsid w:val="00957230"/>
    <w:rsid w:val="00960CE3"/>
    <w:rsid w:val="009632DF"/>
    <w:rsid w:val="009703F6"/>
    <w:rsid w:val="00976A76"/>
    <w:rsid w:val="00984E98"/>
    <w:rsid w:val="0098539C"/>
    <w:rsid w:val="009A6F37"/>
    <w:rsid w:val="009A7104"/>
    <w:rsid w:val="009B312F"/>
    <w:rsid w:val="009B4069"/>
    <w:rsid w:val="009B59D4"/>
    <w:rsid w:val="009F1786"/>
    <w:rsid w:val="00A01A56"/>
    <w:rsid w:val="00A3522C"/>
    <w:rsid w:val="00A35D00"/>
    <w:rsid w:val="00A366EB"/>
    <w:rsid w:val="00A73561"/>
    <w:rsid w:val="00A93985"/>
    <w:rsid w:val="00AB3298"/>
    <w:rsid w:val="00AB32ED"/>
    <w:rsid w:val="00AD3013"/>
    <w:rsid w:val="00AD6676"/>
    <w:rsid w:val="00AF3163"/>
    <w:rsid w:val="00AF57E3"/>
    <w:rsid w:val="00B107EF"/>
    <w:rsid w:val="00B14FD2"/>
    <w:rsid w:val="00B22539"/>
    <w:rsid w:val="00B247DA"/>
    <w:rsid w:val="00B33055"/>
    <w:rsid w:val="00B3508F"/>
    <w:rsid w:val="00B439B6"/>
    <w:rsid w:val="00B445D9"/>
    <w:rsid w:val="00B54AF5"/>
    <w:rsid w:val="00B6446C"/>
    <w:rsid w:val="00B65CC3"/>
    <w:rsid w:val="00B751BB"/>
    <w:rsid w:val="00BA0D15"/>
    <w:rsid w:val="00BA4840"/>
    <w:rsid w:val="00BA55B4"/>
    <w:rsid w:val="00BD5953"/>
    <w:rsid w:val="00BE1228"/>
    <w:rsid w:val="00BF2D05"/>
    <w:rsid w:val="00C00D21"/>
    <w:rsid w:val="00C05CA1"/>
    <w:rsid w:val="00C11FA5"/>
    <w:rsid w:val="00C15001"/>
    <w:rsid w:val="00C25394"/>
    <w:rsid w:val="00C25F4E"/>
    <w:rsid w:val="00C34A61"/>
    <w:rsid w:val="00CC1684"/>
    <w:rsid w:val="00CD062F"/>
    <w:rsid w:val="00CE66ED"/>
    <w:rsid w:val="00D125E3"/>
    <w:rsid w:val="00D22134"/>
    <w:rsid w:val="00D30901"/>
    <w:rsid w:val="00D370F7"/>
    <w:rsid w:val="00D420D8"/>
    <w:rsid w:val="00D42495"/>
    <w:rsid w:val="00D461DC"/>
    <w:rsid w:val="00D46CCC"/>
    <w:rsid w:val="00D61F12"/>
    <w:rsid w:val="00D761A4"/>
    <w:rsid w:val="00DA0497"/>
    <w:rsid w:val="00DA0AD1"/>
    <w:rsid w:val="00DD6DE9"/>
    <w:rsid w:val="00DF71E5"/>
    <w:rsid w:val="00E26D83"/>
    <w:rsid w:val="00E50CC7"/>
    <w:rsid w:val="00E56E25"/>
    <w:rsid w:val="00E67420"/>
    <w:rsid w:val="00EB5AFD"/>
    <w:rsid w:val="00EC4B24"/>
    <w:rsid w:val="00ED0122"/>
    <w:rsid w:val="00ED20E6"/>
    <w:rsid w:val="00EE01B7"/>
    <w:rsid w:val="00EE121F"/>
    <w:rsid w:val="00EE7653"/>
    <w:rsid w:val="00F14B45"/>
    <w:rsid w:val="00F2004E"/>
    <w:rsid w:val="00F261B4"/>
    <w:rsid w:val="00F7311D"/>
    <w:rsid w:val="00F76125"/>
    <w:rsid w:val="00F82A7A"/>
    <w:rsid w:val="00FA241D"/>
    <w:rsid w:val="00FB1EDB"/>
    <w:rsid w:val="00FB4BC4"/>
    <w:rsid w:val="00FC354D"/>
    <w:rsid w:val="00FC6D50"/>
    <w:rsid w:val="00FD07CF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784ED-743B-4570-96AC-1E1CDD52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2</TotalTime>
  <Pages>4</Pages>
  <Words>1156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revision>3</cp:revision>
  <cp:lastPrinted>2017-10-11T08:42:00Z</cp:lastPrinted>
  <dcterms:created xsi:type="dcterms:W3CDTF">2019-09-19T07:53:00Z</dcterms:created>
  <dcterms:modified xsi:type="dcterms:W3CDTF">2019-09-19T10:06:00Z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