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7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2A9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5FFA110" w:rsidR="00BA0D15" w:rsidRPr="007937F8" w:rsidRDefault="00BF5B6F" w:rsidP="00BA0D15">
      <w:pPr>
        <w:ind w:right="39"/>
      </w:pPr>
      <w:r>
        <w:rPr>
          <w:rFonts w:ascii="NobelCE Lt" w:hAnsi="NobelCE Lt"/>
          <w:sz w:val="24"/>
          <w:szCs w:val="24"/>
        </w:rPr>
        <w:t>25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="00EE1866">
        <w:rPr>
          <w:rFonts w:ascii="NobelCE Lt" w:hAnsi="NobelCE Lt"/>
          <w:sz w:val="24"/>
          <w:szCs w:val="24"/>
        </w:rPr>
        <w:t>LUTEGO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120D16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2B12F08B" w14:textId="41C4096F" w:rsidR="000F0656" w:rsidRDefault="00BF5B6F" w:rsidP="006250EF">
      <w:pPr>
        <w:rPr>
          <w:rFonts w:ascii="NobelCE Lt" w:hAnsi="NobelCE Lt"/>
          <w:b/>
          <w:sz w:val="36"/>
          <w:szCs w:val="36"/>
        </w:rPr>
      </w:pPr>
      <w:r w:rsidRPr="00BF5B6F">
        <w:rPr>
          <w:rFonts w:ascii="NobelCE Lt" w:hAnsi="NobelCE Lt"/>
          <w:b/>
          <w:sz w:val="36"/>
          <w:szCs w:val="36"/>
        </w:rPr>
        <w:t>LEXUS SPRZEDAŁ JUŻ 10 MILIONÓW SAMOCHODÓW NA ŚWIECIE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50367759" w14:textId="77777777" w:rsidR="00BF5B6F" w:rsidRPr="00BF5B6F" w:rsidRDefault="00BF5B6F" w:rsidP="00BF5B6F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BF5B6F">
        <w:rPr>
          <w:rFonts w:ascii="NobelCE Lt" w:hAnsi="NobelCE Lt"/>
          <w:b/>
          <w:sz w:val="24"/>
          <w:szCs w:val="24"/>
        </w:rPr>
        <w:t>Lexus obchodzi w tym roku swoje 30-lecie – marka zadebiutowała na rynku w 1989 roku</w:t>
      </w:r>
    </w:p>
    <w:p w14:paraId="548D5FC8" w14:textId="77777777" w:rsidR="00BF5B6F" w:rsidRPr="00BF5B6F" w:rsidRDefault="00BF5B6F" w:rsidP="00BF5B6F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BF5B6F">
        <w:rPr>
          <w:rFonts w:ascii="NobelCE Lt" w:hAnsi="NobelCE Lt"/>
          <w:b/>
          <w:sz w:val="24"/>
          <w:szCs w:val="24"/>
        </w:rPr>
        <w:t>W lutym 2019 roku globalna sprzedaż Lexusa przekroczyła 10 milionów</w:t>
      </w:r>
    </w:p>
    <w:p w14:paraId="4EA05C50" w14:textId="77777777" w:rsidR="00BF5B6F" w:rsidRPr="00BF5B6F" w:rsidRDefault="00BF5B6F" w:rsidP="00BF5B6F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 w:rsidRPr="00BF5B6F">
        <w:rPr>
          <w:rFonts w:ascii="NobelCE Lt" w:hAnsi="NobelCE Lt"/>
          <w:b/>
          <w:sz w:val="24"/>
          <w:szCs w:val="24"/>
        </w:rPr>
        <w:t>1,45 miliona hybryd Lexusa sprzedanych od 2005 roku</w:t>
      </w:r>
    </w:p>
    <w:p w14:paraId="587D18DE" w14:textId="79024F09" w:rsidR="007E37B0" w:rsidRPr="00BF5B6F" w:rsidRDefault="00BF5B6F" w:rsidP="00BF5B6F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BF5B6F">
        <w:rPr>
          <w:rFonts w:ascii="NobelCE Lt" w:hAnsi="NobelCE Lt"/>
          <w:b/>
          <w:sz w:val="24"/>
          <w:szCs w:val="24"/>
        </w:rPr>
        <w:t>Rekordowy wynik w 2018 roku – 698 330 aut (+4,5% vs 2017 rok)</w:t>
      </w:r>
    </w:p>
    <w:p w14:paraId="43167FAA" w14:textId="77777777" w:rsidR="00BF5B6F" w:rsidRDefault="00BF5B6F" w:rsidP="008C514D">
      <w:pPr>
        <w:rPr>
          <w:rFonts w:ascii="NobelCE Lt" w:hAnsi="NobelCE Lt"/>
          <w:sz w:val="24"/>
          <w:szCs w:val="24"/>
        </w:rPr>
      </w:pPr>
    </w:p>
    <w:p w14:paraId="4F9DD922" w14:textId="79EFCF2E" w:rsidR="00BF5B6F" w:rsidRPr="00BF5B6F" w:rsidRDefault="001E329D" w:rsidP="00BF5B6F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W 30 rocznicę </w:t>
      </w:r>
      <w:r w:rsidR="008004C7">
        <w:rPr>
          <w:rFonts w:ascii="NobelCE Lt" w:hAnsi="NobelCE Lt"/>
          <w:sz w:val="24"/>
          <w:szCs w:val="24"/>
        </w:rPr>
        <w:t>obecności na rynku Lexus</w:t>
      </w:r>
      <w:r w:rsidR="008004C7" w:rsidRPr="00BF5B6F">
        <w:rPr>
          <w:rFonts w:ascii="NobelCE Lt" w:hAnsi="NobelCE Lt"/>
          <w:sz w:val="24"/>
          <w:szCs w:val="24"/>
        </w:rPr>
        <w:t xml:space="preserve"> osiągn</w:t>
      </w:r>
      <w:r w:rsidR="008004C7">
        <w:rPr>
          <w:rFonts w:ascii="NobelCE Lt" w:hAnsi="NobelCE Lt"/>
          <w:sz w:val="24"/>
          <w:szCs w:val="24"/>
        </w:rPr>
        <w:t>ął</w:t>
      </w:r>
      <w:r w:rsidR="008004C7" w:rsidRPr="00BF5B6F">
        <w:rPr>
          <w:rFonts w:ascii="NobelCE Lt" w:hAnsi="NobelCE Lt"/>
          <w:sz w:val="24"/>
          <w:szCs w:val="24"/>
        </w:rPr>
        <w:t xml:space="preserve"> </w:t>
      </w:r>
      <w:r w:rsidR="008004C7">
        <w:rPr>
          <w:rFonts w:ascii="NobelCE Lt" w:hAnsi="NobelCE Lt"/>
          <w:sz w:val="24"/>
          <w:szCs w:val="24"/>
        </w:rPr>
        <w:t xml:space="preserve">łączny wynik globalnej sprzedaży 10 milionów aut. </w:t>
      </w:r>
      <w:r w:rsidR="00BF5B6F" w:rsidRPr="00BF5B6F">
        <w:rPr>
          <w:rFonts w:ascii="NobelCE Lt" w:hAnsi="NobelCE Lt"/>
          <w:sz w:val="24"/>
          <w:szCs w:val="24"/>
        </w:rPr>
        <w:t>10-milionow</w:t>
      </w:r>
      <w:r w:rsidR="008004C7">
        <w:rPr>
          <w:rFonts w:ascii="NobelCE Lt" w:hAnsi="NobelCE Lt"/>
          <w:sz w:val="24"/>
          <w:szCs w:val="24"/>
        </w:rPr>
        <w:t>y samochód</w:t>
      </w:r>
      <w:r w:rsidR="00BF5B6F" w:rsidRPr="00BF5B6F">
        <w:rPr>
          <w:rFonts w:ascii="NobelCE Lt" w:hAnsi="NobelCE Lt"/>
          <w:sz w:val="24"/>
          <w:szCs w:val="24"/>
        </w:rPr>
        <w:t xml:space="preserve"> Lexusa został sprzedany 19 lutego 2019 roku. </w:t>
      </w:r>
      <w:r w:rsidR="008004C7">
        <w:rPr>
          <w:rFonts w:ascii="NobelCE Lt" w:hAnsi="NobelCE Lt"/>
          <w:sz w:val="24"/>
          <w:szCs w:val="24"/>
        </w:rPr>
        <w:t xml:space="preserve">Do ustanowienia tego rekordu </w:t>
      </w:r>
      <w:r w:rsidR="00BF5B6F" w:rsidRPr="00BF5B6F">
        <w:rPr>
          <w:rFonts w:ascii="NobelCE Lt" w:hAnsi="NobelCE Lt"/>
          <w:sz w:val="24"/>
          <w:szCs w:val="24"/>
        </w:rPr>
        <w:t xml:space="preserve">przyczynił się bardzo udany rok 2018, </w:t>
      </w:r>
      <w:r w:rsidR="008004C7">
        <w:rPr>
          <w:rFonts w:ascii="NobelCE Lt" w:hAnsi="NobelCE Lt"/>
          <w:sz w:val="24"/>
          <w:szCs w:val="24"/>
        </w:rPr>
        <w:t>zarówno w Europie, jak i w wielu innych regionach świata.</w:t>
      </w:r>
    </w:p>
    <w:p w14:paraId="759FC23E" w14:textId="7A14B2A2" w:rsidR="00BF5B6F" w:rsidRPr="00BF5B6F" w:rsidRDefault="00BF5B6F" w:rsidP="00BF5B6F">
      <w:pPr>
        <w:rPr>
          <w:rFonts w:ascii="NobelCE Lt" w:hAnsi="NobelCE Lt"/>
          <w:sz w:val="24"/>
          <w:szCs w:val="24"/>
        </w:rPr>
      </w:pPr>
      <w:r w:rsidRPr="00BF5B6F">
        <w:rPr>
          <w:rFonts w:ascii="NobelCE Lt" w:hAnsi="NobelCE Lt"/>
          <w:sz w:val="24"/>
          <w:szCs w:val="24"/>
        </w:rPr>
        <w:t xml:space="preserve">Wśród 10 milionów samochodów Lexusa dostarczonych do tej pory kierowcom znalazło się 1,45 miliona hybryd. Lexus, który </w:t>
      </w:r>
      <w:r w:rsidR="008004C7" w:rsidRPr="00BF5B6F">
        <w:rPr>
          <w:rFonts w:ascii="NobelCE Lt" w:hAnsi="NobelCE Lt"/>
          <w:sz w:val="24"/>
          <w:szCs w:val="24"/>
        </w:rPr>
        <w:t>w 2005 roku</w:t>
      </w:r>
      <w:r w:rsidR="008004C7" w:rsidRPr="00BF5B6F">
        <w:rPr>
          <w:rFonts w:ascii="NobelCE Lt" w:hAnsi="NobelCE Lt"/>
          <w:sz w:val="24"/>
          <w:szCs w:val="24"/>
        </w:rPr>
        <w:t xml:space="preserve"> </w:t>
      </w:r>
      <w:r w:rsidRPr="00BF5B6F">
        <w:rPr>
          <w:rFonts w:ascii="NobelCE Lt" w:hAnsi="NobelCE Lt"/>
          <w:sz w:val="24"/>
          <w:szCs w:val="24"/>
        </w:rPr>
        <w:t xml:space="preserve">jako pierwszy wprowadził na rynek luksusowy samochód hybrydowy, oferuje najszerszą gamę </w:t>
      </w:r>
      <w:r w:rsidR="008004C7">
        <w:rPr>
          <w:rFonts w:ascii="NobelCE Lt" w:hAnsi="NobelCE Lt"/>
          <w:sz w:val="24"/>
          <w:szCs w:val="24"/>
        </w:rPr>
        <w:t>hybryd</w:t>
      </w:r>
      <w:r w:rsidRPr="00BF5B6F">
        <w:rPr>
          <w:rFonts w:ascii="NobelCE Lt" w:hAnsi="NobelCE Lt"/>
          <w:sz w:val="24"/>
          <w:szCs w:val="24"/>
        </w:rPr>
        <w:t xml:space="preserve"> na rynku aut </w:t>
      </w:r>
      <w:proofErr w:type="spellStart"/>
      <w:r w:rsidRPr="00BF5B6F">
        <w:rPr>
          <w:rFonts w:ascii="NobelCE Lt" w:hAnsi="NobelCE Lt"/>
          <w:sz w:val="24"/>
          <w:szCs w:val="24"/>
        </w:rPr>
        <w:t>premium</w:t>
      </w:r>
      <w:proofErr w:type="spellEnd"/>
      <w:r w:rsidRPr="00BF5B6F">
        <w:rPr>
          <w:rFonts w:ascii="NobelCE Lt" w:hAnsi="NobelCE Lt"/>
          <w:sz w:val="24"/>
          <w:szCs w:val="24"/>
        </w:rPr>
        <w:t xml:space="preserve">. W 2018 roku sprzedaż hybryd marki wzrosła o niemal 20% </w:t>
      </w:r>
      <w:r w:rsidR="008004C7">
        <w:rPr>
          <w:rFonts w:ascii="NobelCE Lt" w:hAnsi="NobelCE Lt"/>
          <w:sz w:val="24"/>
          <w:szCs w:val="24"/>
        </w:rPr>
        <w:t>w porównaniu do 2017 roku</w:t>
      </w:r>
      <w:r w:rsidRPr="00BF5B6F">
        <w:rPr>
          <w:rFonts w:ascii="NobelCE Lt" w:hAnsi="NobelCE Lt"/>
          <w:sz w:val="24"/>
          <w:szCs w:val="24"/>
        </w:rPr>
        <w:t xml:space="preserve">, co tylko potwierdza zaangażowanie Lexusa w popularyzację </w:t>
      </w:r>
      <w:r w:rsidR="008004C7">
        <w:rPr>
          <w:rFonts w:ascii="NobelCE Lt" w:hAnsi="NobelCE Lt"/>
          <w:sz w:val="24"/>
          <w:szCs w:val="24"/>
        </w:rPr>
        <w:t>niskoemisyjnych</w:t>
      </w:r>
      <w:r w:rsidRPr="00BF5B6F">
        <w:rPr>
          <w:rFonts w:ascii="NobelCE Lt" w:hAnsi="NobelCE Lt"/>
          <w:sz w:val="24"/>
          <w:szCs w:val="24"/>
        </w:rPr>
        <w:t xml:space="preserve"> samochodów. </w:t>
      </w:r>
    </w:p>
    <w:p w14:paraId="0CEBBD03" w14:textId="3C1D216C" w:rsidR="00BF5B6F" w:rsidRPr="00BF5B6F" w:rsidRDefault="00BF5B6F" w:rsidP="00BF5B6F">
      <w:pPr>
        <w:rPr>
          <w:rFonts w:ascii="NobelCE Lt" w:hAnsi="NobelCE Lt"/>
          <w:sz w:val="24"/>
          <w:szCs w:val="24"/>
        </w:rPr>
      </w:pPr>
      <w:r w:rsidRPr="00BF5B6F">
        <w:rPr>
          <w:rFonts w:ascii="NobelCE Lt" w:hAnsi="NobelCE Lt"/>
          <w:sz w:val="24"/>
          <w:szCs w:val="24"/>
        </w:rPr>
        <w:lastRenderedPageBreak/>
        <w:t>W 2018 roku klienci Lexusa kupili 698 330 samochodów, o 4,5% więcej niż rok wcześniej. Był to najlepszy wynik w historii marki, do czego przyczyniła się szeroka gama SUV-ów, obejmująca zupełnie nowego crossovera UX</w:t>
      </w:r>
      <w:r w:rsidR="008004C7">
        <w:rPr>
          <w:rFonts w:ascii="NobelCE Lt" w:hAnsi="NobelCE Lt"/>
          <w:sz w:val="24"/>
          <w:szCs w:val="24"/>
        </w:rPr>
        <w:t xml:space="preserve"> oraz </w:t>
      </w:r>
      <w:r w:rsidRPr="00BF5B6F">
        <w:rPr>
          <w:rFonts w:ascii="NobelCE Lt" w:hAnsi="NobelCE Lt"/>
          <w:sz w:val="24"/>
          <w:szCs w:val="24"/>
        </w:rPr>
        <w:t xml:space="preserve">modele RX, NX i LX, a także luksusowa limuzyna LS, flagowe coupe LC oraz nowy sedan klasy </w:t>
      </w:r>
      <w:proofErr w:type="spellStart"/>
      <w:r w:rsidRPr="00BF5B6F">
        <w:rPr>
          <w:rFonts w:ascii="NobelCE Lt" w:hAnsi="NobelCE Lt"/>
          <w:sz w:val="24"/>
          <w:szCs w:val="24"/>
        </w:rPr>
        <w:t>premium</w:t>
      </w:r>
      <w:proofErr w:type="spellEnd"/>
      <w:r w:rsidRPr="00BF5B6F">
        <w:rPr>
          <w:rFonts w:ascii="NobelCE Lt" w:hAnsi="NobelCE Lt"/>
          <w:sz w:val="24"/>
          <w:szCs w:val="24"/>
        </w:rPr>
        <w:t xml:space="preserve"> ES. </w:t>
      </w:r>
    </w:p>
    <w:p w14:paraId="4ABED290" w14:textId="55DC6AB9" w:rsidR="00BF5B6F" w:rsidRPr="00BF5B6F" w:rsidRDefault="00BF5B6F" w:rsidP="00BF5B6F">
      <w:pPr>
        <w:rPr>
          <w:rFonts w:ascii="NobelCE Lt" w:hAnsi="NobelCE Lt"/>
          <w:sz w:val="24"/>
          <w:szCs w:val="24"/>
        </w:rPr>
      </w:pPr>
      <w:r w:rsidRPr="00BF5B6F">
        <w:rPr>
          <w:rFonts w:ascii="NobelCE Lt" w:hAnsi="NobelCE Lt"/>
          <w:sz w:val="24"/>
          <w:szCs w:val="24"/>
        </w:rPr>
        <w:t xml:space="preserve">„Lexus po raz kolejny zanotował znaczący wzrost sprzedaży na świecie, zwiększając swoją obecność w krajach rozwijających się oraz potwierdzając mocną pozycję na dojrzałych rynkach. Koncentracja marki na doskonałych produktach oraz na przewyższającej oczekiwania obsłudze klienta </w:t>
      </w:r>
      <w:r w:rsidR="008004C7">
        <w:rPr>
          <w:rFonts w:ascii="NobelCE Lt" w:hAnsi="NobelCE Lt"/>
          <w:sz w:val="24"/>
          <w:szCs w:val="24"/>
        </w:rPr>
        <w:t>w</w:t>
      </w:r>
      <w:r w:rsidRPr="00BF5B6F">
        <w:rPr>
          <w:rFonts w:ascii="NobelCE Lt" w:hAnsi="NobelCE Lt"/>
          <w:sz w:val="24"/>
          <w:szCs w:val="24"/>
        </w:rPr>
        <w:t xml:space="preserve"> duch</w:t>
      </w:r>
      <w:r w:rsidR="008004C7">
        <w:rPr>
          <w:rFonts w:ascii="NobelCE Lt" w:hAnsi="NobelCE Lt"/>
          <w:sz w:val="24"/>
          <w:szCs w:val="24"/>
        </w:rPr>
        <w:t>u</w:t>
      </w:r>
      <w:r w:rsidRPr="00BF5B6F">
        <w:rPr>
          <w:rFonts w:ascii="NobelCE Lt" w:hAnsi="NobelCE Lt"/>
          <w:sz w:val="24"/>
          <w:szCs w:val="24"/>
        </w:rPr>
        <w:t xml:space="preserve"> japońskiej gościnności </w:t>
      </w:r>
      <w:proofErr w:type="spellStart"/>
      <w:r w:rsidRPr="00BF5B6F">
        <w:rPr>
          <w:rFonts w:ascii="NobelCE Lt" w:hAnsi="NobelCE Lt"/>
          <w:sz w:val="24"/>
          <w:szCs w:val="24"/>
        </w:rPr>
        <w:t>Omotenashi</w:t>
      </w:r>
      <w:proofErr w:type="spellEnd"/>
      <w:r w:rsidRPr="00BF5B6F">
        <w:rPr>
          <w:rFonts w:ascii="NobelCE Lt" w:hAnsi="NobelCE Lt"/>
          <w:sz w:val="24"/>
          <w:szCs w:val="24"/>
        </w:rPr>
        <w:t xml:space="preserve">, jest gwarantem stabilnego wzrostu w nadchodzących latach” – powiedział </w:t>
      </w:r>
      <w:proofErr w:type="spellStart"/>
      <w:r w:rsidRPr="00BF5B6F">
        <w:rPr>
          <w:rFonts w:ascii="NobelCE Lt" w:hAnsi="NobelCE Lt"/>
          <w:sz w:val="24"/>
          <w:szCs w:val="24"/>
        </w:rPr>
        <w:t>Yoshihiro</w:t>
      </w:r>
      <w:proofErr w:type="spellEnd"/>
      <w:r w:rsidRPr="00BF5B6F">
        <w:rPr>
          <w:rFonts w:ascii="NobelCE Lt" w:hAnsi="NobelCE Lt"/>
          <w:sz w:val="24"/>
          <w:szCs w:val="24"/>
        </w:rPr>
        <w:t xml:space="preserve"> Sawa, prezydent Lexus International.</w:t>
      </w:r>
    </w:p>
    <w:p w14:paraId="344BA4BD" w14:textId="1FD8D72C" w:rsidR="008C514D" w:rsidRDefault="00BF5B6F" w:rsidP="00BF5B6F">
      <w:pPr>
        <w:rPr>
          <w:rFonts w:ascii="NobelCE Lt" w:hAnsi="NobelCE Lt"/>
          <w:sz w:val="24"/>
          <w:szCs w:val="24"/>
        </w:rPr>
      </w:pPr>
      <w:r w:rsidRPr="00BF5B6F">
        <w:rPr>
          <w:rFonts w:ascii="NobelCE Lt" w:hAnsi="NobelCE Lt"/>
          <w:sz w:val="24"/>
          <w:szCs w:val="24"/>
        </w:rPr>
        <w:t xml:space="preserve">W Europie od początku swojej obecności Lexus sprzedał około 875 000 samochodów, w tym 365 000 hybryd. W ubiegłym roku marka osiągnęła w regionie rekordową sprzedaż 76 188 samochodów, notując piąty rok wzrostu z rzędu. W ciągu ostatnich pięciu lat liczba sprzedanych </w:t>
      </w:r>
      <w:r w:rsidR="008004C7">
        <w:rPr>
          <w:rFonts w:ascii="NobelCE Lt" w:hAnsi="NobelCE Lt"/>
          <w:sz w:val="24"/>
          <w:szCs w:val="24"/>
        </w:rPr>
        <w:t>aut Lexusa</w:t>
      </w:r>
      <w:r w:rsidRPr="00BF5B6F">
        <w:rPr>
          <w:rFonts w:ascii="NobelCE Lt" w:hAnsi="NobelCE Lt"/>
          <w:sz w:val="24"/>
          <w:szCs w:val="24"/>
        </w:rPr>
        <w:t xml:space="preserve"> w </w:t>
      </w:r>
      <w:r w:rsidR="008004C7">
        <w:rPr>
          <w:rFonts w:ascii="NobelCE Lt" w:hAnsi="NobelCE Lt"/>
          <w:sz w:val="24"/>
          <w:szCs w:val="24"/>
        </w:rPr>
        <w:t>regionie</w:t>
      </w:r>
      <w:r w:rsidRPr="00BF5B6F">
        <w:rPr>
          <w:rFonts w:ascii="NobelCE Lt" w:hAnsi="NobelCE Lt"/>
          <w:sz w:val="24"/>
          <w:szCs w:val="24"/>
        </w:rPr>
        <w:t xml:space="preserve"> wzrosła o 76%. Najbliższym celem </w:t>
      </w:r>
      <w:r w:rsidR="008004C7">
        <w:rPr>
          <w:rFonts w:ascii="NobelCE Lt" w:hAnsi="NobelCE Lt"/>
          <w:sz w:val="24"/>
          <w:szCs w:val="24"/>
        </w:rPr>
        <w:t>europejskiego oddziału Lexusa</w:t>
      </w:r>
      <w:r w:rsidRPr="00BF5B6F">
        <w:rPr>
          <w:rFonts w:ascii="NobelCE Lt" w:hAnsi="NobelCE Lt"/>
          <w:sz w:val="24"/>
          <w:szCs w:val="24"/>
        </w:rPr>
        <w:t xml:space="preserve"> jest osiągnięcie do 2020 roku poziomu 100 000 aut </w:t>
      </w:r>
      <w:r w:rsidR="008004C7">
        <w:rPr>
          <w:rFonts w:ascii="NobelCE Lt" w:hAnsi="NobelCE Lt"/>
          <w:sz w:val="24"/>
          <w:szCs w:val="24"/>
        </w:rPr>
        <w:t>rocznej sprzedaży</w:t>
      </w:r>
      <w:bookmarkStart w:id="1" w:name="_GoBack"/>
      <w:bookmarkEnd w:id="1"/>
      <w:r w:rsidRPr="00BF5B6F">
        <w:rPr>
          <w:rFonts w:ascii="NobelCE Lt" w:hAnsi="NobelCE Lt"/>
          <w:sz w:val="24"/>
          <w:szCs w:val="24"/>
        </w:rPr>
        <w:t>.</w:t>
      </w:r>
    </w:p>
    <w:sectPr w:rsidR="008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6A34" w14:textId="77777777" w:rsidR="002508E9" w:rsidRDefault="002508E9">
      <w:pPr>
        <w:spacing w:after="0" w:line="240" w:lineRule="auto"/>
      </w:pPr>
      <w:r>
        <w:separator/>
      </w:r>
    </w:p>
  </w:endnote>
  <w:endnote w:type="continuationSeparator" w:id="0">
    <w:p w14:paraId="5A06DDA4" w14:textId="77777777" w:rsidR="002508E9" w:rsidRDefault="0025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20D1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2725" w14:textId="77777777" w:rsidR="002508E9" w:rsidRDefault="002508E9">
      <w:pPr>
        <w:spacing w:after="0" w:line="240" w:lineRule="auto"/>
      </w:pPr>
      <w:r>
        <w:separator/>
      </w:r>
    </w:p>
  </w:footnote>
  <w:footnote w:type="continuationSeparator" w:id="0">
    <w:p w14:paraId="6E3C8212" w14:textId="77777777" w:rsidR="002508E9" w:rsidRDefault="0025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2BB0"/>
    <w:rsid w:val="00020E42"/>
    <w:rsid w:val="00035533"/>
    <w:rsid w:val="00047DC3"/>
    <w:rsid w:val="00061B5B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37D51"/>
    <w:rsid w:val="00183845"/>
    <w:rsid w:val="0018428F"/>
    <w:rsid w:val="001930DC"/>
    <w:rsid w:val="001D2EA6"/>
    <w:rsid w:val="001D32DE"/>
    <w:rsid w:val="001D3DD3"/>
    <w:rsid w:val="001D53BB"/>
    <w:rsid w:val="001D7180"/>
    <w:rsid w:val="001E329D"/>
    <w:rsid w:val="001F3CE3"/>
    <w:rsid w:val="00211F65"/>
    <w:rsid w:val="0023043B"/>
    <w:rsid w:val="002508E9"/>
    <w:rsid w:val="00271713"/>
    <w:rsid w:val="00275B46"/>
    <w:rsid w:val="0028357F"/>
    <w:rsid w:val="002901BF"/>
    <w:rsid w:val="002E2254"/>
    <w:rsid w:val="002E6D72"/>
    <w:rsid w:val="003263EB"/>
    <w:rsid w:val="003846D5"/>
    <w:rsid w:val="00391B60"/>
    <w:rsid w:val="00396AC4"/>
    <w:rsid w:val="003A4792"/>
    <w:rsid w:val="003B5A49"/>
    <w:rsid w:val="003C3342"/>
    <w:rsid w:val="003C3EE7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D6B93"/>
    <w:rsid w:val="005F6E1F"/>
    <w:rsid w:val="006250EF"/>
    <w:rsid w:val="00632F7B"/>
    <w:rsid w:val="006837BB"/>
    <w:rsid w:val="00692FA1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220D3"/>
    <w:rsid w:val="00824C65"/>
    <w:rsid w:val="00827693"/>
    <w:rsid w:val="00827D4C"/>
    <w:rsid w:val="0084347D"/>
    <w:rsid w:val="008436C7"/>
    <w:rsid w:val="00891722"/>
    <w:rsid w:val="008927F6"/>
    <w:rsid w:val="008A40AB"/>
    <w:rsid w:val="008A7CDA"/>
    <w:rsid w:val="008B309F"/>
    <w:rsid w:val="008C514D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9C5ED9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BF5B6F"/>
    <w:rsid w:val="00C00D21"/>
    <w:rsid w:val="00C042A9"/>
    <w:rsid w:val="00C05CA1"/>
    <w:rsid w:val="00C061F4"/>
    <w:rsid w:val="00C12CFF"/>
    <w:rsid w:val="00C25F4E"/>
    <w:rsid w:val="00C64FD3"/>
    <w:rsid w:val="00C84DEC"/>
    <w:rsid w:val="00CC1684"/>
    <w:rsid w:val="00CC7DD8"/>
    <w:rsid w:val="00CD062F"/>
    <w:rsid w:val="00CD7E03"/>
    <w:rsid w:val="00D125B1"/>
    <w:rsid w:val="00D403B4"/>
    <w:rsid w:val="00D52D15"/>
    <w:rsid w:val="00D61F12"/>
    <w:rsid w:val="00D7106F"/>
    <w:rsid w:val="00DD6DE9"/>
    <w:rsid w:val="00DF71E5"/>
    <w:rsid w:val="00E26D83"/>
    <w:rsid w:val="00E270A8"/>
    <w:rsid w:val="00E44D5B"/>
    <w:rsid w:val="00E50CC7"/>
    <w:rsid w:val="00EA1BE0"/>
    <w:rsid w:val="00EA678E"/>
    <w:rsid w:val="00EC0737"/>
    <w:rsid w:val="00EC0830"/>
    <w:rsid w:val="00EC30BB"/>
    <w:rsid w:val="00EC4B24"/>
    <w:rsid w:val="00ED3721"/>
    <w:rsid w:val="00EE121F"/>
    <w:rsid w:val="00EE1866"/>
    <w:rsid w:val="00EE7653"/>
    <w:rsid w:val="00F14B45"/>
    <w:rsid w:val="00F261B4"/>
    <w:rsid w:val="00F337C4"/>
    <w:rsid w:val="00F40B51"/>
    <w:rsid w:val="00F5437C"/>
    <w:rsid w:val="00F56A53"/>
    <w:rsid w:val="00F6082A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718D2D31-0307-45A8-ADE6-119BE2F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BCF2-E068-1C48-83C7-EF17F9F9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2019-02-22T13:24:00Z</dcterms:created>
  <dcterms:modified xsi:type="dcterms:W3CDTF">2019-02-22T14:45:00Z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