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16F21F0" w:rsidR="00BA0D15" w:rsidRPr="007937F8" w:rsidRDefault="000F0656" w:rsidP="00BA0D15">
      <w:pPr>
        <w:ind w:right="39"/>
      </w:pPr>
      <w:r>
        <w:rPr>
          <w:rFonts w:ascii="NobelCE Lt" w:hAnsi="NobelCE Lt"/>
          <w:sz w:val="24"/>
          <w:szCs w:val="24"/>
        </w:rPr>
        <w:t>18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="00692FA1">
        <w:rPr>
          <w:rFonts w:ascii="NobelCE Lt" w:hAnsi="NobelCE Lt"/>
          <w:sz w:val="24"/>
          <w:szCs w:val="24"/>
        </w:rPr>
        <w:t>STYCZNIA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2B12F08B" w14:textId="77777777" w:rsidR="000F0656" w:rsidRDefault="00275B46" w:rsidP="006250EF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 xml:space="preserve">LEXUS </w:t>
      </w:r>
      <w:r w:rsidR="000F0656">
        <w:rPr>
          <w:rFonts w:ascii="NobelCE Lt" w:hAnsi="NobelCE Lt"/>
          <w:b/>
          <w:sz w:val="36"/>
          <w:szCs w:val="36"/>
        </w:rPr>
        <w:t>LC CONVERTIBLE CONCEPT Z NAGRODĄ EYESON DESIGN NA TARGACH W DETROIT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3C4A572F" w14:textId="14812690" w:rsidR="007E37B0" w:rsidRPr="000F0656" w:rsidRDefault="000F0656" w:rsidP="000F0656">
      <w:pPr>
        <w:rPr>
          <w:rFonts w:ascii="NobelCE Lt" w:hAnsi="NobelCE Lt"/>
          <w:b/>
          <w:sz w:val="24"/>
          <w:szCs w:val="24"/>
        </w:rPr>
      </w:pPr>
      <w:r w:rsidRPr="000F0656">
        <w:rPr>
          <w:rFonts w:ascii="NobelCE Lt" w:hAnsi="NobelCE Lt"/>
          <w:b/>
          <w:sz w:val="24"/>
          <w:szCs w:val="24"/>
        </w:rPr>
        <w:t xml:space="preserve">Budząca emocje stylistyka koncepcyjnego Lexusa LC </w:t>
      </w:r>
      <w:proofErr w:type="spellStart"/>
      <w:r w:rsidRPr="000F0656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b/>
          <w:sz w:val="24"/>
          <w:szCs w:val="24"/>
        </w:rPr>
        <w:t xml:space="preserve"> została doceniona przez jury konkursu </w:t>
      </w:r>
      <w:proofErr w:type="spellStart"/>
      <w:r w:rsidRPr="000F0656">
        <w:rPr>
          <w:rFonts w:ascii="NobelCE Lt" w:hAnsi="NobelCE Lt"/>
          <w:b/>
          <w:sz w:val="24"/>
          <w:szCs w:val="24"/>
        </w:rPr>
        <w:t>EyesOn</w:t>
      </w:r>
      <w:proofErr w:type="spellEnd"/>
      <w:r w:rsidRPr="000F0656">
        <w:rPr>
          <w:rFonts w:ascii="NobelCE Lt" w:hAnsi="NobelCE Lt"/>
          <w:b/>
          <w:sz w:val="24"/>
          <w:szCs w:val="24"/>
        </w:rPr>
        <w:t xml:space="preserve"> Design </w:t>
      </w:r>
      <w:proofErr w:type="spellStart"/>
      <w:r w:rsidRPr="000F0656">
        <w:rPr>
          <w:rFonts w:ascii="NobelCE Lt" w:hAnsi="NobelCE Lt"/>
          <w:b/>
          <w:sz w:val="24"/>
          <w:szCs w:val="24"/>
        </w:rPr>
        <w:t>Award</w:t>
      </w:r>
      <w:proofErr w:type="spellEnd"/>
      <w:r w:rsidRPr="000F0656">
        <w:rPr>
          <w:rFonts w:ascii="NobelCE Lt" w:hAnsi="NobelCE Lt"/>
          <w:b/>
          <w:sz w:val="24"/>
          <w:szCs w:val="24"/>
        </w:rPr>
        <w:t xml:space="preserve"> for Design Excellence podczas targów NAIAS w Detroit. Koncepcyjny kabriolet Lexusa zdobył nagrodę w kategorii najlepiej zaprojektowanych zewnętrznych świateł.</w:t>
      </w:r>
    </w:p>
    <w:p w14:paraId="587D18DE" w14:textId="77777777" w:rsidR="007E37B0" w:rsidRDefault="007E37B0" w:rsidP="007E37B0">
      <w:pPr>
        <w:rPr>
          <w:rFonts w:ascii="NobelCE Lt" w:hAnsi="NobelCE Lt"/>
          <w:sz w:val="24"/>
          <w:szCs w:val="24"/>
        </w:rPr>
      </w:pPr>
    </w:p>
    <w:p w14:paraId="68F16CB1" w14:textId="4AC94129" w:rsidR="008C514D" w:rsidRDefault="008C514D" w:rsidP="008C514D">
      <w:pPr>
        <w:rPr>
          <w:rFonts w:ascii="NobelCE Lt" w:hAnsi="NobelCE Lt"/>
          <w:sz w:val="24"/>
          <w:szCs w:val="24"/>
        </w:rPr>
      </w:pPr>
      <w:proofErr w:type="spellStart"/>
      <w:r w:rsidRPr="000F0656">
        <w:rPr>
          <w:rFonts w:ascii="NobelCE Lt" w:hAnsi="NobelCE Lt"/>
          <w:sz w:val="24"/>
          <w:szCs w:val="24"/>
        </w:rPr>
        <w:t>EyesOn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Design </w:t>
      </w:r>
      <w:proofErr w:type="spellStart"/>
      <w:r w:rsidRPr="000F0656">
        <w:rPr>
          <w:rFonts w:ascii="NobelCE Lt" w:hAnsi="NobelCE Lt"/>
          <w:sz w:val="24"/>
          <w:szCs w:val="24"/>
        </w:rPr>
        <w:t>Awards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są przyznawane jako</w:t>
      </w:r>
      <w:r w:rsidRPr="000F0656">
        <w:rPr>
          <w:rFonts w:ascii="NobelCE Lt" w:hAnsi="NobelCE Lt"/>
          <w:sz w:val="24"/>
          <w:szCs w:val="24"/>
        </w:rPr>
        <w:t xml:space="preserve"> oficjalne nagrody targów </w:t>
      </w:r>
      <w:proofErr w:type="spellStart"/>
      <w:r w:rsidRPr="008C514D">
        <w:rPr>
          <w:rFonts w:ascii="NobelCE Lt" w:hAnsi="NobelCE Lt"/>
          <w:sz w:val="24"/>
          <w:szCs w:val="24"/>
        </w:rPr>
        <w:t>North</w:t>
      </w:r>
      <w:proofErr w:type="spellEnd"/>
      <w:r w:rsidRPr="008C514D">
        <w:rPr>
          <w:rFonts w:ascii="NobelCE Lt" w:hAnsi="NobelCE Lt"/>
          <w:sz w:val="24"/>
          <w:szCs w:val="24"/>
        </w:rPr>
        <w:t xml:space="preserve"> American International Auto Show</w:t>
      </w:r>
      <w:r w:rsidRPr="000F0656">
        <w:rPr>
          <w:rFonts w:ascii="NobelCE Lt" w:hAnsi="NobelCE Lt"/>
          <w:sz w:val="24"/>
          <w:szCs w:val="24"/>
        </w:rPr>
        <w:t>. Jury składa się z najwybitniejszych projektantów ze świata motoryzacji oraz liderów najlepszych szkół designu. Nagrody przyznawane są w kategoriach Najlepszy samochód koncepcyjny, Najlepsze wnętrze, Innowacyjne zastosowanie kolor</w:t>
      </w:r>
      <w:r>
        <w:rPr>
          <w:rFonts w:ascii="NobelCE Lt" w:hAnsi="NobelCE Lt"/>
          <w:sz w:val="24"/>
          <w:szCs w:val="24"/>
        </w:rPr>
        <w:t>ów</w:t>
      </w:r>
      <w:r w:rsidRPr="000F0656">
        <w:rPr>
          <w:rFonts w:ascii="NobelCE Lt" w:hAnsi="NobelCE Lt"/>
          <w:sz w:val="24"/>
          <w:szCs w:val="24"/>
        </w:rPr>
        <w:t xml:space="preserve">, grafiki i materiałów, Najlepszy samochód produkcyjny i Najlepiej zaprojektowane światła zewnętrzne. </w:t>
      </w:r>
    </w:p>
    <w:p w14:paraId="54FBC1EC" w14:textId="62E3E3C0" w:rsidR="008C514D" w:rsidRPr="000F0656" w:rsidRDefault="008C514D" w:rsidP="008C514D">
      <w:pPr>
        <w:rPr>
          <w:rFonts w:ascii="NobelCE Lt" w:hAnsi="NobelCE Lt"/>
          <w:sz w:val="24"/>
          <w:szCs w:val="24"/>
        </w:rPr>
      </w:pPr>
      <w:r w:rsidRPr="000F0656">
        <w:rPr>
          <w:rFonts w:ascii="NobelCE Lt" w:hAnsi="NobelCE Lt"/>
          <w:sz w:val="24"/>
          <w:szCs w:val="24"/>
        </w:rPr>
        <w:t xml:space="preserve">LC </w:t>
      </w:r>
      <w:proofErr w:type="spellStart"/>
      <w:r w:rsidRPr="000F0656">
        <w:rPr>
          <w:rFonts w:ascii="NobelCE Lt" w:hAnsi="NobelCE Lt"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F0656">
        <w:rPr>
          <w:rFonts w:ascii="NobelCE Lt" w:hAnsi="NobelCE Lt"/>
          <w:sz w:val="24"/>
          <w:szCs w:val="24"/>
        </w:rPr>
        <w:t>Concept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został zaprojektowany przez Lexus Design </w:t>
      </w:r>
      <w:proofErr w:type="spellStart"/>
      <w:r w:rsidRPr="000F0656">
        <w:rPr>
          <w:rFonts w:ascii="NobelCE Lt" w:hAnsi="NobelCE Lt"/>
          <w:sz w:val="24"/>
          <w:szCs w:val="24"/>
        </w:rPr>
        <w:t>Division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w Toyota City w Japonii. Samochód łączy unikalną japońską estetykę z obietnicą </w:t>
      </w:r>
      <w:r>
        <w:rPr>
          <w:rFonts w:ascii="NobelCE Lt" w:hAnsi="NobelCE Lt"/>
          <w:sz w:val="24"/>
          <w:szCs w:val="24"/>
        </w:rPr>
        <w:t>wyjątkowej</w:t>
      </w:r>
      <w:r w:rsidRPr="000F0656">
        <w:rPr>
          <w:rFonts w:ascii="NobelCE Lt" w:hAnsi="NobelCE Lt"/>
          <w:sz w:val="24"/>
          <w:szCs w:val="24"/>
        </w:rPr>
        <w:t xml:space="preserve"> jakości sensorycznej oraz wrażeń z jazdy, jakie może zapewnić tylko kabriolet. LC </w:t>
      </w:r>
      <w:proofErr w:type="spellStart"/>
      <w:r w:rsidRPr="000F0656">
        <w:rPr>
          <w:rFonts w:ascii="NobelCE Lt" w:hAnsi="NobelCE Lt"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ma potencjał, by zająć najwyższą pozycj</w:t>
      </w:r>
      <w:r>
        <w:rPr>
          <w:rFonts w:ascii="NobelCE Lt" w:hAnsi="NobelCE Lt"/>
          <w:sz w:val="24"/>
          <w:szCs w:val="24"/>
        </w:rPr>
        <w:t>ę</w:t>
      </w:r>
      <w:r w:rsidRPr="000F0656">
        <w:rPr>
          <w:rFonts w:ascii="NobelCE Lt" w:hAnsi="NobelCE Lt"/>
          <w:sz w:val="24"/>
          <w:szCs w:val="24"/>
        </w:rPr>
        <w:t xml:space="preserve"> w gamie modeli Lexusa. Jego innowacyjne reflektory – zarazem piękne i funkcjonalne – podkreślają wyprzedzający swoje czasy design samochodu.</w:t>
      </w:r>
    </w:p>
    <w:p w14:paraId="344BA4BD" w14:textId="67535CB8" w:rsidR="008C514D" w:rsidRDefault="008C514D" w:rsidP="000F0656">
      <w:pPr>
        <w:rPr>
          <w:rFonts w:ascii="NobelCE Lt" w:hAnsi="NobelCE Lt"/>
          <w:sz w:val="24"/>
          <w:szCs w:val="24"/>
        </w:rPr>
      </w:pPr>
      <w:r w:rsidRPr="000F0656">
        <w:rPr>
          <w:rFonts w:ascii="NobelCE Lt" w:hAnsi="NobelCE Lt"/>
          <w:sz w:val="24"/>
          <w:szCs w:val="24"/>
        </w:rPr>
        <w:lastRenderedPageBreak/>
        <w:t>„Elementy oświetlenia koncep</w:t>
      </w:r>
      <w:r>
        <w:rPr>
          <w:rFonts w:ascii="NobelCE Lt" w:hAnsi="NobelCE Lt"/>
          <w:sz w:val="24"/>
          <w:szCs w:val="24"/>
        </w:rPr>
        <w:t>tu</w:t>
      </w:r>
      <w:r w:rsidRPr="000F0656">
        <w:rPr>
          <w:rFonts w:ascii="NobelCE Lt" w:hAnsi="NobelCE Lt"/>
          <w:sz w:val="24"/>
          <w:szCs w:val="24"/>
        </w:rPr>
        <w:t xml:space="preserve"> LC </w:t>
      </w:r>
      <w:proofErr w:type="spellStart"/>
      <w:r w:rsidRPr="000F0656">
        <w:rPr>
          <w:rFonts w:ascii="NobelCE Lt" w:hAnsi="NobelCE Lt"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stanowią integralną całość </w:t>
      </w:r>
      <w:r>
        <w:rPr>
          <w:rFonts w:ascii="NobelCE Lt" w:hAnsi="NobelCE Lt"/>
          <w:sz w:val="24"/>
          <w:szCs w:val="24"/>
        </w:rPr>
        <w:t>stylistyki</w:t>
      </w:r>
      <w:r w:rsidRPr="000F0656">
        <w:rPr>
          <w:rFonts w:ascii="NobelCE Lt" w:hAnsi="NobelCE Lt"/>
          <w:sz w:val="24"/>
          <w:szCs w:val="24"/>
        </w:rPr>
        <w:t xml:space="preserve"> auta, nadając mu fascynujący charakter. Nie tylko zastosowaliśmy w nich innowacyjne technologie, ale także ich wygląd jest futurystyczny” – powiedział </w:t>
      </w:r>
      <w:proofErr w:type="spellStart"/>
      <w:r w:rsidRPr="000F0656">
        <w:rPr>
          <w:rFonts w:ascii="NobelCE Lt" w:hAnsi="NobelCE Lt"/>
          <w:sz w:val="24"/>
          <w:szCs w:val="24"/>
        </w:rPr>
        <w:t>Tadao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Mori, główny projektant Lexusa LC </w:t>
      </w:r>
      <w:proofErr w:type="spellStart"/>
      <w:r w:rsidRPr="000F0656">
        <w:rPr>
          <w:rFonts w:ascii="NobelCE Lt" w:hAnsi="NobelCE Lt"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sz w:val="24"/>
          <w:szCs w:val="24"/>
        </w:rPr>
        <w:t>. – „Jesteśmy bardzo dumni</w:t>
      </w:r>
      <w:bookmarkStart w:id="1" w:name="_GoBack"/>
      <w:bookmarkEnd w:id="1"/>
      <w:r w:rsidRPr="000F0656">
        <w:rPr>
          <w:rFonts w:ascii="NobelCE Lt" w:hAnsi="NobelCE Lt"/>
          <w:sz w:val="24"/>
          <w:szCs w:val="24"/>
        </w:rPr>
        <w:t xml:space="preserve">, że jury konkursu </w:t>
      </w:r>
      <w:proofErr w:type="spellStart"/>
      <w:r w:rsidRPr="000F0656">
        <w:rPr>
          <w:rFonts w:ascii="NobelCE Lt" w:hAnsi="NobelCE Lt"/>
          <w:sz w:val="24"/>
          <w:szCs w:val="24"/>
        </w:rPr>
        <w:t>EyesOn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Design dostrzegli nasze starania i docenili ich efekt, przyznając koncepcyjnemu LC </w:t>
      </w:r>
      <w:proofErr w:type="spellStart"/>
      <w:r w:rsidRPr="000F0656">
        <w:rPr>
          <w:rFonts w:ascii="NobelCE Lt" w:hAnsi="NobelCE Lt"/>
          <w:sz w:val="24"/>
          <w:szCs w:val="24"/>
        </w:rPr>
        <w:t>Convertible</w:t>
      </w:r>
      <w:proofErr w:type="spellEnd"/>
      <w:r w:rsidRPr="000F0656">
        <w:rPr>
          <w:rFonts w:ascii="NobelCE Lt" w:hAnsi="NobelCE Lt"/>
          <w:sz w:val="24"/>
          <w:szCs w:val="24"/>
        </w:rPr>
        <w:t xml:space="preserve"> nagrodę za zewnętrzne oświetlenie”.</w:t>
      </w:r>
    </w:p>
    <w:sectPr w:rsidR="008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2F22" w14:textId="77777777" w:rsidR="00F6082A" w:rsidRDefault="00F6082A">
      <w:pPr>
        <w:spacing w:after="0" w:line="240" w:lineRule="auto"/>
      </w:pPr>
      <w:r>
        <w:separator/>
      </w:r>
    </w:p>
  </w:endnote>
  <w:endnote w:type="continuationSeparator" w:id="0">
    <w:p w14:paraId="38D4A8DE" w14:textId="77777777" w:rsidR="00F6082A" w:rsidRDefault="00F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B4F3" w14:textId="77777777" w:rsidR="00F6082A" w:rsidRDefault="00F6082A">
      <w:pPr>
        <w:spacing w:after="0" w:line="240" w:lineRule="auto"/>
      </w:pPr>
      <w:r>
        <w:separator/>
      </w:r>
    </w:p>
  </w:footnote>
  <w:footnote w:type="continuationSeparator" w:id="0">
    <w:p w14:paraId="146BB2CF" w14:textId="77777777" w:rsidR="00F6082A" w:rsidRDefault="00F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37D51"/>
    <w:rsid w:val="00183845"/>
    <w:rsid w:val="0018428F"/>
    <w:rsid w:val="001930DC"/>
    <w:rsid w:val="001D2EA6"/>
    <w:rsid w:val="001D32DE"/>
    <w:rsid w:val="001D3DD3"/>
    <w:rsid w:val="001D53BB"/>
    <w:rsid w:val="001D7180"/>
    <w:rsid w:val="001F3CE3"/>
    <w:rsid w:val="00211F65"/>
    <w:rsid w:val="0023043B"/>
    <w:rsid w:val="00271713"/>
    <w:rsid w:val="00275B46"/>
    <w:rsid w:val="0028357F"/>
    <w:rsid w:val="002901BF"/>
    <w:rsid w:val="002E2254"/>
    <w:rsid w:val="002E6D72"/>
    <w:rsid w:val="003263EB"/>
    <w:rsid w:val="003846D5"/>
    <w:rsid w:val="00391B60"/>
    <w:rsid w:val="00396AC4"/>
    <w:rsid w:val="003A4792"/>
    <w:rsid w:val="003B5A49"/>
    <w:rsid w:val="003C3342"/>
    <w:rsid w:val="003C3EE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D6B9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8C514D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2CFF"/>
    <w:rsid w:val="00C25F4E"/>
    <w:rsid w:val="00C64FD3"/>
    <w:rsid w:val="00C84DEC"/>
    <w:rsid w:val="00CC1684"/>
    <w:rsid w:val="00CC7DD8"/>
    <w:rsid w:val="00CD062F"/>
    <w:rsid w:val="00CD7E03"/>
    <w:rsid w:val="00D125B1"/>
    <w:rsid w:val="00D403B4"/>
    <w:rsid w:val="00D52D15"/>
    <w:rsid w:val="00D61F12"/>
    <w:rsid w:val="00D7106F"/>
    <w:rsid w:val="00DD6DE9"/>
    <w:rsid w:val="00DF71E5"/>
    <w:rsid w:val="00E26D83"/>
    <w:rsid w:val="00E270A8"/>
    <w:rsid w:val="00E44D5B"/>
    <w:rsid w:val="00E50CC7"/>
    <w:rsid w:val="00EA1BE0"/>
    <w:rsid w:val="00EC0737"/>
    <w:rsid w:val="00EC0830"/>
    <w:rsid w:val="00EC30BB"/>
    <w:rsid w:val="00EC4B24"/>
    <w:rsid w:val="00ED3721"/>
    <w:rsid w:val="00EE121F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718D2D31-0307-45A8-ADE6-119BE2F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1DEE-F57D-9843-ACEC-1EB96676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2019-01-15T08:43:00Z</dcterms:created>
  <dcterms:modified xsi:type="dcterms:W3CDTF">2019-01-18T09:04:00Z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