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381604B8" w:rsidR="00BA0D15" w:rsidRPr="001D3DD3" w:rsidRDefault="001D3DD3" w:rsidP="00BA0D15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25</w:t>
      </w:r>
      <w:r w:rsidR="00BA0D15" w:rsidRPr="001D3DD3">
        <w:rPr>
          <w:rFonts w:ascii="NobelCE Lt" w:hAnsi="NobelCE Lt"/>
          <w:sz w:val="24"/>
          <w:szCs w:val="24"/>
          <w:lang w:val="en-US"/>
        </w:rPr>
        <w:t xml:space="preserve"> </w:t>
      </w:r>
      <w:r w:rsidR="003263EB" w:rsidRPr="001D3DD3">
        <w:rPr>
          <w:rFonts w:ascii="NobelCE Lt" w:hAnsi="NobelCE Lt"/>
          <w:sz w:val="24"/>
          <w:szCs w:val="24"/>
          <w:lang w:val="en-US"/>
        </w:rPr>
        <w:t>PAŹDZIERNIKA</w:t>
      </w:r>
      <w:r w:rsidR="008220D3" w:rsidRPr="001D3DD3">
        <w:rPr>
          <w:rFonts w:ascii="NobelCE Lt" w:hAnsi="NobelCE Lt"/>
          <w:sz w:val="24"/>
          <w:szCs w:val="24"/>
          <w:lang w:val="en-US"/>
        </w:rPr>
        <w:t xml:space="preserve"> 2017</w:t>
      </w:r>
    </w:p>
    <w:p w14:paraId="1119582F" w14:textId="5535ECE3" w:rsidR="00984E98" w:rsidRPr="00FF7FCC" w:rsidRDefault="00984E98" w:rsidP="003263EB">
      <w:pPr>
        <w:rPr>
          <w:rFonts w:ascii="NobelCE Lt" w:hAnsi="NobelCE Lt"/>
          <w:b/>
          <w:sz w:val="36"/>
          <w:szCs w:val="36"/>
          <w:lang w:val="en-US"/>
        </w:rPr>
      </w:pPr>
    </w:p>
    <w:p w14:paraId="1AFC82F1" w14:textId="0D4AEF67" w:rsidR="001D3DD3" w:rsidRPr="001D3DD3" w:rsidRDefault="001D3DD3" w:rsidP="001D3DD3">
      <w:pPr>
        <w:rPr>
          <w:rFonts w:ascii="NobelCE Lt" w:hAnsi="NobelCE Lt"/>
          <w:b/>
          <w:sz w:val="36"/>
          <w:szCs w:val="36"/>
        </w:rPr>
      </w:pPr>
      <w:r w:rsidRPr="001D3DD3">
        <w:rPr>
          <w:rFonts w:ascii="NobelCE Lt" w:hAnsi="NobelCE Lt"/>
          <w:b/>
          <w:sz w:val="36"/>
          <w:szCs w:val="36"/>
        </w:rPr>
        <w:t>PREMIERA KONCEPCYJNEJ FLAGOWEJ LIMUZYNY LEXUS LS+ ZAPOWIADA TECHNOLOGIE ZAUTOMATYZOWANEGO PROWADZENIA NADCHODZĄCEJ DEKADY</w:t>
      </w:r>
    </w:p>
    <w:p w14:paraId="3406EC5C" w14:textId="754D60C0" w:rsidR="001D3DD3" w:rsidRDefault="001D3DD3" w:rsidP="00FF7FCC">
      <w:pPr>
        <w:jc w:val="both"/>
        <w:rPr>
          <w:rFonts w:ascii="NobelCE Lt" w:hAnsi="NobelCE Lt"/>
          <w:b/>
          <w:sz w:val="24"/>
          <w:szCs w:val="24"/>
        </w:rPr>
      </w:pPr>
    </w:p>
    <w:p w14:paraId="0DBB58C5" w14:textId="77777777" w:rsidR="001D3DD3" w:rsidRPr="001D3DD3" w:rsidRDefault="001D3DD3" w:rsidP="001D3DD3">
      <w:pPr>
        <w:pStyle w:val="Akapitzlist"/>
        <w:numPr>
          <w:ilvl w:val="0"/>
          <w:numId w:val="6"/>
        </w:numPr>
        <w:jc w:val="both"/>
        <w:rPr>
          <w:rFonts w:ascii="NobelCE Lt" w:hAnsi="NobelCE Lt"/>
          <w:b/>
          <w:sz w:val="24"/>
          <w:szCs w:val="24"/>
        </w:rPr>
      </w:pPr>
      <w:r w:rsidRPr="001D3DD3">
        <w:rPr>
          <w:rFonts w:ascii="NobelCE Lt" w:hAnsi="NobelCE Lt"/>
          <w:b/>
          <w:sz w:val="24"/>
          <w:szCs w:val="24"/>
        </w:rPr>
        <w:t xml:space="preserve">Limitowane edycje z okazji dziesięciolecia sportowej rodziny „F” </w:t>
      </w:r>
    </w:p>
    <w:p w14:paraId="72BB1256" w14:textId="77777777" w:rsidR="001D3DD3" w:rsidRPr="00FF7FCC" w:rsidRDefault="001D3DD3" w:rsidP="00FF7FCC">
      <w:pPr>
        <w:jc w:val="both"/>
        <w:rPr>
          <w:rFonts w:ascii="NobelCE Lt" w:hAnsi="NobelCE Lt"/>
          <w:b/>
          <w:sz w:val="24"/>
          <w:szCs w:val="24"/>
        </w:rPr>
      </w:pPr>
    </w:p>
    <w:p w14:paraId="633168F6" w14:textId="418A5921" w:rsidR="00FF7FCC" w:rsidRDefault="00FF7FCC" w:rsidP="00FF7FCC">
      <w:pPr>
        <w:pStyle w:val="NormalnyWeb"/>
        <w:overflowPunct w:val="0"/>
        <w:spacing w:before="0" w:beforeAutospacing="0" w:after="0" w:afterAutospacing="0" w:line="199" w:lineRule="auto"/>
        <w:textAlignment w:val="baseline"/>
        <w:rPr>
          <w:rFonts w:ascii="NobelCE Bk" w:eastAsia="Arial Unicode MS" w:hAnsi="NobelCE Bk" w:cs="Arial Unicode MS"/>
          <w:color w:val="1A1A1A"/>
          <w:kern w:val="24"/>
          <w:lang w:val="pl-PL"/>
        </w:rPr>
      </w:pPr>
    </w:p>
    <w:p w14:paraId="5B63F3EC" w14:textId="2453FED0" w:rsidR="001D3DD3" w:rsidRPr="001D3DD3" w:rsidRDefault="001D3DD3" w:rsidP="001D3DD3">
      <w:pPr>
        <w:rPr>
          <w:rFonts w:ascii="NobelCE Lt" w:hAnsi="NobelCE Lt"/>
          <w:sz w:val="24"/>
          <w:szCs w:val="24"/>
        </w:rPr>
      </w:pPr>
      <w:r w:rsidRPr="001D3DD3">
        <w:rPr>
          <w:rFonts w:ascii="NobelCE Lt" w:hAnsi="NobelCE Lt"/>
          <w:sz w:val="24"/>
          <w:szCs w:val="24"/>
        </w:rPr>
        <w:t xml:space="preserve">Podczas 45. wystawy motoryzacyjnej </w:t>
      </w:r>
      <w:proofErr w:type="spellStart"/>
      <w:r w:rsidRPr="001D3DD3">
        <w:rPr>
          <w:rFonts w:ascii="NobelCE Lt" w:hAnsi="NobelCE Lt"/>
          <w:sz w:val="24"/>
          <w:szCs w:val="24"/>
        </w:rPr>
        <w:t>Tokyo</w:t>
      </w:r>
      <w:proofErr w:type="spellEnd"/>
      <w:r w:rsidRPr="001D3DD3">
        <w:rPr>
          <w:rFonts w:ascii="NobelCE Lt" w:hAnsi="NobelCE Lt"/>
          <w:sz w:val="24"/>
          <w:szCs w:val="24"/>
        </w:rPr>
        <w:t xml:space="preserve"> Motor Show 2017</w:t>
      </w:r>
      <w:r w:rsidR="00632F7B" w:rsidRPr="00632F7B">
        <w:rPr>
          <w:rFonts w:ascii="NobelCE Lt" w:hAnsi="NobelCE Lt"/>
          <w:sz w:val="24"/>
          <w:szCs w:val="24"/>
          <w:vertAlign w:val="superscript"/>
        </w:rPr>
        <w:t>1</w:t>
      </w:r>
      <w:r w:rsidRPr="001D3DD3">
        <w:rPr>
          <w:rFonts w:ascii="NobelCE Lt" w:hAnsi="NobelCE Lt"/>
          <w:sz w:val="24"/>
          <w:szCs w:val="24"/>
        </w:rPr>
        <w:t xml:space="preserve"> Lexus przedstawił po raz pierwszy w świecie swój koncepcyjny samochód „LS+ Concept”, wyposażony w systemy zautomatyzowanego prowadzenia, a także limitowane edycje modeli RC F i GS F, upamiętniające dziesięciolecie sportowych modeli z rodziny Lexus “F”.</w:t>
      </w:r>
    </w:p>
    <w:p w14:paraId="249184B8" w14:textId="77777777" w:rsidR="001D3DD3" w:rsidRPr="001D3DD3" w:rsidRDefault="001D3DD3" w:rsidP="001D3DD3">
      <w:pPr>
        <w:rPr>
          <w:rFonts w:ascii="NobelCE Lt" w:hAnsi="NobelCE Lt"/>
          <w:sz w:val="24"/>
          <w:szCs w:val="24"/>
        </w:rPr>
      </w:pPr>
    </w:p>
    <w:p w14:paraId="7D9D5477" w14:textId="243B39C4" w:rsidR="001D3DD3" w:rsidRPr="001D3DD3" w:rsidRDefault="001D3DD3" w:rsidP="001D3DD3">
      <w:pPr>
        <w:rPr>
          <w:rFonts w:ascii="NobelCE Lt" w:hAnsi="NobelCE Lt"/>
          <w:sz w:val="24"/>
          <w:szCs w:val="24"/>
        </w:rPr>
      </w:pPr>
      <w:r w:rsidRPr="001D3DD3">
        <w:rPr>
          <w:rFonts w:ascii="NobelCE Lt" w:hAnsi="NobelCE Lt"/>
          <w:sz w:val="24"/>
          <w:szCs w:val="24"/>
        </w:rPr>
        <w:t>Pragnąc przybliżyć urzeczywistnienie wizji świata bez wypadków drogowych, Lexus konsekwentnie wprowadza zaawansowane technologie oparte na koncepcj</w:t>
      </w:r>
      <w:r w:rsidR="00D61F12">
        <w:rPr>
          <w:rFonts w:ascii="NobelCE Lt" w:hAnsi="NobelCE Lt"/>
          <w:sz w:val="24"/>
          <w:szCs w:val="24"/>
        </w:rPr>
        <w:t xml:space="preserve">i </w:t>
      </w:r>
      <w:proofErr w:type="spellStart"/>
      <w:r w:rsidR="00D61F12">
        <w:rPr>
          <w:rFonts w:ascii="NobelCE Lt" w:hAnsi="NobelCE Lt"/>
          <w:sz w:val="24"/>
          <w:szCs w:val="24"/>
        </w:rPr>
        <w:t>Integrated</w:t>
      </w:r>
      <w:proofErr w:type="spellEnd"/>
      <w:r w:rsidR="00D61F12">
        <w:rPr>
          <w:rFonts w:ascii="NobelCE Lt" w:hAnsi="NobelCE Lt"/>
          <w:sz w:val="24"/>
          <w:szCs w:val="24"/>
        </w:rPr>
        <w:t xml:space="preserve"> </w:t>
      </w:r>
      <w:proofErr w:type="spellStart"/>
      <w:r w:rsidR="00D61F12">
        <w:rPr>
          <w:rFonts w:ascii="NobelCE Lt" w:hAnsi="NobelCE Lt"/>
          <w:sz w:val="24"/>
          <w:szCs w:val="24"/>
        </w:rPr>
        <w:t>Safety</w:t>
      </w:r>
      <w:proofErr w:type="spellEnd"/>
      <w:r w:rsidR="00D61F12">
        <w:rPr>
          <w:rFonts w:ascii="NobelCE Lt" w:hAnsi="NobelCE Lt"/>
          <w:sz w:val="24"/>
          <w:szCs w:val="24"/>
        </w:rPr>
        <w:t xml:space="preserve"> Management</w:t>
      </w:r>
      <w:r w:rsidR="00D61F12" w:rsidRPr="00D61F12">
        <w:rPr>
          <w:rFonts w:ascii="NobelCE Lt" w:hAnsi="NobelCE Lt"/>
          <w:sz w:val="24"/>
          <w:szCs w:val="24"/>
          <w:vertAlign w:val="superscript"/>
        </w:rPr>
        <w:t xml:space="preserve"> </w:t>
      </w:r>
      <w:r w:rsidRPr="00D61F12">
        <w:rPr>
          <w:rFonts w:ascii="NobelCE Lt" w:hAnsi="NobelCE Lt"/>
          <w:sz w:val="24"/>
          <w:szCs w:val="24"/>
          <w:vertAlign w:val="superscript"/>
        </w:rPr>
        <w:t>2</w:t>
      </w:r>
      <w:r w:rsidRPr="001D3DD3">
        <w:rPr>
          <w:rFonts w:ascii="NobelCE Lt" w:hAnsi="NobelCE Lt"/>
          <w:sz w:val="24"/>
          <w:szCs w:val="24"/>
        </w:rPr>
        <w:t xml:space="preserve">. Aby umożliwić wszystkim korzystanie z bezpiecznej i efektywnej mobilności, dającej jednocześnie radość z prowadzenia samochodu, Lexus rozwija technologie zautomatyzowanego prowadzenia pojazdów. Wprowadzenie technologii „Urban </w:t>
      </w:r>
      <w:proofErr w:type="spellStart"/>
      <w:r w:rsidRPr="001D3DD3">
        <w:rPr>
          <w:rFonts w:ascii="NobelCE Lt" w:hAnsi="NobelCE Lt"/>
          <w:sz w:val="24"/>
          <w:szCs w:val="24"/>
        </w:rPr>
        <w:t>Teammate</w:t>
      </w:r>
      <w:proofErr w:type="spellEnd"/>
      <w:r w:rsidRPr="001D3DD3">
        <w:rPr>
          <w:rFonts w:ascii="NobelCE Lt" w:hAnsi="NobelCE Lt"/>
          <w:sz w:val="24"/>
          <w:szCs w:val="24"/>
        </w:rPr>
        <w:t xml:space="preserve">”, umożliwiającej zautomatyzowane prowadzenie aut na zwykłych drogach, spodziewane jest w pierwszej połowie </w:t>
      </w:r>
      <w:r w:rsidR="00D61F12">
        <w:rPr>
          <w:rFonts w:ascii="NobelCE Lt" w:hAnsi="NobelCE Lt"/>
          <w:sz w:val="24"/>
          <w:szCs w:val="24"/>
        </w:rPr>
        <w:t>2020 roku</w:t>
      </w:r>
      <w:r w:rsidRPr="001D3DD3">
        <w:rPr>
          <w:rFonts w:ascii="NobelCE Lt" w:hAnsi="NobelCE Lt"/>
          <w:sz w:val="24"/>
          <w:szCs w:val="24"/>
        </w:rPr>
        <w:t>.</w:t>
      </w:r>
    </w:p>
    <w:p w14:paraId="17BE6054" w14:textId="77777777" w:rsidR="001D3DD3" w:rsidRPr="001D3DD3" w:rsidRDefault="001D3DD3" w:rsidP="001D3DD3">
      <w:pPr>
        <w:rPr>
          <w:rFonts w:ascii="NobelCE Lt" w:hAnsi="NobelCE Lt"/>
          <w:sz w:val="24"/>
          <w:szCs w:val="24"/>
        </w:rPr>
      </w:pPr>
    </w:p>
    <w:p w14:paraId="7D823D2B" w14:textId="77777777" w:rsidR="001D3DD3" w:rsidRPr="001D3DD3" w:rsidRDefault="001D3DD3" w:rsidP="001D3DD3">
      <w:pPr>
        <w:rPr>
          <w:rFonts w:ascii="NobelCE Lt" w:hAnsi="NobelCE Lt"/>
          <w:b/>
          <w:sz w:val="24"/>
          <w:szCs w:val="24"/>
        </w:rPr>
      </w:pPr>
      <w:r w:rsidRPr="001D3DD3">
        <w:rPr>
          <w:rFonts w:ascii="NobelCE Lt" w:hAnsi="NobelCE Lt"/>
          <w:b/>
          <w:sz w:val="24"/>
          <w:szCs w:val="24"/>
        </w:rPr>
        <w:t>LS+ CONCEPT</w:t>
      </w:r>
    </w:p>
    <w:p w14:paraId="0871A5D7" w14:textId="77777777" w:rsidR="001D3DD3" w:rsidRPr="001D3DD3" w:rsidRDefault="001D3DD3" w:rsidP="001D3DD3">
      <w:pPr>
        <w:rPr>
          <w:rFonts w:ascii="NobelCE Lt" w:hAnsi="NobelCE Lt"/>
          <w:sz w:val="24"/>
          <w:szCs w:val="24"/>
        </w:rPr>
      </w:pPr>
    </w:p>
    <w:p w14:paraId="0AF3EF77" w14:textId="77777777" w:rsidR="001D3DD3" w:rsidRPr="001D3DD3" w:rsidRDefault="001D3DD3" w:rsidP="001D3DD3">
      <w:pPr>
        <w:rPr>
          <w:rFonts w:ascii="NobelCE Lt" w:hAnsi="NobelCE Lt"/>
          <w:sz w:val="24"/>
          <w:szCs w:val="24"/>
        </w:rPr>
      </w:pPr>
      <w:r w:rsidRPr="001D3DD3">
        <w:rPr>
          <w:rFonts w:ascii="NobelCE Lt" w:hAnsi="NobelCE Lt"/>
          <w:sz w:val="24"/>
          <w:szCs w:val="24"/>
        </w:rPr>
        <w:lastRenderedPageBreak/>
        <w:t>Wyposażony w najnowocześniejsze technologie LS+ Concept prezentuje przyszły wygląd i możliwości flagowego sedana LS. Awangardowa, a jednocześnie wysmakowana stylistyka LS+ Concept oraz technologie zautomatyzowanego prowadzenia, których wprowadzenie planowane jest na rok 2020, wskazują kierunek, w którym zamierza iść Lexus.</w:t>
      </w:r>
    </w:p>
    <w:p w14:paraId="4B367136" w14:textId="77777777" w:rsidR="001D3DD3" w:rsidRPr="001D3DD3" w:rsidRDefault="001D3DD3" w:rsidP="001D3DD3">
      <w:pPr>
        <w:rPr>
          <w:rFonts w:ascii="NobelCE Lt" w:hAnsi="NobelCE Lt"/>
          <w:sz w:val="24"/>
          <w:szCs w:val="24"/>
        </w:rPr>
      </w:pPr>
    </w:p>
    <w:p w14:paraId="02A1FB50" w14:textId="77777777" w:rsidR="001D3DD3" w:rsidRPr="001D3DD3" w:rsidRDefault="001D3DD3" w:rsidP="001D3DD3">
      <w:pPr>
        <w:rPr>
          <w:rFonts w:ascii="NobelCE Lt" w:hAnsi="NobelCE Lt"/>
          <w:sz w:val="24"/>
          <w:szCs w:val="24"/>
          <w:u w:val="single"/>
        </w:rPr>
      </w:pPr>
      <w:r w:rsidRPr="001D3DD3">
        <w:rPr>
          <w:rFonts w:ascii="NobelCE Lt" w:hAnsi="NobelCE Lt"/>
          <w:sz w:val="24"/>
          <w:szCs w:val="24"/>
          <w:u w:val="single"/>
        </w:rPr>
        <w:t xml:space="preserve">Zaawansowana, a jednocześnie wysmakowana stylistyka pokazuje przyszłość flagowego sedana LS </w:t>
      </w:r>
    </w:p>
    <w:p w14:paraId="1E0C8A60" w14:textId="08C4844F" w:rsidR="001D3DD3" w:rsidRDefault="001D3DD3" w:rsidP="001D3DD3">
      <w:pPr>
        <w:rPr>
          <w:rFonts w:ascii="NobelCE Lt" w:hAnsi="NobelCE Lt"/>
          <w:sz w:val="24"/>
          <w:szCs w:val="24"/>
        </w:rPr>
      </w:pPr>
      <w:r w:rsidRPr="001D3DD3">
        <w:rPr>
          <w:rFonts w:ascii="NobelCE Lt" w:hAnsi="NobelCE Lt"/>
          <w:sz w:val="24"/>
          <w:szCs w:val="24"/>
        </w:rPr>
        <w:t>Jako samochód koncepcyjny, zapowiadający przyszły wygląd modelu LS, LS+ Concept odznacza się dystyngowaną stylistyką flagowego modelu, a jednocześnie wskazuje kierunek dalszego rozwoju designu Lexusa w</w:t>
      </w:r>
      <w:r w:rsidR="00D61F12">
        <w:rPr>
          <w:rFonts w:ascii="NobelCE Lt" w:hAnsi="NobelCE Lt"/>
          <w:sz w:val="24"/>
          <w:szCs w:val="24"/>
        </w:rPr>
        <w:t xml:space="preserve"> oparciu o filozofię L-</w:t>
      </w:r>
      <w:proofErr w:type="spellStart"/>
      <w:r w:rsidR="00D61F12">
        <w:rPr>
          <w:rFonts w:ascii="NobelCE Lt" w:hAnsi="NobelCE Lt"/>
          <w:sz w:val="24"/>
          <w:szCs w:val="24"/>
        </w:rPr>
        <w:t>finesse</w:t>
      </w:r>
      <w:proofErr w:type="spellEnd"/>
      <w:r w:rsidR="00D61F12" w:rsidRPr="00D61F12">
        <w:rPr>
          <w:rFonts w:ascii="NobelCE Lt" w:hAnsi="NobelCE Lt"/>
          <w:sz w:val="24"/>
          <w:szCs w:val="24"/>
          <w:vertAlign w:val="superscript"/>
        </w:rPr>
        <w:t xml:space="preserve"> </w:t>
      </w:r>
      <w:r w:rsidRPr="00D61F12">
        <w:rPr>
          <w:rFonts w:ascii="NobelCE Lt" w:hAnsi="NobelCE Lt"/>
          <w:sz w:val="24"/>
          <w:szCs w:val="24"/>
          <w:vertAlign w:val="superscript"/>
        </w:rPr>
        <w:t>3</w:t>
      </w:r>
      <w:r w:rsidRPr="001D3DD3">
        <w:rPr>
          <w:rFonts w:ascii="NobelCE Lt" w:hAnsi="NobelCE Lt"/>
          <w:sz w:val="24"/>
          <w:szCs w:val="24"/>
        </w:rPr>
        <w:t>. Oprócz nowego, imponującego wcielenia charakterystycznego grilla o kształcie klepsydry z zamykaną przesłoną poprawiającą chłodzenie i aerodynamikę, awangardowy charakter Lexusa wyraża się w koncepcyjnym LS+ m.in. przez reflektory wzbogacone o lasery oraz tylne lampy zespolone, a także</w:t>
      </w:r>
      <w:r>
        <w:rPr>
          <w:rFonts w:ascii="NobelCE Lt" w:hAnsi="NobelCE Lt"/>
          <w:sz w:val="24"/>
          <w:szCs w:val="24"/>
        </w:rPr>
        <w:t xml:space="preserve"> elektroniczne lusterka boczne.</w:t>
      </w:r>
    </w:p>
    <w:p w14:paraId="054EDE71" w14:textId="77777777" w:rsidR="00D61F12" w:rsidRPr="001D3DD3" w:rsidRDefault="00D61F12" w:rsidP="001D3DD3">
      <w:pPr>
        <w:rPr>
          <w:rFonts w:ascii="NobelCE Lt" w:hAnsi="NobelCE Lt"/>
          <w:sz w:val="24"/>
          <w:szCs w:val="24"/>
        </w:rPr>
      </w:pPr>
    </w:p>
    <w:p w14:paraId="62254204" w14:textId="77777777" w:rsidR="001D3DD3" w:rsidRPr="001D3DD3" w:rsidRDefault="001D3DD3" w:rsidP="001D3DD3">
      <w:pPr>
        <w:rPr>
          <w:rFonts w:ascii="NobelCE Lt" w:hAnsi="NobelCE Lt"/>
          <w:sz w:val="24"/>
          <w:szCs w:val="24"/>
          <w:u w:val="single"/>
        </w:rPr>
      </w:pPr>
      <w:r w:rsidRPr="001D3DD3">
        <w:rPr>
          <w:rFonts w:ascii="NobelCE Lt" w:hAnsi="NobelCE Lt"/>
          <w:sz w:val="24"/>
          <w:szCs w:val="24"/>
          <w:u w:val="single"/>
        </w:rPr>
        <w:t>Najnowsze technologie zautomatyzowanego prowadzenia oparte na sztucznej inteligencji</w:t>
      </w:r>
    </w:p>
    <w:p w14:paraId="3E49996F" w14:textId="00026EE8" w:rsidR="001D3DD3" w:rsidRPr="001D3DD3" w:rsidRDefault="001D3DD3" w:rsidP="001D3DD3">
      <w:pPr>
        <w:tabs>
          <w:tab w:val="num" w:pos="960"/>
        </w:tabs>
        <w:rPr>
          <w:rFonts w:ascii="NobelCE Lt" w:hAnsi="NobelCE Lt"/>
          <w:sz w:val="24"/>
          <w:szCs w:val="24"/>
        </w:rPr>
      </w:pPr>
      <w:r w:rsidRPr="001D3DD3">
        <w:rPr>
          <w:rFonts w:ascii="NobelCE Lt" w:hAnsi="NobelCE Lt"/>
          <w:sz w:val="24"/>
          <w:szCs w:val="24"/>
        </w:rPr>
        <w:t>Lexus realizuje wizję świata, w którym ludzie mogą korzystać z bezpiecznej, efektywnej i nieskrępowanej mobilności, opartej na technologiach zautomatyzowanego prowadzenia. W szczególności prezentowana w koncepcyjnym LS+ technologia „</w:t>
      </w:r>
      <w:proofErr w:type="spellStart"/>
      <w:r w:rsidRPr="001D3DD3">
        <w:rPr>
          <w:rFonts w:ascii="NobelCE Lt" w:hAnsi="NobelCE Lt"/>
          <w:sz w:val="24"/>
          <w:szCs w:val="24"/>
        </w:rPr>
        <w:t>Highway</w:t>
      </w:r>
      <w:proofErr w:type="spellEnd"/>
      <w:r w:rsidRPr="001D3DD3">
        <w:rPr>
          <w:rFonts w:ascii="NobelCE Lt" w:hAnsi="NobelCE Lt"/>
          <w:sz w:val="24"/>
          <w:szCs w:val="24"/>
        </w:rPr>
        <w:t xml:space="preserve"> </w:t>
      </w:r>
      <w:proofErr w:type="spellStart"/>
      <w:r w:rsidRPr="001D3DD3">
        <w:rPr>
          <w:rFonts w:ascii="NobelCE Lt" w:hAnsi="NobelCE Lt"/>
          <w:sz w:val="24"/>
          <w:szCs w:val="24"/>
        </w:rPr>
        <w:t>Teammate</w:t>
      </w:r>
      <w:proofErr w:type="spellEnd"/>
      <w:r w:rsidRPr="001D3DD3">
        <w:rPr>
          <w:rFonts w:ascii="NobelCE Lt" w:hAnsi="NobelCE Lt"/>
          <w:sz w:val="24"/>
          <w:szCs w:val="24"/>
        </w:rPr>
        <w:t>”,  która ma zostać wdrożona w roku 2020, umożliwiać będzie automatyczne prowadzenie od wjazdu na autostradę do jej opuszczenia. Zawarte w niej mechanizmy rozpoznawania obiektów, oceny sytuacji i sterowania systemami pokładowymi w odpowiedzi na warunki ruchowe już w tej chwili umożliwiają automatyczne włączanie się do ruchu, zmiany pasów ruchu i opuszczenie autostrady, a także utrzymanie pasa ruchu i odpowiednich odległości między pojazdami na drogach szybkiego ruchu.</w:t>
      </w:r>
    </w:p>
    <w:p w14:paraId="28900F84" w14:textId="291D2ED9" w:rsidR="001D3DD3" w:rsidRPr="001D3DD3" w:rsidRDefault="001D3DD3" w:rsidP="001D3DD3">
      <w:pPr>
        <w:tabs>
          <w:tab w:val="num" w:pos="960"/>
        </w:tabs>
        <w:rPr>
          <w:rFonts w:ascii="NobelCE Lt" w:hAnsi="NobelCE Lt"/>
          <w:sz w:val="24"/>
          <w:szCs w:val="24"/>
        </w:rPr>
      </w:pPr>
      <w:r w:rsidRPr="001D3DD3">
        <w:rPr>
          <w:rFonts w:ascii="NobelCE Lt" w:hAnsi="NobelCE Lt"/>
          <w:sz w:val="24"/>
          <w:szCs w:val="24"/>
        </w:rPr>
        <w:t>LS+ Concept może komunikować się z centrum danych w celu aktualizacji oprogramowania systemowego, co umożliwia dodawanie nowych funkcji</w:t>
      </w:r>
      <w:r w:rsidRPr="00632F7B">
        <w:rPr>
          <w:rFonts w:ascii="NobelCE Lt" w:hAnsi="NobelCE Lt"/>
          <w:sz w:val="24"/>
          <w:szCs w:val="24"/>
        </w:rPr>
        <w:t>. Jednocześnie mechanizmy sztucznej inteligencji uczą się z wykorzystaniem systemów big data, obejmujących informacj</w:t>
      </w:r>
      <w:r w:rsidR="00632F7B" w:rsidRPr="00632F7B">
        <w:rPr>
          <w:rFonts w:ascii="NobelCE Lt" w:hAnsi="NobelCE Lt"/>
          <w:sz w:val="24"/>
          <w:szCs w:val="24"/>
        </w:rPr>
        <w:t xml:space="preserve">e o drogach i ich otoczeniu, </w:t>
      </w:r>
      <w:r w:rsidRPr="00632F7B">
        <w:rPr>
          <w:rFonts w:ascii="NobelCE Lt" w:hAnsi="NobelCE Lt"/>
          <w:sz w:val="24"/>
          <w:szCs w:val="24"/>
        </w:rPr>
        <w:t>zwiększa</w:t>
      </w:r>
      <w:r w:rsidR="00632F7B" w:rsidRPr="00632F7B">
        <w:rPr>
          <w:rFonts w:ascii="NobelCE Lt" w:hAnsi="NobelCE Lt"/>
          <w:sz w:val="24"/>
          <w:szCs w:val="24"/>
        </w:rPr>
        <w:t>jąc</w:t>
      </w:r>
      <w:r w:rsidRPr="00632F7B">
        <w:rPr>
          <w:rFonts w:ascii="NobelCE Lt" w:hAnsi="NobelCE Lt"/>
          <w:sz w:val="24"/>
          <w:szCs w:val="24"/>
        </w:rPr>
        <w:t xml:space="preserve"> możliwości zautomatyzowanego prowadzenia</w:t>
      </w:r>
      <w:bookmarkStart w:id="0" w:name="_GoBack"/>
      <w:bookmarkEnd w:id="0"/>
      <w:r w:rsidRPr="00632F7B">
        <w:rPr>
          <w:rFonts w:ascii="NobelCE Lt" w:hAnsi="NobelCE Lt"/>
          <w:sz w:val="24"/>
          <w:szCs w:val="24"/>
        </w:rPr>
        <w:t>.</w:t>
      </w:r>
      <w:r w:rsidRPr="001D3DD3">
        <w:rPr>
          <w:rFonts w:ascii="NobelCE Lt" w:hAnsi="NobelCE Lt"/>
          <w:sz w:val="24"/>
          <w:szCs w:val="24"/>
        </w:rPr>
        <w:t xml:space="preserve"> Pojazd, który może rozwijać się wraz ze swymi użytkownikami, reprezentuje nową erę w dziejach samochodu, z którym właścicieli łączy stosunek emocjonalny.</w:t>
      </w:r>
    </w:p>
    <w:p w14:paraId="39B00CC7" w14:textId="77777777" w:rsidR="001D3DD3" w:rsidRPr="001D3DD3" w:rsidRDefault="001D3DD3" w:rsidP="001D3DD3">
      <w:pPr>
        <w:rPr>
          <w:rFonts w:ascii="NobelCE Lt" w:hAnsi="NobelCE Lt"/>
          <w:sz w:val="24"/>
          <w:szCs w:val="24"/>
        </w:rPr>
      </w:pPr>
    </w:p>
    <w:p w14:paraId="31E6EF42" w14:textId="77777777" w:rsidR="001D3DD3" w:rsidRPr="00D61F12" w:rsidRDefault="001D3DD3" w:rsidP="001D3DD3">
      <w:pPr>
        <w:rPr>
          <w:rFonts w:ascii="NobelCE Lt" w:hAnsi="NobelCE Lt"/>
          <w:b/>
          <w:sz w:val="24"/>
          <w:szCs w:val="24"/>
        </w:rPr>
      </w:pPr>
      <w:r w:rsidRPr="00D61F12">
        <w:rPr>
          <w:rFonts w:ascii="NobelCE Lt" w:hAnsi="NobelCE Lt"/>
          <w:b/>
          <w:sz w:val="24"/>
          <w:szCs w:val="24"/>
        </w:rPr>
        <w:t xml:space="preserve">LIMITOWANA EDYCJA MODELI Z RODZINY „F” </w:t>
      </w:r>
    </w:p>
    <w:p w14:paraId="4D47B5DE" w14:textId="3DB84CCC" w:rsidR="001D3DD3" w:rsidRPr="001D3DD3" w:rsidRDefault="001D3DD3" w:rsidP="001D3DD3">
      <w:pPr>
        <w:rPr>
          <w:rFonts w:ascii="NobelCE Lt" w:hAnsi="NobelCE Lt"/>
          <w:sz w:val="24"/>
          <w:szCs w:val="24"/>
        </w:rPr>
      </w:pPr>
      <w:r w:rsidRPr="001D3DD3">
        <w:rPr>
          <w:rFonts w:ascii="NobelCE Lt" w:hAnsi="NobelCE Lt"/>
          <w:sz w:val="24"/>
          <w:szCs w:val="24"/>
        </w:rPr>
        <w:t xml:space="preserve">Od czasu premiery modelu IS F w roku 2007, motywem rozwoju rodziny sportowych modeli Lexus „F” było zapewnianie radości z ostrej jazdy zarówno doświadczonym kierowcom, jak i amatorom. To podejście przyczyniło się do ugruntowania sportowego wizerunku marki Lexus. Zaprezentowane dziś specjalnie wyposażone modele z limitowanej edycji, przygotowane dla upamiętnienia dziesięciolecia rodziny modeli „F”, wyposażone są w wyczynowe amortyzatory, zapewniające lepszą stabilność i precyzję prowadzenia, oraz </w:t>
      </w:r>
      <w:r w:rsidRPr="001D3DD3">
        <w:rPr>
          <w:rFonts w:ascii="NobelCE Lt" w:hAnsi="NobelCE Lt"/>
          <w:sz w:val="24"/>
          <w:szCs w:val="24"/>
        </w:rPr>
        <w:lastRenderedPageBreak/>
        <w:t>tytanowe układy wydechowe, dodatkowo poprawiające osiągi, z których znane są modele „F”. Wybrane elementy zewnętrzne wykonano z kompozytów zbrojonych włóknem węglowym, co podkreśla sportowy charakter pojazdów, zaś panele nadwozia pokryto matowym szarym lakierem. Specjalną kolorystykę wnętrza uzupełniają akcenty w kolorze „</w:t>
      </w:r>
      <w:proofErr w:type="spellStart"/>
      <w:r w:rsidRPr="001D3DD3">
        <w:rPr>
          <w:rFonts w:ascii="NobelCE Lt" w:hAnsi="NobelCE Lt"/>
          <w:sz w:val="24"/>
          <w:szCs w:val="24"/>
        </w:rPr>
        <w:t>Heat</w:t>
      </w:r>
      <w:proofErr w:type="spellEnd"/>
      <w:r w:rsidRPr="001D3DD3">
        <w:rPr>
          <w:rFonts w:ascii="NobelCE Lt" w:hAnsi="NobelCE Lt"/>
          <w:sz w:val="24"/>
          <w:szCs w:val="24"/>
        </w:rPr>
        <w:t xml:space="preserve"> Blue”, znanym z logo serii „F”. Te i inne cechy uwydatniają wyjątkowy charakter samochodów.</w:t>
      </w:r>
    </w:p>
    <w:p w14:paraId="7EE051F2" w14:textId="62670D57" w:rsidR="001D3DD3" w:rsidRPr="001D3DD3" w:rsidRDefault="001D3DD3" w:rsidP="001D3DD3">
      <w:pPr>
        <w:rPr>
          <w:rFonts w:ascii="NobelCE Lt" w:hAnsi="NobelCE Lt"/>
          <w:sz w:val="24"/>
          <w:szCs w:val="24"/>
        </w:rPr>
      </w:pPr>
      <w:r w:rsidRPr="001D3DD3">
        <w:rPr>
          <w:rFonts w:ascii="NobelCE Lt" w:hAnsi="NobelCE Lt"/>
          <w:sz w:val="24"/>
          <w:szCs w:val="24"/>
        </w:rPr>
        <w:t>Lexus zamierza sprzedać po 50 egzemplarzy limitowanych edycji RC F i GS F za pośrednictwem japońskich dealerów, do których auta te trafią wiosną przyszłego roku.</w:t>
      </w:r>
    </w:p>
    <w:p w14:paraId="7EB4AF8A" w14:textId="77777777" w:rsidR="001D3DD3" w:rsidRPr="001D3DD3" w:rsidRDefault="001D3DD3" w:rsidP="001D3DD3">
      <w:pPr>
        <w:rPr>
          <w:rFonts w:ascii="NobelCE Lt" w:hAnsi="NobelCE Lt"/>
          <w:sz w:val="24"/>
          <w:szCs w:val="24"/>
        </w:rPr>
      </w:pPr>
    </w:p>
    <w:p w14:paraId="6817D38A" w14:textId="4A276DB1" w:rsidR="001D3DD3" w:rsidRPr="001D3DD3" w:rsidRDefault="001D3DD3" w:rsidP="001D3DD3">
      <w:pPr>
        <w:rPr>
          <w:rFonts w:ascii="NobelCE Lt" w:hAnsi="NobelCE Lt"/>
          <w:sz w:val="24"/>
          <w:szCs w:val="24"/>
        </w:rPr>
      </w:pPr>
      <w:r w:rsidRPr="00D61F12">
        <w:rPr>
          <w:rFonts w:ascii="NobelCE Lt" w:hAnsi="NobelCE Lt"/>
          <w:sz w:val="24"/>
          <w:szCs w:val="24"/>
          <w:vertAlign w:val="superscript"/>
        </w:rPr>
        <w:t>1</w:t>
      </w:r>
      <w:r w:rsidRPr="001D3DD3">
        <w:rPr>
          <w:rFonts w:ascii="NobelCE Lt" w:hAnsi="NobelCE Lt"/>
          <w:sz w:val="24"/>
          <w:szCs w:val="24"/>
        </w:rPr>
        <w:t xml:space="preserve"> - 45. wystawa </w:t>
      </w:r>
      <w:proofErr w:type="spellStart"/>
      <w:r w:rsidRPr="001D3DD3">
        <w:rPr>
          <w:rFonts w:ascii="NobelCE Lt" w:hAnsi="NobelCE Lt"/>
          <w:sz w:val="24"/>
          <w:szCs w:val="24"/>
        </w:rPr>
        <w:t>Tokyo</w:t>
      </w:r>
      <w:proofErr w:type="spellEnd"/>
      <w:r w:rsidRPr="001D3DD3">
        <w:rPr>
          <w:rFonts w:ascii="NobelCE Lt" w:hAnsi="NobelCE Lt"/>
          <w:sz w:val="24"/>
          <w:szCs w:val="24"/>
        </w:rPr>
        <w:t xml:space="preserve"> Motor Show odbędzie się w centrum </w:t>
      </w:r>
      <w:proofErr w:type="spellStart"/>
      <w:r w:rsidRPr="001D3DD3">
        <w:rPr>
          <w:rFonts w:ascii="NobelCE Lt" w:hAnsi="NobelCE Lt"/>
          <w:sz w:val="24"/>
          <w:szCs w:val="24"/>
        </w:rPr>
        <w:t>Tokyo</w:t>
      </w:r>
      <w:proofErr w:type="spellEnd"/>
      <w:r w:rsidRPr="001D3DD3">
        <w:rPr>
          <w:rFonts w:ascii="NobelCE Lt" w:hAnsi="NobelCE Lt"/>
          <w:sz w:val="24"/>
          <w:szCs w:val="24"/>
        </w:rPr>
        <w:t xml:space="preserve"> Big </w:t>
      </w:r>
      <w:proofErr w:type="spellStart"/>
      <w:r w:rsidRPr="001D3DD3">
        <w:rPr>
          <w:rFonts w:ascii="NobelCE Lt" w:hAnsi="NobelCE Lt"/>
          <w:sz w:val="24"/>
          <w:szCs w:val="24"/>
        </w:rPr>
        <w:t>Sight</w:t>
      </w:r>
      <w:proofErr w:type="spellEnd"/>
      <w:r w:rsidRPr="001D3DD3">
        <w:rPr>
          <w:rFonts w:ascii="NobelCE Lt" w:hAnsi="NobelCE Lt"/>
          <w:sz w:val="24"/>
          <w:szCs w:val="24"/>
        </w:rPr>
        <w:t xml:space="preserve"> w nadbrzeżnej dzielnicy Tokio w dniach 25 października – 5 listopada. Dniami prasowymi będą 25 i 26 października, 26 października będzie dniem dla posiadaczy zaproszeń specjalnych, 27 października to dzień prezentacji, zaś 28 października – 5 lis</w:t>
      </w:r>
      <w:r w:rsidR="00D61F12">
        <w:rPr>
          <w:rFonts w:ascii="NobelCE Lt" w:hAnsi="NobelCE Lt"/>
          <w:sz w:val="24"/>
          <w:szCs w:val="24"/>
        </w:rPr>
        <w:t>topada to dni dla publiczności.</w:t>
      </w:r>
    </w:p>
    <w:p w14:paraId="318C399C" w14:textId="792A3EF2" w:rsidR="001D3DD3" w:rsidRPr="001D3DD3" w:rsidRDefault="001D3DD3" w:rsidP="001D3DD3">
      <w:pPr>
        <w:rPr>
          <w:rFonts w:ascii="NobelCE Lt" w:hAnsi="NobelCE Lt"/>
          <w:sz w:val="24"/>
          <w:szCs w:val="24"/>
        </w:rPr>
      </w:pPr>
      <w:r w:rsidRPr="00D61F12">
        <w:rPr>
          <w:rFonts w:ascii="NobelCE Lt" w:hAnsi="NobelCE Lt"/>
          <w:sz w:val="24"/>
          <w:szCs w:val="24"/>
          <w:vertAlign w:val="superscript"/>
        </w:rPr>
        <w:t>2</w:t>
      </w:r>
      <w:r w:rsidRPr="001D3DD3">
        <w:rPr>
          <w:rFonts w:ascii="NobelCE Lt" w:hAnsi="NobelCE Lt"/>
          <w:sz w:val="24"/>
          <w:szCs w:val="24"/>
        </w:rPr>
        <w:t xml:space="preserve"> - Koncepcja integracji poszczególnych technologii i systemów bezpieczeństwa dla zapewnienia lepszego wsparcia kie</w:t>
      </w:r>
      <w:r w:rsidR="00D61F12">
        <w:rPr>
          <w:rFonts w:ascii="NobelCE Lt" w:hAnsi="NobelCE Lt"/>
          <w:sz w:val="24"/>
          <w:szCs w:val="24"/>
        </w:rPr>
        <w:t>rowcy we wszystkich sytuacjach.</w:t>
      </w:r>
    </w:p>
    <w:p w14:paraId="6B8AE1B9" w14:textId="4AEA949C" w:rsidR="001D3DD3" w:rsidRPr="001D3DD3" w:rsidRDefault="001D3DD3" w:rsidP="001D3DD3">
      <w:pPr>
        <w:rPr>
          <w:rFonts w:ascii="NobelCE Lt" w:hAnsi="NobelCE Lt"/>
          <w:sz w:val="24"/>
          <w:szCs w:val="24"/>
        </w:rPr>
      </w:pPr>
      <w:r w:rsidRPr="00D61F12">
        <w:rPr>
          <w:rFonts w:ascii="NobelCE Lt" w:hAnsi="NobelCE Lt"/>
          <w:sz w:val="24"/>
          <w:szCs w:val="24"/>
          <w:vertAlign w:val="superscript"/>
        </w:rPr>
        <w:t>3</w:t>
      </w:r>
      <w:r w:rsidRPr="001D3DD3">
        <w:rPr>
          <w:rFonts w:ascii="NobelCE Lt" w:hAnsi="NobelCE Lt"/>
          <w:sz w:val="24"/>
          <w:szCs w:val="24"/>
        </w:rPr>
        <w:t xml:space="preserve"> - L-</w:t>
      </w:r>
      <w:proofErr w:type="spellStart"/>
      <w:r w:rsidRPr="001D3DD3">
        <w:rPr>
          <w:rFonts w:ascii="NobelCE Lt" w:hAnsi="NobelCE Lt"/>
          <w:sz w:val="24"/>
          <w:szCs w:val="24"/>
        </w:rPr>
        <w:t>finesse</w:t>
      </w:r>
      <w:proofErr w:type="spellEnd"/>
      <w:r w:rsidR="00632F7B">
        <w:rPr>
          <w:rFonts w:ascii="NobelCE Lt" w:hAnsi="NobelCE Lt"/>
          <w:sz w:val="24"/>
          <w:szCs w:val="24"/>
        </w:rPr>
        <w:t xml:space="preserve"> to oryginalna filozofia designu</w:t>
      </w:r>
      <w:r w:rsidRPr="001D3DD3">
        <w:rPr>
          <w:rFonts w:ascii="NobelCE Lt" w:hAnsi="NobelCE Lt"/>
          <w:sz w:val="24"/>
          <w:szCs w:val="24"/>
        </w:rPr>
        <w:t xml:space="preserve"> Lexusa, oparta na ko</w:t>
      </w:r>
      <w:r w:rsidR="00632F7B">
        <w:rPr>
          <w:rFonts w:ascii="NobelCE Lt" w:hAnsi="NobelCE Lt"/>
          <w:sz w:val="24"/>
          <w:szCs w:val="24"/>
        </w:rPr>
        <w:t>n</w:t>
      </w:r>
      <w:r w:rsidRPr="001D3DD3">
        <w:rPr>
          <w:rFonts w:ascii="NobelCE Lt" w:hAnsi="NobelCE Lt"/>
          <w:sz w:val="24"/>
          <w:szCs w:val="24"/>
        </w:rPr>
        <w:t>cepcjach „</w:t>
      </w:r>
      <w:proofErr w:type="spellStart"/>
      <w:r w:rsidRPr="001D3DD3">
        <w:rPr>
          <w:rFonts w:ascii="NobelCE Lt" w:hAnsi="NobelCE Lt"/>
          <w:sz w:val="24"/>
          <w:szCs w:val="24"/>
        </w:rPr>
        <w:t>leading-edge</w:t>
      </w:r>
      <w:proofErr w:type="spellEnd"/>
      <w:r w:rsidRPr="001D3DD3">
        <w:rPr>
          <w:rFonts w:ascii="NobelCE Lt" w:hAnsi="NobelCE Lt"/>
          <w:sz w:val="24"/>
          <w:szCs w:val="24"/>
        </w:rPr>
        <w:t>” i “</w:t>
      </w:r>
      <w:proofErr w:type="spellStart"/>
      <w:r w:rsidRPr="001D3DD3">
        <w:rPr>
          <w:rFonts w:ascii="NobelCE Lt" w:hAnsi="NobelCE Lt"/>
          <w:sz w:val="24"/>
          <w:szCs w:val="24"/>
        </w:rPr>
        <w:t>finesse</w:t>
      </w:r>
      <w:proofErr w:type="spellEnd"/>
      <w:r w:rsidRPr="001D3DD3">
        <w:rPr>
          <w:rFonts w:ascii="NobelCE Lt" w:hAnsi="NobelCE Lt"/>
          <w:sz w:val="24"/>
          <w:szCs w:val="24"/>
        </w:rPr>
        <w:t>”. Jej celem jest tworzenie nowej wartości poprzez harmonizowanie pozornie sprzecznych elementów poprzez podejście „YET” („a jednocześnie”).</w:t>
      </w:r>
    </w:p>
    <w:p w14:paraId="4A025E0F" w14:textId="77777777" w:rsidR="001D3DD3" w:rsidRDefault="001D3DD3" w:rsidP="001D3DD3"/>
    <w:p w14:paraId="57DF35FF" w14:textId="77777777" w:rsidR="001D3DD3" w:rsidRDefault="001D3DD3" w:rsidP="001D3DD3"/>
    <w:p w14:paraId="738A1942" w14:textId="13F7E3C1" w:rsidR="001D3DD3" w:rsidRDefault="001D3DD3" w:rsidP="00FF7FCC">
      <w:pPr>
        <w:pStyle w:val="NormalnyWeb"/>
        <w:overflowPunct w:val="0"/>
        <w:spacing w:before="0" w:beforeAutospacing="0" w:after="0" w:afterAutospacing="0" w:line="199" w:lineRule="auto"/>
        <w:textAlignment w:val="baseline"/>
        <w:rPr>
          <w:rFonts w:ascii="NobelCE Bk" w:eastAsia="Arial Unicode MS" w:hAnsi="NobelCE Bk" w:cs="Arial Unicode MS"/>
          <w:color w:val="1A1A1A"/>
          <w:kern w:val="24"/>
          <w:lang w:val="pl-PL"/>
        </w:rPr>
      </w:pPr>
    </w:p>
    <w:p w14:paraId="27E91072" w14:textId="3328BB22" w:rsidR="001D3DD3" w:rsidRDefault="001D3DD3" w:rsidP="00FF7FCC">
      <w:pPr>
        <w:pStyle w:val="NormalnyWeb"/>
        <w:overflowPunct w:val="0"/>
        <w:spacing w:before="0" w:beforeAutospacing="0" w:after="0" w:afterAutospacing="0" w:line="199" w:lineRule="auto"/>
        <w:textAlignment w:val="baseline"/>
        <w:rPr>
          <w:rFonts w:ascii="NobelCE Bk" w:eastAsia="Arial Unicode MS" w:hAnsi="NobelCE Bk" w:cs="Arial Unicode MS"/>
          <w:color w:val="1A1A1A"/>
          <w:kern w:val="24"/>
          <w:lang w:val="pl-PL"/>
        </w:rPr>
      </w:pPr>
    </w:p>
    <w:p w14:paraId="3C9FD966" w14:textId="77777777" w:rsidR="001D3DD3" w:rsidRDefault="001D3DD3" w:rsidP="00FF7FCC">
      <w:pPr>
        <w:pStyle w:val="NormalnyWeb"/>
        <w:overflowPunct w:val="0"/>
        <w:spacing w:before="0" w:beforeAutospacing="0" w:after="0" w:afterAutospacing="0" w:line="199" w:lineRule="auto"/>
        <w:textAlignment w:val="baseline"/>
        <w:rPr>
          <w:rFonts w:ascii="NobelCE Bk" w:eastAsia="Arial Unicode MS" w:hAnsi="NobelCE Bk" w:cs="Arial Unicode MS"/>
          <w:color w:val="1A1A1A"/>
          <w:kern w:val="24"/>
          <w:lang w:val="pl-PL"/>
        </w:rPr>
      </w:pPr>
    </w:p>
    <w:p w14:paraId="739EB70C" w14:textId="77777777" w:rsidR="001D3DD3" w:rsidRDefault="001D3DD3" w:rsidP="00FF7FCC">
      <w:pPr>
        <w:rPr>
          <w:rFonts w:ascii="NobelCE Lt" w:hAnsi="NobelCE Lt"/>
          <w:sz w:val="24"/>
          <w:szCs w:val="24"/>
        </w:rPr>
      </w:pPr>
    </w:p>
    <w:p w14:paraId="1C195860" w14:textId="77777777" w:rsidR="001D3DD3" w:rsidRDefault="001D3DD3" w:rsidP="00FF7FCC">
      <w:pPr>
        <w:rPr>
          <w:rFonts w:ascii="NobelCE Lt" w:hAnsi="NobelCE Lt"/>
          <w:sz w:val="24"/>
          <w:szCs w:val="24"/>
        </w:rPr>
      </w:pPr>
    </w:p>
    <w:p w14:paraId="6BD34DA9" w14:textId="77777777" w:rsidR="001D3DD3" w:rsidRDefault="001D3DD3" w:rsidP="00FF7FCC">
      <w:pPr>
        <w:rPr>
          <w:rFonts w:ascii="NobelCE Lt" w:hAnsi="NobelCE Lt"/>
          <w:sz w:val="24"/>
          <w:szCs w:val="24"/>
        </w:rPr>
      </w:pPr>
    </w:p>
    <w:sectPr w:rsidR="001D3D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AF965" w14:textId="77777777" w:rsidR="007305E7" w:rsidRDefault="007305E7">
      <w:pPr>
        <w:spacing w:after="0" w:line="240" w:lineRule="auto"/>
      </w:pPr>
      <w:r>
        <w:separator/>
      </w:r>
    </w:p>
  </w:endnote>
  <w:endnote w:type="continuationSeparator" w:id="0">
    <w:p w14:paraId="250DA69F" w14:textId="77777777" w:rsidR="007305E7" w:rsidRDefault="0073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Arial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NobelCE Bk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5A939B39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984E98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984E98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540FE" w14:textId="77777777" w:rsidR="007305E7" w:rsidRDefault="007305E7">
      <w:pPr>
        <w:spacing w:after="0" w:line="240" w:lineRule="auto"/>
      </w:pPr>
      <w:r>
        <w:separator/>
      </w:r>
    </w:p>
  </w:footnote>
  <w:footnote w:type="continuationSeparator" w:id="0">
    <w:p w14:paraId="4F86545B" w14:textId="77777777" w:rsidR="007305E7" w:rsidRDefault="0073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D2EA6"/>
    <w:rsid w:val="001D32DE"/>
    <w:rsid w:val="001D3DD3"/>
    <w:rsid w:val="001D53BB"/>
    <w:rsid w:val="001D7180"/>
    <w:rsid w:val="001F3CE3"/>
    <w:rsid w:val="0023043B"/>
    <w:rsid w:val="00271713"/>
    <w:rsid w:val="0028357F"/>
    <w:rsid w:val="002901BF"/>
    <w:rsid w:val="003263EB"/>
    <w:rsid w:val="003846D5"/>
    <w:rsid w:val="003A4792"/>
    <w:rsid w:val="003B5A49"/>
    <w:rsid w:val="003C3342"/>
    <w:rsid w:val="003D43EB"/>
    <w:rsid w:val="003F002F"/>
    <w:rsid w:val="0040361B"/>
    <w:rsid w:val="00425582"/>
    <w:rsid w:val="0042573B"/>
    <w:rsid w:val="00436559"/>
    <w:rsid w:val="00474289"/>
    <w:rsid w:val="004D2E0A"/>
    <w:rsid w:val="004D4855"/>
    <w:rsid w:val="005810A8"/>
    <w:rsid w:val="005B5014"/>
    <w:rsid w:val="005F6E1F"/>
    <w:rsid w:val="00632F7B"/>
    <w:rsid w:val="006837BB"/>
    <w:rsid w:val="006C6896"/>
    <w:rsid w:val="006D16BB"/>
    <w:rsid w:val="006D49C0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80021E"/>
    <w:rsid w:val="00811464"/>
    <w:rsid w:val="008220D3"/>
    <w:rsid w:val="00827693"/>
    <w:rsid w:val="00827D4C"/>
    <w:rsid w:val="008436C7"/>
    <w:rsid w:val="00891722"/>
    <w:rsid w:val="008927F6"/>
    <w:rsid w:val="008A7CDA"/>
    <w:rsid w:val="008B309F"/>
    <w:rsid w:val="00943225"/>
    <w:rsid w:val="00954746"/>
    <w:rsid w:val="009632DF"/>
    <w:rsid w:val="00976A76"/>
    <w:rsid w:val="00984E98"/>
    <w:rsid w:val="0098539C"/>
    <w:rsid w:val="009A7104"/>
    <w:rsid w:val="009B312F"/>
    <w:rsid w:val="00A3522C"/>
    <w:rsid w:val="00A366EB"/>
    <w:rsid w:val="00A93985"/>
    <w:rsid w:val="00AB3298"/>
    <w:rsid w:val="00AB32ED"/>
    <w:rsid w:val="00AD3013"/>
    <w:rsid w:val="00AF57E3"/>
    <w:rsid w:val="00B247DA"/>
    <w:rsid w:val="00B439B6"/>
    <w:rsid w:val="00B445D9"/>
    <w:rsid w:val="00B54AF5"/>
    <w:rsid w:val="00B6446C"/>
    <w:rsid w:val="00B65CC3"/>
    <w:rsid w:val="00B751BB"/>
    <w:rsid w:val="00BA0D15"/>
    <w:rsid w:val="00BE1228"/>
    <w:rsid w:val="00C00D21"/>
    <w:rsid w:val="00C05CA1"/>
    <w:rsid w:val="00C25F4E"/>
    <w:rsid w:val="00CC1684"/>
    <w:rsid w:val="00CD062F"/>
    <w:rsid w:val="00D61F12"/>
    <w:rsid w:val="00DD6DE9"/>
    <w:rsid w:val="00DF71E5"/>
    <w:rsid w:val="00E26D83"/>
    <w:rsid w:val="00E50CC7"/>
    <w:rsid w:val="00EC4B24"/>
    <w:rsid w:val="00EE121F"/>
    <w:rsid w:val="00EE7653"/>
    <w:rsid w:val="00F14B45"/>
    <w:rsid w:val="00F261B4"/>
    <w:rsid w:val="00F7311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0269E-470A-4A25-A8F3-31A70CD6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25</TotalTime>
  <Pages>3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3</cp:revision>
  <cp:lastPrinted>2017-10-11T08:42:00Z</cp:lastPrinted>
  <dcterms:created xsi:type="dcterms:W3CDTF">2017-10-25T09:53:00Z</dcterms:created>
  <dcterms:modified xsi:type="dcterms:W3CDTF">2017-10-25T10:19:00Z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