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A4" w:rsidRDefault="008D28A4" w:rsidP="0061217E">
      <w:pPr>
        <w:pStyle w:val="Lexusnormaltext"/>
        <w:spacing w:before="0"/>
        <w:jc w:val="left"/>
      </w:pPr>
      <w:r>
        <w:t>8 stycznia 2014</w:t>
      </w:r>
    </w:p>
    <w:p w:rsidR="008D28A4" w:rsidRDefault="008D28A4" w:rsidP="0061217E">
      <w:pPr>
        <w:jc w:val="center"/>
        <w:rPr>
          <w:rFonts w:ascii="Nobel-Book" w:hAnsi="Nobel-Book" w:cs="Nobel-Book"/>
          <w:b/>
          <w:color w:val="000000"/>
        </w:rPr>
      </w:pPr>
    </w:p>
    <w:p w:rsidR="008D28A4" w:rsidRDefault="008D28A4" w:rsidP="0061217E">
      <w:pPr>
        <w:pStyle w:val="owapara"/>
        <w:rPr>
          <w:rFonts w:ascii="Arial" w:hAnsi="Arial" w:cs="Arial"/>
          <w:color w:val="000000"/>
          <w:sz w:val="44"/>
          <w:szCs w:val="44"/>
          <w:lang w:eastAsia="ja-JP"/>
        </w:rPr>
      </w:pPr>
    </w:p>
    <w:p w:rsidR="008D28A4" w:rsidRDefault="008D28A4" w:rsidP="0061217E">
      <w:pPr>
        <w:pStyle w:val="owapara"/>
        <w:rPr>
          <w:rFonts w:ascii="Arial" w:hAnsi="Arial" w:cs="Arial"/>
          <w:color w:val="000000"/>
          <w:sz w:val="44"/>
          <w:szCs w:val="44"/>
          <w:lang w:eastAsia="ja-JP"/>
        </w:rPr>
      </w:pPr>
    </w:p>
    <w:p w:rsidR="008D28A4" w:rsidRPr="0061217E" w:rsidRDefault="008D28A4" w:rsidP="0061217E">
      <w:pPr>
        <w:pStyle w:val="NormalWeb"/>
        <w:spacing w:before="0" w:beforeAutospacing="0" w:after="0" w:afterAutospacing="0"/>
        <w:rPr>
          <w:rFonts w:ascii="Nobel-Bold" w:hAnsi="Nobel-Bold" w:cs="Nobel-Bold"/>
          <w:sz w:val="48"/>
          <w:szCs w:val="48"/>
        </w:rPr>
      </w:pPr>
      <w:r>
        <w:rPr>
          <w:sz w:val="48"/>
          <w:szCs w:val="48"/>
          <w:lang w:val="en-AU"/>
        </w:rPr>
        <w:t>Ś</w:t>
      </w:r>
      <w:r>
        <w:rPr>
          <w:rFonts w:ascii="Nobel-Bold" w:hAnsi="Nobel-Bold" w:cs="Nobel-Bold"/>
          <w:sz w:val="48"/>
          <w:szCs w:val="48"/>
          <w:lang w:val="en-AU"/>
        </w:rPr>
        <w:t xml:space="preserve">WIATOWY DEBIUT </w:t>
      </w:r>
      <w:r>
        <w:rPr>
          <w:rFonts w:ascii="Nobel-Bold" w:hAnsi="Nobel-Bold" w:cs="Nobel-Bold"/>
          <w:sz w:val="48"/>
          <w:szCs w:val="48"/>
        </w:rPr>
        <w:t xml:space="preserve">NOWEGO </w:t>
      </w:r>
      <w:r w:rsidRPr="0061217E">
        <w:rPr>
          <w:rFonts w:ascii="Nobel-Bold" w:hAnsi="Nobel-Bold" w:cs="Nobel-Bold"/>
          <w:sz w:val="48"/>
          <w:szCs w:val="48"/>
        </w:rPr>
        <w:t>LEXUS</w:t>
      </w:r>
      <w:r>
        <w:rPr>
          <w:rFonts w:ascii="Nobel-Bold" w:hAnsi="Nobel-Bold" w:cs="Nobel-Bold"/>
          <w:sz w:val="48"/>
          <w:szCs w:val="48"/>
        </w:rPr>
        <w:t>A</w:t>
      </w:r>
      <w:r w:rsidRPr="0061217E">
        <w:rPr>
          <w:rFonts w:ascii="Nobel-Bold" w:hAnsi="Nobel-Bold" w:cs="Nobel-Bold"/>
          <w:sz w:val="48"/>
          <w:szCs w:val="48"/>
        </w:rPr>
        <w:t xml:space="preserve"> RC F </w:t>
      </w:r>
      <w:r>
        <w:rPr>
          <w:rFonts w:ascii="Nobel-Bold" w:hAnsi="Nobel-Bold" w:cs="Nobel-Bold"/>
          <w:sz w:val="48"/>
          <w:szCs w:val="48"/>
        </w:rPr>
        <w:t>PODCZAS</w:t>
      </w:r>
      <w:r w:rsidRPr="0061217E">
        <w:rPr>
          <w:rFonts w:ascii="Nobel-Bold" w:hAnsi="Nobel-Bold" w:cs="Nobel-Bold"/>
          <w:sz w:val="48"/>
          <w:szCs w:val="48"/>
        </w:rPr>
        <w:t xml:space="preserve"> NORTH AMERICAN INTERNATIONAL AUTO SHOW</w:t>
      </w:r>
      <w:r>
        <w:rPr>
          <w:rFonts w:ascii="Nobel-Bold" w:hAnsi="Nobel-Bold" w:cs="Nobel-Bold"/>
          <w:sz w:val="48"/>
          <w:szCs w:val="48"/>
        </w:rPr>
        <w:t xml:space="preserve"> </w:t>
      </w:r>
      <w:smartTag w:uri="urn:schemas-microsoft-com:office:smarttags" w:element="place">
        <w:r>
          <w:rPr>
            <w:rFonts w:ascii="Nobel-Bold" w:hAnsi="Nobel-Bold" w:cs="Nobel-Bold"/>
            <w:sz w:val="48"/>
            <w:szCs w:val="48"/>
          </w:rPr>
          <w:t>W DETROIT</w:t>
        </w:r>
      </w:smartTag>
    </w:p>
    <w:p w:rsidR="008D28A4" w:rsidRPr="00E310F1" w:rsidRDefault="008D28A4" w:rsidP="0061217E">
      <w:pPr>
        <w:numPr>
          <w:ilvl w:val="0"/>
          <w:numId w:val="12"/>
        </w:numPr>
        <w:spacing w:before="120" w:after="120"/>
        <w:ind w:left="714" w:hanging="357"/>
        <w:rPr>
          <w:rFonts w:ascii="Nobel-Bold" w:hAnsi="Nobel-Bold" w:cs="Nobel-Bold"/>
          <w:lang w:val="pl-PL"/>
        </w:rPr>
      </w:pPr>
      <w:r w:rsidRPr="00E310F1">
        <w:rPr>
          <w:lang w:val="pl-PL"/>
        </w:rPr>
        <w:t>Ś</w:t>
      </w:r>
      <w:r w:rsidRPr="00E310F1">
        <w:rPr>
          <w:rFonts w:ascii="Nobel-Bold" w:hAnsi="Nobel-Bold" w:cs="Nobel-Bold"/>
          <w:lang w:val="pl-PL"/>
        </w:rPr>
        <w:t xml:space="preserve">wiatowa premiera nowej wersji ze znakiem ‘F’ w modelu </w:t>
      </w:r>
    </w:p>
    <w:p w:rsidR="008D28A4" w:rsidRPr="0061217E" w:rsidRDefault="008D28A4" w:rsidP="00E310F1">
      <w:pPr>
        <w:spacing w:before="120" w:after="120"/>
        <w:ind w:left="357"/>
        <w:rPr>
          <w:rFonts w:ascii="Nobel-Bold" w:hAnsi="Nobel-Bold" w:cs="Nobel-Bold"/>
        </w:rPr>
      </w:pPr>
      <w:r>
        <w:rPr>
          <w:rFonts w:ascii="Nobel-Bold" w:hAnsi="Nobel-Bold" w:cs="Nobel-Bold"/>
          <w:lang w:val="pl-PL"/>
        </w:rPr>
        <w:t xml:space="preserve">     </w:t>
      </w:r>
      <w:r w:rsidRPr="0061217E">
        <w:rPr>
          <w:rFonts w:ascii="Nobel-Bold" w:hAnsi="Nobel-Bold" w:cs="Nobel-Bold"/>
        </w:rPr>
        <w:t>Lexus RC coupe</w:t>
      </w:r>
    </w:p>
    <w:p w:rsidR="008D28A4" w:rsidRDefault="008D28A4" w:rsidP="0061217E">
      <w:pPr>
        <w:numPr>
          <w:ilvl w:val="0"/>
          <w:numId w:val="12"/>
        </w:numPr>
        <w:spacing w:before="120" w:after="120"/>
        <w:ind w:left="714" w:hanging="357"/>
        <w:rPr>
          <w:rFonts w:ascii="Nobel-Bold" w:hAnsi="Nobel-Bold" w:cs="Nobel-Bold"/>
          <w:lang w:val="pl-PL"/>
        </w:rPr>
      </w:pPr>
      <w:r w:rsidRPr="00E310F1">
        <w:rPr>
          <w:rFonts w:ascii="Nobel-Bold" w:hAnsi="Nobel-Bold" w:cs="Nobel-Bold"/>
          <w:lang w:val="pl-PL"/>
        </w:rPr>
        <w:t>Najsilniejsza jednostka nap</w:t>
      </w:r>
      <w:r w:rsidRPr="00E310F1">
        <w:rPr>
          <w:lang w:val="pl-PL"/>
        </w:rPr>
        <w:t>ę</w:t>
      </w:r>
      <w:r w:rsidRPr="00E310F1">
        <w:rPr>
          <w:rFonts w:ascii="Nobel-Bold" w:hAnsi="Nobel-Bold" w:cs="Nobel-Bold"/>
          <w:lang w:val="pl-PL"/>
        </w:rPr>
        <w:t xml:space="preserve">dowa w ofercie Lexusa – </w:t>
      </w:r>
      <w:r>
        <w:rPr>
          <w:rFonts w:ascii="Nobel-Bold" w:hAnsi="Nobel-Bold" w:cs="Nobel-Bold"/>
          <w:lang w:val="pl-PL"/>
        </w:rPr>
        <w:t xml:space="preserve">ponad </w:t>
      </w:r>
    </w:p>
    <w:p w:rsidR="008D28A4" w:rsidRPr="00E310F1" w:rsidRDefault="008D28A4" w:rsidP="00E310F1">
      <w:pPr>
        <w:spacing w:before="120" w:after="120"/>
        <w:ind w:left="357"/>
        <w:rPr>
          <w:rFonts w:ascii="Nobel-Bold" w:hAnsi="Nobel-Bold" w:cs="Nobel-Bold"/>
          <w:lang w:val="pl-PL"/>
        </w:rPr>
      </w:pPr>
      <w:r w:rsidRPr="00E310F1">
        <w:rPr>
          <w:rFonts w:ascii="Nobel-Bold" w:hAnsi="Nobel-Bold" w:cs="Nobel-Bold"/>
          <w:lang w:val="pl-PL"/>
        </w:rPr>
        <w:t xml:space="preserve">    </w:t>
      </w:r>
      <w:smartTag w:uri="urn:schemas-microsoft-com:office:smarttags" w:element="metricconverter">
        <w:smartTagPr>
          <w:attr w:name="ProductID" w:val="450 KM"/>
        </w:smartTagPr>
        <w:r w:rsidRPr="00E310F1">
          <w:rPr>
            <w:rFonts w:ascii="Nobel-Bold" w:hAnsi="Nobel-Bold" w:cs="Nobel-Bold"/>
            <w:lang w:val="pl-PL"/>
          </w:rPr>
          <w:t>450 KM</w:t>
        </w:r>
      </w:smartTag>
      <w:r w:rsidRPr="00E310F1">
        <w:rPr>
          <w:rFonts w:ascii="Nobel-Bold" w:hAnsi="Nobel-Bold" w:cs="Nobel-Bold"/>
          <w:lang w:val="pl-PL"/>
        </w:rPr>
        <w:t xml:space="preserve">  5.0-litrowy, o</w:t>
      </w:r>
      <w:r>
        <w:rPr>
          <w:lang w:val="pl-PL"/>
        </w:rPr>
        <w:t>ś</w:t>
      </w:r>
      <w:r w:rsidRPr="00E310F1">
        <w:rPr>
          <w:rFonts w:ascii="Nobel-Bold" w:hAnsi="Nobel-Bold" w:cs="Nobel-Bold"/>
          <w:lang w:val="pl-PL"/>
        </w:rPr>
        <w:t xml:space="preserve">miocylidrowy silnik </w:t>
      </w:r>
      <w:r>
        <w:rPr>
          <w:rFonts w:ascii="Nobel-Bold" w:hAnsi="Nobel-Bold" w:cs="Nobel-Bold"/>
          <w:lang w:val="pl-PL"/>
        </w:rPr>
        <w:t xml:space="preserve">V8 </w:t>
      </w:r>
    </w:p>
    <w:p w:rsidR="008D28A4" w:rsidRPr="00E310F1" w:rsidRDefault="008D28A4" w:rsidP="0061217E">
      <w:pPr>
        <w:numPr>
          <w:ilvl w:val="0"/>
          <w:numId w:val="12"/>
        </w:numPr>
        <w:spacing w:before="120" w:after="120"/>
        <w:ind w:left="714" w:hanging="357"/>
        <w:rPr>
          <w:rFonts w:ascii="Nobel-Bold" w:hAnsi="Nobel-Bold" w:cs="Nobel-Bold"/>
          <w:lang w:val="pl-PL"/>
        </w:rPr>
      </w:pPr>
      <w:r w:rsidRPr="00E310F1">
        <w:rPr>
          <w:rFonts w:ascii="Nobel-Bold" w:hAnsi="Nobel-Bold" w:cs="Nobel-Bold"/>
          <w:lang w:val="pl-PL"/>
        </w:rPr>
        <w:t xml:space="preserve">Agresywna sylwetka dostosowana do sportowego charakteru auta </w:t>
      </w:r>
    </w:p>
    <w:p w:rsidR="008D28A4" w:rsidRPr="00E310F1" w:rsidRDefault="008D28A4" w:rsidP="0061217E">
      <w:pPr>
        <w:numPr>
          <w:ilvl w:val="0"/>
          <w:numId w:val="12"/>
        </w:numPr>
        <w:spacing w:before="120" w:after="120"/>
        <w:ind w:left="714" w:hanging="357"/>
        <w:rPr>
          <w:rFonts w:ascii="Nobel-Bold" w:hAnsi="Nobel-Bold" w:cs="Nobel-Bold"/>
          <w:lang w:val="pl-PL"/>
        </w:rPr>
      </w:pPr>
      <w:r w:rsidRPr="00E310F1">
        <w:rPr>
          <w:rFonts w:ascii="Nobel-Bold" w:hAnsi="Nobel-Bold" w:cs="Nobel-Bold"/>
          <w:lang w:val="pl-PL"/>
        </w:rPr>
        <w:t>‘Funkcjonalne pi</w:t>
      </w:r>
      <w:r w:rsidRPr="00E310F1">
        <w:rPr>
          <w:lang w:val="pl-PL"/>
        </w:rPr>
        <w:t>ę</w:t>
      </w:r>
      <w:r w:rsidRPr="00E310F1">
        <w:rPr>
          <w:rFonts w:ascii="Nobel-Bold" w:hAnsi="Nobel-Bold" w:cs="Nobel-Bold"/>
          <w:lang w:val="pl-PL"/>
        </w:rPr>
        <w:t>kno’ – to okre</w:t>
      </w:r>
      <w:r w:rsidRPr="00E310F1">
        <w:rPr>
          <w:lang w:val="pl-PL"/>
        </w:rPr>
        <w:t>ś</w:t>
      </w:r>
      <w:r w:rsidRPr="00E310F1">
        <w:rPr>
          <w:rFonts w:ascii="Nobel-Bold" w:hAnsi="Nobel-Bold" w:cs="Nobel-Bold"/>
          <w:lang w:val="pl-PL"/>
        </w:rPr>
        <w:t>lenie oddaj</w:t>
      </w:r>
      <w:r>
        <w:rPr>
          <w:lang w:val="pl-PL"/>
        </w:rPr>
        <w:t>ą</w:t>
      </w:r>
      <w:r w:rsidRPr="00E310F1">
        <w:rPr>
          <w:rFonts w:ascii="Nobel-Bold" w:hAnsi="Nobel-Bold" w:cs="Nobel-Bold"/>
          <w:lang w:val="pl-PL"/>
        </w:rPr>
        <w:t xml:space="preserve"> w pe</w:t>
      </w:r>
      <w:r w:rsidRPr="00E310F1">
        <w:rPr>
          <w:lang w:val="pl-PL"/>
        </w:rPr>
        <w:t>ł</w:t>
      </w:r>
      <w:r w:rsidRPr="00E310F1">
        <w:rPr>
          <w:rFonts w:ascii="Nobel-Bold" w:hAnsi="Nobel-Bold" w:cs="Nobel-Bold"/>
          <w:lang w:val="pl-PL"/>
        </w:rPr>
        <w:t xml:space="preserve">ni aerodynamiczne spojlery </w:t>
      </w:r>
      <w:r>
        <w:rPr>
          <w:rFonts w:ascii="Nobel-Bold" w:hAnsi="Nobel-Bold" w:cs="Nobel-Bold"/>
          <w:lang w:val="pl-PL"/>
        </w:rPr>
        <w:t>i wloty powietrza</w:t>
      </w:r>
    </w:p>
    <w:p w:rsidR="008D28A4" w:rsidRPr="00E310F1" w:rsidRDefault="008D28A4" w:rsidP="0061217E">
      <w:pPr>
        <w:ind w:left="360"/>
        <w:rPr>
          <w:rFonts w:ascii="Nobel-Book" w:hAnsi="Nobel-Book" w:cs="Nobel-Book"/>
          <w:lang w:val="pl-PL"/>
        </w:rPr>
      </w:pPr>
    </w:p>
    <w:p w:rsidR="008D28A4" w:rsidRDefault="008D28A4" w:rsidP="0061217E">
      <w:pPr>
        <w:rPr>
          <w:rFonts w:ascii="Nobel-Book" w:hAnsi="Nobel-Book" w:cs="Nobel-Book"/>
          <w:lang w:val="pl-PL"/>
        </w:rPr>
      </w:pPr>
      <w:r w:rsidRPr="006F6B1F">
        <w:rPr>
          <w:rFonts w:ascii="Nobel-Book" w:hAnsi="Nobel-Book" w:cs="Nobel-Book"/>
          <w:lang w:val="pl-PL"/>
        </w:rPr>
        <w:t xml:space="preserve">Lexus RC F jest sportową wersją pokazanego w listopadzie podczas Tokio Motor Show nowego RC coupe. Agresywny Lexus RC F coupe wyposazony jest w nowy, 5,0 litrowy silnik benzynowy o mocy ponad </w:t>
      </w:r>
      <w:smartTag w:uri="urn:schemas-microsoft-com:office:smarttags" w:element="metricconverter">
        <w:smartTagPr>
          <w:attr w:name="ProductID" w:val="450 KM"/>
        </w:smartTagPr>
        <w:r w:rsidRPr="006F6B1F">
          <w:rPr>
            <w:rFonts w:ascii="Nobel-Book" w:hAnsi="Nobel-Book" w:cs="Nobel-Book"/>
            <w:lang w:val="pl-PL"/>
          </w:rPr>
          <w:t>450 KM</w:t>
        </w:r>
      </w:smartTag>
      <w:r w:rsidRPr="006F6B1F">
        <w:rPr>
          <w:rFonts w:ascii="Nobel-Book" w:hAnsi="Nobel-Book" w:cs="Nobel-Book"/>
          <w:lang w:val="pl-PL"/>
        </w:rPr>
        <w:t xml:space="preserve">. Został zaprojektowany tak, aby zoptymalizować stabilność potrzebną w aucie o tak dużej mocy, nigdy wcześniej nie </w:t>
      </w:r>
      <w:r>
        <w:rPr>
          <w:rFonts w:ascii="Nobel-Book" w:hAnsi="Nobel-Book" w:cs="Nobel-Book"/>
          <w:lang w:val="pl-PL"/>
        </w:rPr>
        <w:t>uzyskaną w Lexusach z silnika V8.</w:t>
      </w:r>
      <w:r w:rsidRPr="006F6B1F">
        <w:rPr>
          <w:rFonts w:ascii="Nobel-Book" w:hAnsi="Nobel-Book" w:cs="Nobel-Book"/>
          <w:lang w:val="pl-PL"/>
        </w:rPr>
        <w:t xml:space="preserve"> </w:t>
      </w:r>
      <w:r w:rsidRPr="00352010">
        <w:rPr>
          <w:rFonts w:ascii="Nobel-Book" w:hAnsi="Nobel-Book" w:cs="Nobel-Book"/>
          <w:lang w:val="pl-PL"/>
        </w:rPr>
        <w:t>Szersze felgi i opony, aktywny spojler tylny, wloty powietrza</w:t>
      </w:r>
      <w:r>
        <w:rPr>
          <w:rFonts w:ascii="Nobel-Book" w:hAnsi="Nobel-Book" w:cs="Nobel-Book"/>
          <w:lang w:val="pl-PL"/>
        </w:rPr>
        <w:t xml:space="preserve"> i kanałów chłodzenia oraz</w:t>
      </w:r>
      <w:r w:rsidRPr="00352010">
        <w:rPr>
          <w:rFonts w:ascii="Nobel-Book" w:hAnsi="Nobel-Book" w:cs="Nobel-Book"/>
          <w:lang w:val="pl-PL"/>
        </w:rPr>
        <w:t xml:space="preserve"> elementy z włókna węglowego – wszystko </w:t>
      </w:r>
      <w:r>
        <w:rPr>
          <w:rFonts w:ascii="Nobel-Book" w:hAnsi="Nobel-Book" w:cs="Nobel-Book"/>
          <w:lang w:val="pl-PL"/>
        </w:rPr>
        <w:t xml:space="preserve">to można określić jako </w:t>
      </w:r>
      <w:r w:rsidRPr="00352010">
        <w:rPr>
          <w:rFonts w:ascii="Nobel-Book" w:hAnsi="Nobel-Book" w:cs="Nobel-Book"/>
          <w:lang w:val="pl-PL"/>
        </w:rPr>
        <w:t>“funkcjonalne pi</w:t>
      </w:r>
      <w:r>
        <w:rPr>
          <w:rFonts w:ascii="Nobel-Book" w:hAnsi="Nobel-Book" w:cs="Nobel-Book"/>
          <w:lang w:val="pl-PL"/>
        </w:rPr>
        <w:t>ę</w:t>
      </w:r>
      <w:r w:rsidRPr="00352010">
        <w:rPr>
          <w:rFonts w:ascii="Nobel-Book" w:hAnsi="Nobel-Book" w:cs="Nobel-Book"/>
          <w:lang w:val="pl-PL"/>
        </w:rPr>
        <w:t>kno”</w:t>
      </w:r>
      <w:r>
        <w:rPr>
          <w:rFonts w:ascii="Nobel-Book" w:hAnsi="Nobel-Book" w:cs="Nobel-Book"/>
          <w:lang w:val="pl-PL"/>
        </w:rPr>
        <w:t xml:space="preserve">. </w:t>
      </w:r>
    </w:p>
    <w:p w:rsidR="008D28A4" w:rsidRPr="00352010" w:rsidRDefault="008D28A4" w:rsidP="0061217E">
      <w:pPr>
        <w:rPr>
          <w:rFonts w:ascii="Nobel-Book" w:hAnsi="Nobel-Book" w:cs="Nobel-Book"/>
          <w:lang w:val="pl-PL"/>
        </w:rPr>
      </w:pPr>
    </w:p>
    <w:p w:rsidR="008D28A4" w:rsidRPr="00223928" w:rsidRDefault="008D28A4" w:rsidP="0061217E">
      <w:pPr>
        <w:rPr>
          <w:rFonts w:ascii="Nobel-Book" w:hAnsi="Nobel-Book" w:cs="Nobel-Book"/>
          <w:lang w:val="pl-PL"/>
        </w:rPr>
      </w:pPr>
      <w:r w:rsidRPr="0002154A">
        <w:rPr>
          <w:rFonts w:ascii="Nobel-Book" w:hAnsi="Nobel-Book" w:cs="Nobel-Book"/>
          <w:lang w:val="pl-PL"/>
        </w:rPr>
        <w:t xml:space="preserve">“ Każdy element został zaprojektowany bardzo precyzyjnie, aby uzyskać jak najlepsze osiągi. ” powiedział Yukihiko Yaguchi </w:t>
      </w:r>
      <w:r>
        <w:rPr>
          <w:rFonts w:ascii="Nobel-Book" w:hAnsi="Nobel-Book" w:cs="Nobel-Book"/>
          <w:lang w:val="pl-PL"/>
        </w:rPr>
        <w:t xml:space="preserve"> - szef inżynierów </w:t>
      </w:r>
      <w:r w:rsidRPr="0002154A">
        <w:rPr>
          <w:rFonts w:ascii="Nobel-Book" w:hAnsi="Nobel-Book" w:cs="Nobel-Book"/>
          <w:lang w:val="pl-PL"/>
        </w:rPr>
        <w:t>Lexus RC F. “</w:t>
      </w:r>
      <w:r>
        <w:rPr>
          <w:rFonts w:ascii="Nobel-Book" w:hAnsi="Nobel-Book" w:cs="Nobel-Book"/>
          <w:lang w:val="pl-PL"/>
        </w:rPr>
        <w:t xml:space="preserve"> Unikalne aerodynamiczne elementy w osłonach i tylnej części przedniego błotnika zapewniają optymalne chłodzenie silnika i stabilność prowadzenia. </w:t>
      </w:r>
      <w:r w:rsidRPr="00223928">
        <w:rPr>
          <w:rFonts w:ascii="Nobel-Book" w:hAnsi="Nobel-Book" w:cs="Nobel-Book"/>
          <w:lang w:val="pl-PL"/>
        </w:rPr>
        <w:t>Dają także agresywny wygląd, który współgra z oczekiwaniami dynamicznych doznań.”</w:t>
      </w:r>
    </w:p>
    <w:p w:rsidR="008D28A4" w:rsidRPr="00223928" w:rsidRDefault="008D28A4" w:rsidP="0061217E">
      <w:pPr>
        <w:rPr>
          <w:rFonts w:ascii="Nobel-Book" w:hAnsi="Nobel-Book" w:cs="Nobel-Book"/>
          <w:lang w:val="pl-PL"/>
        </w:rPr>
      </w:pPr>
    </w:p>
    <w:p w:rsidR="008D28A4" w:rsidRPr="00336C64" w:rsidRDefault="008D28A4" w:rsidP="0061217E">
      <w:pPr>
        <w:rPr>
          <w:rFonts w:ascii="Nobel-Book" w:hAnsi="Nobel-Book" w:cs="Nobel-Book"/>
          <w:b/>
          <w:lang w:val="pl-PL"/>
        </w:rPr>
      </w:pPr>
      <w:r w:rsidRPr="00336C64">
        <w:rPr>
          <w:rFonts w:ascii="Nobel-Book" w:hAnsi="Nobel-Book" w:cs="Nobel-Book"/>
          <w:b/>
          <w:lang w:val="pl-PL"/>
        </w:rPr>
        <w:t>Wygląd zewnętrzny</w:t>
      </w:r>
    </w:p>
    <w:p w:rsidR="008D28A4" w:rsidRPr="00336C64" w:rsidRDefault="008D28A4" w:rsidP="0061217E">
      <w:pPr>
        <w:rPr>
          <w:rFonts w:ascii="Nobel-Book" w:hAnsi="Nobel-Book" w:cs="Nobel-Book"/>
          <w:b/>
          <w:lang w:val="pl-PL"/>
        </w:rPr>
      </w:pPr>
    </w:p>
    <w:p w:rsidR="008D28A4" w:rsidRPr="00EE6707" w:rsidRDefault="008D28A4" w:rsidP="0061217E">
      <w:pPr>
        <w:rPr>
          <w:rFonts w:ascii="Nobel-Book" w:hAnsi="Nobel-Book" w:cs="Nobel-Book"/>
          <w:lang w:val="pl-PL"/>
        </w:rPr>
      </w:pPr>
      <w:r w:rsidRPr="00EE6707">
        <w:rPr>
          <w:rFonts w:ascii="Nobel-Book" w:hAnsi="Nobel-Book" w:cs="Nobel-Book"/>
          <w:lang w:val="pl-PL"/>
        </w:rPr>
        <w:t>Charakterystyczna klepsydr</w:t>
      </w:r>
      <w:r>
        <w:rPr>
          <w:rFonts w:ascii="Nobel-Book" w:hAnsi="Nobel-Book" w:cs="Nobel-Book"/>
          <w:lang w:val="pl-PL"/>
        </w:rPr>
        <w:t>o</w:t>
      </w:r>
      <w:r w:rsidRPr="00EE6707">
        <w:rPr>
          <w:rFonts w:ascii="Nobel-Book" w:hAnsi="Nobel-Book" w:cs="Nobel-Book"/>
          <w:lang w:val="pl-PL"/>
        </w:rPr>
        <w:t>wa kratownica osłony chłodnicy dominuje z przodu,</w:t>
      </w:r>
    </w:p>
    <w:p w:rsidR="008D28A4" w:rsidRPr="00C623E1" w:rsidRDefault="008D28A4" w:rsidP="0061217E">
      <w:pPr>
        <w:rPr>
          <w:rFonts w:ascii="Nobel-Book" w:hAnsi="Nobel-Book" w:cs="Nobel-Book"/>
          <w:lang w:val="pl-PL"/>
        </w:rPr>
      </w:pPr>
      <w:r w:rsidRPr="00EE6707">
        <w:rPr>
          <w:rFonts w:ascii="Nobel-Book" w:hAnsi="Nobel-Book" w:cs="Nobel-Book"/>
          <w:lang w:val="pl-PL"/>
        </w:rPr>
        <w:t xml:space="preserve">a jego siatka obejmuje “L” Lexusa od górnej linii maski do dolnej krawędzi auta. Maska jest podniesiona wyżej niż w modelu RC co wzmacnia jego sylwetkę i daje poczucie wyjątkowej mocy </w:t>
      </w:r>
      <w:r>
        <w:rPr>
          <w:rFonts w:ascii="Nobel-Book" w:hAnsi="Nobel-Book" w:cs="Nobel-Book"/>
          <w:lang w:val="pl-PL"/>
        </w:rPr>
        <w:t xml:space="preserve">jaką prezentuje model F. </w:t>
      </w:r>
      <w:r w:rsidRPr="00EE6707">
        <w:rPr>
          <w:rFonts w:ascii="Nobel-Book" w:hAnsi="Nobel-Book" w:cs="Nobel-Book"/>
          <w:lang w:val="pl-PL"/>
        </w:rPr>
        <w:t xml:space="preserve"> </w:t>
      </w:r>
      <w:bookmarkStart w:id="0" w:name="OLE_LINK1"/>
      <w:bookmarkStart w:id="1" w:name="OLE_LINK2"/>
      <w:r w:rsidRPr="00C623E1">
        <w:rPr>
          <w:rFonts w:ascii="Nobel-Book" w:hAnsi="Nobel-Book" w:cs="Nobel-Book"/>
          <w:lang w:val="pl-PL"/>
        </w:rPr>
        <w:t xml:space="preserve">Wloty powietrza i kanałów chłodzenia umieszczone pod przednim zderzakiem i błotnikami </w:t>
      </w:r>
      <w:r>
        <w:rPr>
          <w:rFonts w:ascii="Nobel-Book" w:hAnsi="Nobel-Book" w:cs="Nobel-Book"/>
          <w:lang w:val="pl-PL"/>
        </w:rPr>
        <w:t>oraz strategicznie umieszczone aerodynamiczne stabilizatory jeszcze bardziej oddają sportowy charakter samochodu.</w:t>
      </w:r>
      <w:r w:rsidRPr="00C623E1">
        <w:rPr>
          <w:rFonts w:ascii="Nobel-Book" w:hAnsi="Nobel-Book" w:cs="Nobel-Book"/>
          <w:lang w:val="pl-PL"/>
        </w:rPr>
        <w:t xml:space="preserve"> </w:t>
      </w:r>
    </w:p>
    <w:bookmarkEnd w:id="0"/>
    <w:bookmarkEnd w:id="1"/>
    <w:p w:rsidR="008D28A4" w:rsidRPr="00C623E1" w:rsidRDefault="008D28A4" w:rsidP="0061217E">
      <w:pPr>
        <w:rPr>
          <w:rFonts w:ascii="Nobel-Book" w:hAnsi="Nobel-Book" w:cs="Nobel-Book"/>
          <w:lang w:val="pl-PL"/>
        </w:rPr>
      </w:pPr>
    </w:p>
    <w:p w:rsidR="008D28A4" w:rsidRDefault="008D28A4" w:rsidP="0061217E">
      <w:pPr>
        <w:rPr>
          <w:rFonts w:ascii="Nobel-Book" w:hAnsi="Nobel-Book" w:cs="Nobel-Book"/>
          <w:lang w:val="pl-PL"/>
        </w:rPr>
      </w:pPr>
      <w:r w:rsidRPr="00D27EA6">
        <w:rPr>
          <w:rFonts w:ascii="Nobel-Book" w:hAnsi="Nobel-Book" w:cs="Nobel-Book"/>
          <w:lang w:val="pl-PL"/>
        </w:rPr>
        <w:t xml:space="preserve"> Wloty powietrza w tylnej części przedniego błotnika tworzą kształt litery L łącząc się z poszerzonymi progami, cztery trapezoidalne końcówki układu wydechowego z tyłu </w:t>
      </w:r>
      <w:r>
        <w:rPr>
          <w:rFonts w:ascii="Nobel-Book" w:hAnsi="Nobel-Book" w:cs="Nobel-Book"/>
          <w:lang w:val="pl-PL"/>
        </w:rPr>
        <w:t>uzupełniają</w:t>
      </w:r>
      <w:r w:rsidRPr="00D27EA6">
        <w:rPr>
          <w:rFonts w:ascii="Nobel-Book" w:hAnsi="Nobel-Book" w:cs="Nobel-Book"/>
          <w:lang w:val="pl-PL"/>
        </w:rPr>
        <w:t xml:space="preserve"> agresywny, sportowy </w:t>
      </w:r>
      <w:r>
        <w:rPr>
          <w:rFonts w:ascii="Nobel-Book" w:hAnsi="Nobel-Book" w:cs="Nobel-Book"/>
          <w:lang w:val="pl-PL"/>
        </w:rPr>
        <w:t>charak</w:t>
      </w:r>
      <w:r w:rsidRPr="00D27EA6">
        <w:rPr>
          <w:rFonts w:ascii="Nobel-Book" w:hAnsi="Nobel-Book" w:cs="Nobel-Book"/>
          <w:lang w:val="pl-PL"/>
        </w:rPr>
        <w:t>ter auta. Nic dziwnego – je</w:t>
      </w:r>
      <w:r>
        <w:rPr>
          <w:rFonts w:ascii="Nobel-Book" w:hAnsi="Nobel-Book" w:cs="Nobel-Book"/>
          <w:lang w:val="pl-PL"/>
        </w:rPr>
        <w:t>g</w:t>
      </w:r>
      <w:r w:rsidRPr="00D27EA6">
        <w:rPr>
          <w:rFonts w:ascii="Nobel-Book" w:hAnsi="Nobel-Book" w:cs="Nobel-Book"/>
          <w:lang w:val="pl-PL"/>
        </w:rPr>
        <w:t>o projekt powstał na bazie supersamochodu Lexusa – LFA.</w:t>
      </w:r>
      <w:r>
        <w:rPr>
          <w:rFonts w:ascii="Nobel-Book" w:hAnsi="Nobel-Book" w:cs="Nobel-Book"/>
          <w:lang w:val="pl-PL"/>
        </w:rPr>
        <w:t xml:space="preserve"> </w:t>
      </w:r>
      <w:r w:rsidRPr="00D370B4">
        <w:rPr>
          <w:rFonts w:ascii="Nobel-Book" w:hAnsi="Nobel-Book" w:cs="Nobel-Book"/>
          <w:lang w:val="pl-PL"/>
        </w:rPr>
        <w:t>Aktywny tylny spojler wysuwa się przy prędkości od 80 km/godz  i chowa, gdy prędkość zmniejszy się poniżej 40 km/godz, aby utrzymać linię wersji coupe.</w:t>
      </w:r>
    </w:p>
    <w:p w:rsidR="008D28A4" w:rsidRPr="000D5A9C" w:rsidRDefault="008D28A4" w:rsidP="0061217E">
      <w:pPr>
        <w:rPr>
          <w:rFonts w:ascii="Nobel-Book" w:hAnsi="Nobel-Book" w:cs="Nobel-Book"/>
          <w:lang w:val="pl-PL"/>
        </w:rPr>
      </w:pPr>
      <w:r w:rsidRPr="00D370B4">
        <w:rPr>
          <w:rFonts w:ascii="Nobel-Book" w:hAnsi="Nobel-Book" w:cs="Nobel-Book"/>
          <w:lang w:val="pl-PL"/>
        </w:rPr>
        <w:t xml:space="preserve">Trzy warianty 10-ramiennych 19-calowych kutych felg aluminiowych dostępne są w zależności od wersji – dwa z nich są polerowanie mechanicznie, jeden </w:t>
      </w:r>
      <w:r>
        <w:rPr>
          <w:rFonts w:ascii="Nobel-Book" w:hAnsi="Nobel-Book" w:cs="Nobel-Book"/>
          <w:lang w:val="pl-PL"/>
        </w:rPr>
        <w:t xml:space="preserve">ręcznie. </w:t>
      </w:r>
    </w:p>
    <w:p w:rsidR="008D28A4" w:rsidRPr="000D5A9C" w:rsidRDefault="008D28A4" w:rsidP="0061217E">
      <w:pPr>
        <w:rPr>
          <w:rFonts w:ascii="Nobel-Book" w:hAnsi="Nobel-Book" w:cs="Nobel-Book"/>
          <w:lang w:val="pl-PL"/>
        </w:rPr>
      </w:pPr>
    </w:p>
    <w:p w:rsidR="008D28A4" w:rsidRPr="00336C64" w:rsidRDefault="008D28A4" w:rsidP="0061217E">
      <w:pPr>
        <w:rPr>
          <w:rFonts w:ascii="Nobel-Book" w:hAnsi="Nobel-Book" w:cs="Nobel-Book"/>
          <w:b/>
          <w:lang w:val="pl-PL"/>
        </w:rPr>
      </w:pPr>
      <w:r w:rsidRPr="00336C64">
        <w:rPr>
          <w:rFonts w:ascii="Nobel-Book" w:hAnsi="Nobel-Book" w:cs="Nobel-Book"/>
          <w:b/>
          <w:lang w:val="pl-PL"/>
        </w:rPr>
        <w:t>Projekt wnętrza</w:t>
      </w:r>
    </w:p>
    <w:p w:rsidR="008D28A4" w:rsidRPr="00336C64" w:rsidRDefault="008D28A4" w:rsidP="0061217E">
      <w:pPr>
        <w:rPr>
          <w:rFonts w:ascii="Nobel-Book" w:hAnsi="Nobel-Book" w:cs="Nobel-Book"/>
          <w:b/>
          <w:lang w:val="pl-PL"/>
        </w:rPr>
      </w:pPr>
    </w:p>
    <w:p w:rsidR="008D28A4" w:rsidRDefault="008D28A4" w:rsidP="0061217E">
      <w:pPr>
        <w:rPr>
          <w:rFonts w:ascii="Nobel-Book" w:hAnsi="Nobel-Book" w:cs="Nobel-Book"/>
          <w:lang w:val="pl-PL"/>
        </w:rPr>
      </w:pPr>
      <w:r w:rsidRPr="00100F25">
        <w:rPr>
          <w:rFonts w:ascii="Nobel-Book" w:hAnsi="Nobel-Book" w:cs="Nobel-Book"/>
          <w:lang w:val="pl-PL"/>
        </w:rPr>
        <w:t xml:space="preserve">Zaskakujący i wyjątkowy jest kokpit Lexusa RC F, który wzmacnia agresywną sylwetkę. Unikalnie zaprojektowane są zegary, kierownica, fotele, pedały i wykończenia. </w:t>
      </w:r>
      <w:r>
        <w:rPr>
          <w:rFonts w:ascii="Nobel-Book" w:hAnsi="Nobel-Book" w:cs="Nobel-Book"/>
          <w:lang w:val="pl-PL"/>
        </w:rPr>
        <w:t>Tablica zegarów zmienia się w zależności od wyboru czterech trybów jazdy. Kierowca może dostosować zakres informacji, kolor wyświetlacza i rozmiar tekstu.</w:t>
      </w:r>
    </w:p>
    <w:p w:rsidR="008D28A4" w:rsidRPr="00336C64" w:rsidRDefault="008D28A4" w:rsidP="0061217E">
      <w:pPr>
        <w:rPr>
          <w:rFonts w:ascii="Nobel-Book" w:hAnsi="Nobel-Book" w:cs="Nobel-Book"/>
          <w:lang w:val="pl-PL"/>
        </w:rPr>
      </w:pPr>
      <w:r w:rsidRPr="00336C64">
        <w:rPr>
          <w:rFonts w:ascii="Nobel-Book" w:hAnsi="Nobel-Book" w:cs="Nobel-Book"/>
          <w:lang w:val="pl-PL"/>
        </w:rPr>
        <w:t xml:space="preserve"> </w:t>
      </w:r>
    </w:p>
    <w:p w:rsidR="008D28A4" w:rsidRPr="00476098" w:rsidRDefault="008D28A4" w:rsidP="0061217E">
      <w:pPr>
        <w:rPr>
          <w:rFonts w:ascii="Nobel-Book" w:hAnsi="Nobel-Book" w:cs="Nobel-Book"/>
          <w:lang w:val="pl-PL"/>
        </w:rPr>
      </w:pPr>
      <w:r w:rsidRPr="00336C64">
        <w:rPr>
          <w:rFonts w:ascii="Nobel-Book" w:hAnsi="Nobel-Book" w:cs="Nobel-Book"/>
          <w:lang w:val="pl-PL"/>
        </w:rPr>
        <w:t xml:space="preserve">Komfort pasażerów jest także bardzo istotny. </w:t>
      </w:r>
      <w:r w:rsidRPr="00476098">
        <w:rPr>
          <w:rFonts w:ascii="Nobel-Book" w:hAnsi="Nobel-Book" w:cs="Nobel-Book"/>
          <w:lang w:val="pl-PL"/>
        </w:rPr>
        <w:t>RC F został wyposażony w</w:t>
      </w:r>
      <w:r>
        <w:rPr>
          <w:rFonts w:ascii="Nobel-Book" w:hAnsi="Nobel-Book" w:cs="Nobel-Book"/>
          <w:lang w:val="pl-PL"/>
        </w:rPr>
        <w:t xml:space="preserve"> kierownicę o eliptycznym przekroju i optymalnie umieszczonymi łopatkami zmiany biegów, a fotele tylne z wysokimi oparciami i logo Lexusa w zagłówkach przylegają jak doskonale dopasowana sportowa odzież. Fotele można zamówić w pięciu rodzajach wykończenia z kontrastowymi przeszyciami.</w:t>
      </w:r>
    </w:p>
    <w:p w:rsidR="008D28A4" w:rsidRPr="00476098" w:rsidRDefault="008D28A4" w:rsidP="0061217E">
      <w:pPr>
        <w:rPr>
          <w:rFonts w:ascii="Nobel-Book" w:hAnsi="Nobel-Book" w:cs="Nobel-Book"/>
          <w:lang w:val="pl-PL"/>
        </w:rPr>
      </w:pPr>
    </w:p>
    <w:p w:rsidR="008D28A4" w:rsidRPr="00476098" w:rsidRDefault="008D28A4" w:rsidP="0061217E">
      <w:pPr>
        <w:rPr>
          <w:rFonts w:ascii="Nobel-Book" w:hAnsi="Nobel-Book" w:cs="Nobel-Book"/>
          <w:lang w:val="pl-PL"/>
        </w:rPr>
      </w:pPr>
      <w:r w:rsidRPr="00476098">
        <w:rPr>
          <w:rFonts w:ascii="Nobel-Book" w:hAnsi="Nobel-Book" w:cs="Nobel-Book"/>
          <w:lang w:val="pl-PL"/>
        </w:rPr>
        <w:t>Wyjątkowe nowe nakładki na pedały hamulca i gazu z wycięciami w kształcie litery L są jednocześnie pi</w:t>
      </w:r>
      <w:r>
        <w:rPr>
          <w:rFonts w:ascii="Nobel-Book" w:hAnsi="Nobel-Book" w:cs="Nobel-Book"/>
          <w:lang w:val="pl-PL"/>
        </w:rPr>
        <w:t>ę</w:t>
      </w:r>
      <w:r w:rsidRPr="00476098">
        <w:rPr>
          <w:rFonts w:ascii="Nobel-Book" w:hAnsi="Nobel-Book" w:cs="Nobel-Book"/>
          <w:lang w:val="pl-PL"/>
        </w:rPr>
        <w:t xml:space="preserve">kne w formie </w:t>
      </w:r>
      <w:r>
        <w:rPr>
          <w:rFonts w:ascii="Nobel-Book" w:hAnsi="Nobel-Book" w:cs="Nobel-Book"/>
          <w:lang w:val="pl-PL"/>
        </w:rPr>
        <w:t>i</w:t>
      </w:r>
      <w:r w:rsidRPr="00476098">
        <w:rPr>
          <w:rFonts w:ascii="Nobel-Book" w:hAnsi="Nobel-Book" w:cs="Nobel-Book"/>
          <w:lang w:val="pl-PL"/>
        </w:rPr>
        <w:t xml:space="preserve"> funkcjonalne dając </w:t>
      </w:r>
      <w:r>
        <w:rPr>
          <w:rFonts w:ascii="Nobel-Book" w:hAnsi="Nobel-Book" w:cs="Nobel-Book"/>
          <w:lang w:val="pl-PL"/>
        </w:rPr>
        <w:t>lepszą przyczepność dla stopy.</w:t>
      </w:r>
    </w:p>
    <w:p w:rsidR="008D28A4" w:rsidRPr="00476098" w:rsidRDefault="008D28A4" w:rsidP="0061217E">
      <w:pPr>
        <w:rPr>
          <w:rFonts w:ascii="Nobel-Book" w:hAnsi="Nobel-Book" w:cs="Nobel-Book"/>
          <w:lang w:val="pl-PL"/>
        </w:rPr>
      </w:pPr>
    </w:p>
    <w:p w:rsidR="008D28A4" w:rsidRPr="0061217E" w:rsidRDefault="008D28A4" w:rsidP="004B6FDA">
      <w:pPr>
        <w:rPr>
          <w:rFonts w:ascii="Nobel-Book" w:hAnsi="Nobel-Book" w:cs="Nobel-Book"/>
        </w:rPr>
      </w:pPr>
      <w:r w:rsidRPr="000C3898">
        <w:rPr>
          <w:rFonts w:ascii="Nobel-Book" w:hAnsi="Nobel-Book" w:cs="Nobel-Book"/>
          <w:lang w:val="pl-PL"/>
        </w:rPr>
        <w:t xml:space="preserve">Konferencja prasowa podczas  North American International Auto Show odbędzie się o godz. </w:t>
      </w:r>
      <w:r w:rsidRPr="0061217E">
        <w:rPr>
          <w:rFonts w:ascii="Nobel-Book" w:hAnsi="Nobel-Book" w:cs="Nobel-Book"/>
        </w:rPr>
        <w:t>8:45</w:t>
      </w:r>
      <w:r>
        <w:rPr>
          <w:rFonts w:ascii="Nobel-Book" w:hAnsi="Nobel-Book" w:cs="Nobel-Book"/>
        </w:rPr>
        <w:t xml:space="preserve"> (14:45 CET),</w:t>
      </w:r>
      <w:r w:rsidRPr="0061217E">
        <w:rPr>
          <w:rFonts w:ascii="Nobel-Book" w:hAnsi="Nobel-Book" w:cs="Nobel-Book"/>
        </w:rPr>
        <w:t xml:space="preserve"> </w:t>
      </w:r>
      <w:r>
        <w:rPr>
          <w:rFonts w:ascii="Nobel-Book" w:hAnsi="Nobel-Book" w:cs="Nobel-Book"/>
        </w:rPr>
        <w:t xml:space="preserve">14 stycznia </w:t>
      </w:r>
      <w:r w:rsidRPr="0061217E">
        <w:rPr>
          <w:rFonts w:ascii="Nobel-Book" w:hAnsi="Nobel-Book" w:cs="Nobel-Book"/>
        </w:rPr>
        <w:t>201</w:t>
      </w:r>
      <w:bookmarkStart w:id="2" w:name="_GoBack"/>
      <w:bookmarkEnd w:id="2"/>
      <w:r w:rsidRPr="0061217E">
        <w:rPr>
          <w:rFonts w:ascii="Nobel-Book" w:hAnsi="Nobel-Book" w:cs="Nobel-Book"/>
        </w:rPr>
        <w:t>4.</w:t>
      </w:r>
    </w:p>
    <w:p w:rsidR="008D28A4" w:rsidRPr="0061217E" w:rsidRDefault="008D28A4" w:rsidP="0061217E">
      <w:pPr>
        <w:rPr>
          <w:rFonts w:ascii="Nobel-Book" w:hAnsi="Nobel-Book" w:cs="Nobel-Book"/>
        </w:rPr>
      </w:pPr>
    </w:p>
    <w:p w:rsidR="008D28A4" w:rsidRDefault="008D28A4" w:rsidP="0061217E">
      <w:pPr>
        <w:jc w:val="center"/>
        <w:rPr>
          <w:rFonts w:ascii="Nobel-Book" w:hAnsi="Nobel-Book" w:cs="Nobel-Book"/>
          <w:b/>
          <w:color w:val="000000"/>
        </w:rPr>
      </w:pPr>
    </w:p>
    <w:sectPr w:rsidR="008D28A4" w:rsidSect="00A7644C">
      <w:headerReference w:type="default" r:id="rId7"/>
      <w:footerReference w:type="default" r:id="rId8"/>
      <w:pgSz w:w="11907" w:h="16840" w:code="9"/>
      <w:pgMar w:top="1418" w:right="794" w:bottom="1418" w:left="2155" w:header="505" w:footer="476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8A4" w:rsidRDefault="008D28A4">
      <w:r>
        <w:separator/>
      </w:r>
    </w:p>
  </w:endnote>
  <w:endnote w:type="continuationSeparator" w:id="0">
    <w:p w:rsidR="008D28A4" w:rsidRDefault="008D2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Nobel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obel-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A4" w:rsidRDefault="008D28A4">
    <w:pPr>
      <w:pStyle w:val="Footer"/>
      <w:tabs>
        <w:tab w:val="clear" w:pos="4153"/>
        <w:tab w:val="clear" w:pos="8306"/>
        <w:tab w:val="center" w:pos="4368"/>
        <w:tab w:val="right" w:pos="8735"/>
      </w:tabs>
      <w:ind w:right="223"/>
      <w:rPr>
        <w:rFonts w:ascii="Nobel-Book" w:hAnsi="Nobel-Book" w:cs="Nobel-Book"/>
        <w:sz w:val="20"/>
        <w:szCs w:val="20"/>
      </w:rPr>
    </w:pPr>
    <w:r>
      <w:rPr>
        <w:rStyle w:val="PageNumber"/>
        <w:rFonts w:ascii="Nobel-Book" w:hAnsi="Nobel-Book" w:cs="Nobel-Book"/>
        <w:sz w:val="20"/>
        <w:szCs w:val="20"/>
      </w:rPr>
      <w:tab/>
    </w:r>
    <w:r>
      <w:rPr>
        <w:rStyle w:val="PageNumber"/>
        <w:rFonts w:ascii="Nobel-Book" w:hAnsi="Nobel-Book" w:cs="Nobel-Book"/>
        <w:sz w:val="20"/>
        <w:szCs w:val="20"/>
      </w:rPr>
      <w:fldChar w:fldCharType="begin"/>
    </w:r>
    <w:r>
      <w:rPr>
        <w:rStyle w:val="PageNumber"/>
        <w:rFonts w:ascii="Nobel-Book" w:hAnsi="Nobel-Book" w:cs="Nobel-Book"/>
        <w:sz w:val="20"/>
        <w:szCs w:val="20"/>
      </w:rPr>
      <w:instrText xml:space="preserve"> PAGE </w:instrText>
    </w:r>
    <w:r>
      <w:rPr>
        <w:rStyle w:val="PageNumber"/>
        <w:rFonts w:ascii="Nobel-Book" w:hAnsi="Nobel-Book" w:cs="Nobel-Book"/>
        <w:sz w:val="20"/>
        <w:szCs w:val="20"/>
      </w:rPr>
      <w:fldChar w:fldCharType="separate"/>
    </w:r>
    <w:r>
      <w:rPr>
        <w:rStyle w:val="PageNumber"/>
        <w:rFonts w:ascii="Nobel-Book" w:hAnsi="Nobel-Book" w:cs="Nobel-Book"/>
        <w:noProof/>
        <w:sz w:val="20"/>
        <w:szCs w:val="20"/>
      </w:rPr>
      <w:t>2</w:t>
    </w:r>
    <w:r>
      <w:rPr>
        <w:rStyle w:val="PageNumber"/>
        <w:rFonts w:ascii="Nobel-Book" w:hAnsi="Nobel-Book" w:cs="Nobel-Book"/>
        <w:sz w:val="20"/>
        <w:szCs w:val="20"/>
      </w:rPr>
      <w:fldChar w:fldCharType="end"/>
    </w:r>
    <w:r>
      <w:rPr>
        <w:rStyle w:val="PageNumber"/>
        <w:rFonts w:ascii="Nobel-Book" w:hAnsi="Nobel-Book" w:cs="Nobel-Book"/>
        <w:sz w:val="20"/>
        <w:szCs w:val="20"/>
      </w:rPr>
      <w:t xml:space="preserve"> / </w:t>
    </w:r>
    <w:r>
      <w:rPr>
        <w:rStyle w:val="PageNumber"/>
        <w:rFonts w:ascii="Nobel-Book" w:hAnsi="Nobel-Book" w:cs="Nobel-Book"/>
        <w:sz w:val="20"/>
        <w:szCs w:val="20"/>
      </w:rPr>
      <w:fldChar w:fldCharType="begin"/>
    </w:r>
    <w:r>
      <w:rPr>
        <w:rStyle w:val="PageNumber"/>
        <w:rFonts w:ascii="Nobel-Book" w:hAnsi="Nobel-Book" w:cs="Nobel-Book"/>
        <w:sz w:val="20"/>
        <w:szCs w:val="20"/>
      </w:rPr>
      <w:instrText xml:space="preserve"> NUMPAGES </w:instrText>
    </w:r>
    <w:r>
      <w:rPr>
        <w:rStyle w:val="PageNumber"/>
        <w:rFonts w:ascii="Nobel-Book" w:hAnsi="Nobel-Book" w:cs="Nobel-Book"/>
        <w:sz w:val="20"/>
        <w:szCs w:val="20"/>
      </w:rPr>
      <w:fldChar w:fldCharType="separate"/>
    </w:r>
    <w:r>
      <w:rPr>
        <w:rStyle w:val="PageNumber"/>
        <w:rFonts w:ascii="Nobel-Book" w:hAnsi="Nobel-Book" w:cs="Nobel-Book"/>
        <w:noProof/>
        <w:sz w:val="20"/>
        <w:szCs w:val="20"/>
      </w:rPr>
      <w:t>2</w:t>
    </w:r>
    <w:r>
      <w:rPr>
        <w:rStyle w:val="PageNumber"/>
        <w:rFonts w:ascii="Nobel-Book" w:hAnsi="Nobel-Book" w:cs="Nobel-Book"/>
        <w:sz w:val="20"/>
        <w:szCs w:val="20"/>
      </w:rPr>
      <w:fldChar w:fldCharType="end"/>
    </w:r>
    <w:r>
      <w:rPr>
        <w:rStyle w:val="PageNumber"/>
        <w:rFonts w:ascii="Nobel-Book" w:hAnsi="Nobel-Book" w:cs="Nobel-Book"/>
        <w:sz w:val="20"/>
        <w:szCs w:val="20"/>
      </w:rPr>
      <w:tab/>
      <w:t>http://newsroom.lexus.eu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8A4" w:rsidRDefault="008D28A4">
      <w:r>
        <w:separator/>
      </w:r>
    </w:p>
  </w:footnote>
  <w:footnote w:type="continuationSeparator" w:id="0">
    <w:p w:rsidR="008D28A4" w:rsidRDefault="008D2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A4" w:rsidRDefault="008D28A4">
    <w:pPr>
      <w:pStyle w:val="Header"/>
      <w:tabs>
        <w:tab w:val="clear" w:pos="8306"/>
        <w:tab w:val="right" w:pos="8721"/>
      </w:tabs>
      <w:ind w:right="223"/>
    </w:pPr>
    <w:r>
      <w:rPr>
        <w:rFonts w:ascii="Nobel-Book" w:hAnsi="Nobel-Book" w:cs="Nobel-Book"/>
        <w:color w:val="808080"/>
        <w:sz w:val="30"/>
        <w:szCs w:val="30"/>
      </w:rPr>
      <w:t>Informacja prasowa</w:t>
    </w:r>
    <w:r>
      <w:tab/>
    </w:r>
    <w:r>
      <w:tab/>
    </w:r>
    <w:r w:rsidRPr="00F07D80"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lexus logo" style="width:105pt;height:19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2654"/>
    <w:multiLevelType w:val="hybridMultilevel"/>
    <w:tmpl w:val="D9449FC4"/>
    <w:lvl w:ilvl="0" w:tplc="04070001">
      <w:start w:val="1"/>
      <w:numFmt w:val="bullet"/>
      <w:pStyle w:val="Normalbullets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0F27A">
      <w:start w:val="1"/>
      <w:numFmt w:val="bullet"/>
      <w:pStyle w:val="Normal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321509"/>
    <w:multiLevelType w:val="hybridMultilevel"/>
    <w:tmpl w:val="A04E4192"/>
    <w:lvl w:ilvl="0" w:tplc="B42225EA">
      <w:start w:val="1"/>
      <w:numFmt w:val="decimal"/>
      <w:pStyle w:val="titlelevel3"/>
      <w:lvlText w:val="Q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AB6CDB"/>
    <w:multiLevelType w:val="hybridMultilevel"/>
    <w:tmpl w:val="39BA0ADC"/>
    <w:lvl w:ilvl="0" w:tplc="00786D8A">
      <w:start w:val="1"/>
      <w:numFmt w:val="bullet"/>
      <w:pStyle w:val="Normal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BDE60F8"/>
    <w:multiLevelType w:val="hybridMultilevel"/>
    <w:tmpl w:val="BFACB260"/>
    <w:lvl w:ilvl="0" w:tplc="9EDCD146">
      <w:start w:val="1"/>
      <w:numFmt w:val="bullet"/>
      <w:pStyle w:val="Lexu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9315D1"/>
    <w:multiLevelType w:val="multilevel"/>
    <w:tmpl w:val="1E7CD410"/>
    <w:lvl w:ilvl="0">
      <w:start w:val="1"/>
      <w:numFmt w:val="decimal"/>
      <w:pStyle w:val="titlelevel1"/>
      <w:lvlText w:val="Part %1"/>
      <w:lvlJc w:val="left"/>
      <w:pPr>
        <w:tabs>
          <w:tab w:val="num" w:pos="2160"/>
        </w:tabs>
        <w:ind w:left="1134" w:hanging="1134"/>
      </w:pPr>
      <w:rPr>
        <w:rFonts w:cs="Times New Roman" w:hint="default"/>
      </w:rPr>
    </w:lvl>
    <w:lvl w:ilvl="1">
      <w:start w:val="1"/>
      <w:numFmt w:val="upperLetter"/>
      <w:pStyle w:val="titlelevel2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6A825065"/>
    <w:multiLevelType w:val="hybridMultilevel"/>
    <w:tmpl w:val="6A2CA22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4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attachedTemplate r:id="rId1"/>
  <w:stylePaneFormatFilter w:val="2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EDB"/>
    <w:rsid w:val="0002154A"/>
    <w:rsid w:val="0003334A"/>
    <w:rsid w:val="000A69C9"/>
    <w:rsid w:val="000C3898"/>
    <w:rsid w:val="000D5A9C"/>
    <w:rsid w:val="00100F25"/>
    <w:rsid w:val="0012480F"/>
    <w:rsid w:val="001A39F4"/>
    <w:rsid w:val="00223928"/>
    <w:rsid w:val="002E4C14"/>
    <w:rsid w:val="00336C64"/>
    <w:rsid w:val="00352010"/>
    <w:rsid w:val="00391D4E"/>
    <w:rsid w:val="003C1463"/>
    <w:rsid w:val="003F151A"/>
    <w:rsid w:val="00476098"/>
    <w:rsid w:val="00480054"/>
    <w:rsid w:val="004B6FDA"/>
    <w:rsid w:val="0061217E"/>
    <w:rsid w:val="00613FB8"/>
    <w:rsid w:val="00615383"/>
    <w:rsid w:val="006E07B7"/>
    <w:rsid w:val="006E45BB"/>
    <w:rsid w:val="006F6B1F"/>
    <w:rsid w:val="0074320C"/>
    <w:rsid w:val="007E5C4D"/>
    <w:rsid w:val="00825170"/>
    <w:rsid w:val="008C77C7"/>
    <w:rsid w:val="008D28A4"/>
    <w:rsid w:val="00934491"/>
    <w:rsid w:val="00A7644C"/>
    <w:rsid w:val="00B25AB7"/>
    <w:rsid w:val="00B73EDB"/>
    <w:rsid w:val="00BA3BE8"/>
    <w:rsid w:val="00BA6CB7"/>
    <w:rsid w:val="00C623E1"/>
    <w:rsid w:val="00CF2893"/>
    <w:rsid w:val="00D27EA6"/>
    <w:rsid w:val="00D370B4"/>
    <w:rsid w:val="00D541E6"/>
    <w:rsid w:val="00D824E9"/>
    <w:rsid w:val="00E310F1"/>
    <w:rsid w:val="00EB76E4"/>
    <w:rsid w:val="00EE6707"/>
    <w:rsid w:val="00F0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4C"/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64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64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64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ja-JP"/>
    </w:rPr>
  </w:style>
  <w:style w:type="paragraph" w:customStyle="1" w:styleId="Normaltext">
    <w:name w:val="Normaltext"/>
    <w:basedOn w:val="Normal"/>
    <w:uiPriority w:val="99"/>
    <w:semiHidden/>
    <w:rsid w:val="00A7644C"/>
    <w:pPr>
      <w:spacing w:before="120"/>
      <w:jc w:val="both"/>
    </w:pPr>
    <w:rPr>
      <w:rFonts w:ascii="Arial" w:hAnsi="Arial"/>
      <w:sz w:val="20"/>
      <w:szCs w:val="20"/>
    </w:rPr>
  </w:style>
  <w:style w:type="paragraph" w:customStyle="1" w:styleId="Normalbullets">
    <w:name w:val="Normalbullets"/>
    <w:basedOn w:val="Normaltext"/>
    <w:uiPriority w:val="99"/>
    <w:semiHidden/>
    <w:rsid w:val="00A7644C"/>
    <w:pPr>
      <w:numPr>
        <w:numId w:val="3"/>
      </w:numPr>
    </w:pPr>
  </w:style>
  <w:style w:type="paragraph" w:customStyle="1" w:styleId="Normalbullets2">
    <w:name w:val="Normalbullets2"/>
    <w:basedOn w:val="Normalbullets"/>
    <w:uiPriority w:val="99"/>
    <w:semiHidden/>
    <w:rsid w:val="00A7644C"/>
    <w:pPr>
      <w:numPr>
        <w:ilvl w:val="1"/>
        <w:numId w:val="4"/>
      </w:numPr>
      <w:spacing w:before="0"/>
    </w:pPr>
    <w:rPr>
      <w:spacing w:val="-4"/>
    </w:rPr>
  </w:style>
  <w:style w:type="paragraph" w:customStyle="1" w:styleId="NormalbulletsA">
    <w:name w:val="NormalbulletsA"/>
    <w:basedOn w:val="Normalbullets"/>
    <w:uiPriority w:val="99"/>
    <w:semiHidden/>
    <w:rsid w:val="00A7644C"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Normalbullets"/>
    <w:uiPriority w:val="99"/>
    <w:semiHidden/>
    <w:rsid w:val="00A7644C"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bullets2"/>
    <w:uiPriority w:val="99"/>
    <w:semiHidden/>
    <w:rsid w:val="00A7644C"/>
    <w:pPr>
      <w:numPr>
        <w:ilvl w:val="0"/>
      </w:numPr>
    </w:pPr>
  </w:style>
  <w:style w:type="paragraph" w:customStyle="1" w:styleId="normaltable">
    <w:name w:val="normaltable"/>
    <w:basedOn w:val="Normaltext"/>
    <w:uiPriority w:val="99"/>
    <w:semiHidden/>
    <w:rsid w:val="00A7644C"/>
    <w:pPr>
      <w:spacing w:before="0"/>
      <w:jc w:val="left"/>
    </w:pPr>
    <w:rPr>
      <w:rFonts w:cs="Arial"/>
      <w:sz w:val="18"/>
    </w:rPr>
  </w:style>
  <w:style w:type="paragraph" w:customStyle="1" w:styleId="Normaltextbig">
    <w:name w:val="Normaltextbig"/>
    <w:basedOn w:val="Normaltext"/>
    <w:uiPriority w:val="99"/>
    <w:semiHidden/>
    <w:rsid w:val="00A7644C"/>
    <w:pPr>
      <w:spacing w:before="140"/>
    </w:pPr>
    <w:rPr>
      <w:sz w:val="24"/>
    </w:rPr>
  </w:style>
  <w:style w:type="paragraph" w:customStyle="1" w:styleId="tablecontents">
    <w:name w:val="tablecontents"/>
    <w:basedOn w:val="Normal"/>
    <w:uiPriority w:val="99"/>
    <w:semiHidden/>
    <w:rsid w:val="00A7644C"/>
    <w:pPr>
      <w:keepNext/>
      <w:pBdr>
        <w:bottom w:val="single" w:sz="24" w:space="1" w:color="C0C0C0"/>
      </w:pBdr>
      <w:shd w:val="clear" w:color="auto" w:fill="333333"/>
      <w:spacing w:line="400" w:lineRule="exact"/>
      <w:outlineLvl w:val="1"/>
    </w:pPr>
    <w:rPr>
      <w:rFonts w:ascii="Arial" w:hAnsi="Arial"/>
      <w:b/>
      <w:color w:val="FFFFFF"/>
      <w:sz w:val="36"/>
      <w:szCs w:val="20"/>
    </w:rPr>
  </w:style>
  <w:style w:type="paragraph" w:customStyle="1" w:styleId="titlelevel1">
    <w:name w:val="titlelevel1"/>
    <w:basedOn w:val="Heading2"/>
    <w:uiPriority w:val="99"/>
    <w:semiHidden/>
    <w:rsid w:val="00A7644C"/>
    <w:pPr>
      <w:numPr>
        <w:numId w:val="6"/>
      </w:numPr>
      <w:pBdr>
        <w:bottom w:val="single" w:sz="24" w:space="1" w:color="C0C0C0"/>
      </w:pBdr>
      <w:shd w:val="clear" w:color="auto" w:fill="333333"/>
      <w:spacing w:before="0" w:after="0" w:line="400" w:lineRule="exact"/>
    </w:pPr>
    <w:rPr>
      <w:rFonts w:cs="Times New Roman"/>
      <w:bCs w:val="0"/>
      <w:i w:val="0"/>
      <w:iCs w:val="0"/>
      <w:color w:val="FFFFFF"/>
      <w:sz w:val="36"/>
      <w:szCs w:val="20"/>
    </w:rPr>
  </w:style>
  <w:style w:type="paragraph" w:customStyle="1" w:styleId="titlelevel2">
    <w:name w:val="titlelevel2"/>
    <w:basedOn w:val="Heading3"/>
    <w:uiPriority w:val="99"/>
    <w:semiHidden/>
    <w:rsid w:val="00A7644C"/>
    <w:pPr>
      <w:numPr>
        <w:ilvl w:val="1"/>
        <w:numId w:val="6"/>
      </w:numPr>
      <w:pBdr>
        <w:bottom w:val="single" w:sz="24" w:space="1" w:color="999999"/>
      </w:pBdr>
      <w:spacing w:before="360" w:after="0" w:line="400" w:lineRule="exact"/>
    </w:pPr>
    <w:rPr>
      <w:rFonts w:cs="Times New Roman"/>
      <w:b w:val="0"/>
      <w:bCs w:val="0"/>
      <w:sz w:val="36"/>
      <w:szCs w:val="20"/>
    </w:rPr>
  </w:style>
  <w:style w:type="paragraph" w:customStyle="1" w:styleId="titlelevel2b">
    <w:name w:val="titlelevel2b"/>
    <w:basedOn w:val="Normaltext"/>
    <w:uiPriority w:val="99"/>
    <w:semiHidden/>
    <w:rsid w:val="00A7644C"/>
    <w:pPr>
      <w:shd w:val="clear" w:color="auto" w:fill="C0C0C0"/>
      <w:spacing w:before="360" w:after="60"/>
    </w:pPr>
    <w:rPr>
      <w:b/>
      <w:sz w:val="24"/>
    </w:rPr>
  </w:style>
  <w:style w:type="paragraph" w:customStyle="1" w:styleId="titlelevel3">
    <w:name w:val="titlelevel3"/>
    <w:basedOn w:val="Normal"/>
    <w:uiPriority w:val="99"/>
    <w:semiHidden/>
    <w:rsid w:val="00A7644C"/>
    <w:pPr>
      <w:numPr>
        <w:numId w:val="10"/>
      </w:numPr>
      <w:pBdr>
        <w:bottom w:val="single" w:sz="6" w:space="1" w:color="000000"/>
      </w:pBdr>
      <w:tabs>
        <w:tab w:val="left" w:pos="540"/>
        <w:tab w:val="left" w:pos="833"/>
      </w:tabs>
      <w:spacing w:before="360"/>
    </w:pPr>
    <w:rPr>
      <w:rFonts w:ascii="Arial" w:hAnsi="Arial"/>
      <w:b/>
      <w:noProof/>
      <w:color w:val="000000"/>
      <w:sz w:val="20"/>
      <w:szCs w:val="20"/>
    </w:rPr>
  </w:style>
  <w:style w:type="paragraph" w:customStyle="1" w:styleId="titlelevel4">
    <w:name w:val="titlelevel4"/>
    <w:basedOn w:val="Normaltext"/>
    <w:uiPriority w:val="99"/>
    <w:semiHidden/>
    <w:rsid w:val="00A7644C"/>
    <w:pPr>
      <w:pBdr>
        <w:bottom w:val="single" w:sz="4" w:space="1" w:color="auto"/>
      </w:pBdr>
      <w:spacing w:before="480" w:line="240" w:lineRule="exact"/>
    </w:pPr>
    <w:rPr>
      <w:b/>
      <w:sz w:val="24"/>
      <w:lang w:val="en-US"/>
    </w:rPr>
  </w:style>
  <w:style w:type="paragraph" w:customStyle="1" w:styleId="source">
    <w:name w:val="source"/>
    <w:basedOn w:val="Normal"/>
    <w:uiPriority w:val="99"/>
    <w:semiHidden/>
    <w:rsid w:val="00A7644C"/>
    <w:pPr>
      <w:spacing w:line="180" w:lineRule="exact"/>
      <w:jc w:val="right"/>
    </w:pPr>
    <w:rPr>
      <w:rFonts w:ascii="Arial" w:hAnsi="Arial"/>
      <w:i/>
      <w:sz w:val="16"/>
      <w:szCs w:val="20"/>
    </w:rPr>
  </w:style>
  <w:style w:type="paragraph" w:customStyle="1" w:styleId="titlelevel3b">
    <w:name w:val="titlelevel3b"/>
    <w:basedOn w:val="titlelevel3"/>
    <w:next w:val="Normaltext"/>
    <w:uiPriority w:val="99"/>
    <w:semiHidden/>
    <w:rsid w:val="00A7644C"/>
    <w:pPr>
      <w:numPr>
        <w:numId w:val="0"/>
      </w:numPr>
      <w:tabs>
        <w:tab w:val="clear" w:pos="833"/>
        <w:tab w:val="left" w:pos="360"/>
      </w:tabs>
    </w:pPr>
  </w:style>
  <w:style w:type="paragraph" w:customStyle="1" w:styleId="TableContents0">
    <w:name w:val="TableContents"/>
    <w:basedOn w:val="Normal"/>
    <w:uiPriority w:val="99"/>
    <w:semiHidden/>
    <w:rsid w:val="00A7644C"/>
    <w:pPr>
      <w:pBdr>
        <w:bottom w:val="single" w:sz="24" w:space="1" w:color="C0C0C0"/>
      </w:pBdr>
      <w:shd w:val="clear" w:color="auto" w:fill="0C0C0C"/>
      <w:spacing w:line="360" w:lineRule="exact"/>
      <w:ind w:left="-98" w:right="-99"/>
      <w:jc w:val="both"/>
    </w:pPr>
    <w:rPr>
      <w:rFonts w:ascii="Arial" w:hAnsi="Arial"/>
      <w:b/>
      <w:bCs/>
      <w:color w:val="FFFFFF"/>
      <w:sz w:val="36"/>
      <w:szCs w:val="36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A764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semiHidden/>
    <w:rsid w:val="00A764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rsid w:val="00A7644C"/>
    <w:rPr>
      <w:rFonts w:cs="Times New Roman"/>
    </w:rPr>
  </w:style>
  <w:style w:type="paragraph" w:customStyle="1" w:styleId="Lexusheader">
    <w:name w:val="Lexus header"/>
    <w:basedOn w:val="Normal"/>
    <w:uiPriority w:val="99"/>
    <w:rsid w:val="00A7644C"/>
    <w:pPr>
      <w:spacing w:before="480"/>
    </w:pPr>
    <w:rPr>
      <w:rFonts w:ascii="Nobel-Bold" w:hAnsi="Nobel-Bold" w:cs="Nobel-Bold"/>
      <w:sz w:val="48"/>
      <w:szCs w:val="48"/>
    </w:rPr>
  </w:style>
  <w:style w:type="paragraph" w:customStyle="1" w:styleId="Lexussubtitle">
    <w:name w:val="Lexus subtitle"/>
    <w:basedOn w:val="Normal"/>
    <w:uiPriority w:val="99"/>
    <w:rsid w:val="00A7644C"/>
    <w:pPr>
      <w:spacing w:before="480"/>
    </w:pPr>
    <w:rPr>
      <w:rFonts w:ascii="Nobel-Bold" w:hAnsi="Nobel-Bold" w:cs="Nobel-Bold"/>
      <w:color w:val="808080"/>
      <w:sz w:val="32"/>
      <w:szCs w:val="32"/>
    </w:rPr>
  </w:style>
  <w:style w:type="paragraph" w:customStyle="1" w:styleId="Lexusbullets">
    <w:name w:val="Lexus bullets"/>
    <w:basedOn w:val="Normal"/>
    <w:uiPriority w:val="99"/>
    <w:rsid w:val="00A7644C"/>
    <w:pPr>
      <w:numPr>
        <w:numId w:val="11"/>
      </w:numPr>
      <w:tabs>
        <w:tab w:val="clear" w:pos="720"/>
        <w:tab w:val="num" w:pos="480"/>
      </w:tabs>
      <w:spacing w:before="240"/>
      <w:ind w:left="482" w:hanging="482"/>
    </w:pPr>
    <w:rPr>
      <w:rFonts w:ascii="Nobel-Bold" w:hAnsi="Nobel-Bold" w:cs="Nobel-Bold"/>
      <w:color w:val="000000"/>
    </w:rPr>
  </w:style>
  <w:style w:type="paragraph" w:customStyle="1" w:styleId="Lexusnormaltext">
    <w:name w:val="Lexus normal text"/>
    <w:basedOn w:val="Normal"/>
    <w:uiPriority w:val="99"/>
    <w:rsid w:val="00A7644C"/>
    <w:pPr>
      <w:spacing w:before="240"/>
      <w:jc w:val="both"/>
    </w:pPr>
    <w:rPr>
      <w:rFonts w:ascii="Nobel-Book" w:hAnsi="Nobel-Book" w:cs="Nobel-Book"/>
      <w:color w:val="000000"/>
    </w:rPr>
  </w:style>
  <w:style w:type="table" w:styleId="TableGrid">
    <w:name w:val="Table Grid"/>
    <w:basedOn w:val="TableNormal"/>
    <w:uiPriority w:val="99"/>
    <w:rsid w:val="00A764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xustable">
    <w:name w:val="Lexus table"/>
    <w:basedOn w:val="Normal"/>
    <w:uiPriority w:val="99"/>
    <w:rsid w:val="00A7644C"/>
    <w:pPr>
      <w:jc w:val="both"/>
    </w:pPr>
    <w:rPr>
      <w:rFonts w:ascii="Nobel-Book" w:hAnsi="Nobel-Book" w:cs="Nobel-Book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rsid w:val="00A7644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76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ja-JP"/>
    </w:rPr>
  </w:style>
  <w:style w:type="paragraph" w:styleId="NormalWeb">
    <w:name w:val="Normal (Web)"/>
    <w:basedOn w:val="Normal"/>
    <w:uiPriority w:val="99"/>
    <w:rsid w:val="007E5C4D"/>
    <w:pPr>
      <w:spacing w:before="100" w:beforeAutospacing="1" w:after="100" w:afterAutospacing="1"/>
    </w:pPr>
    <w:rPr>
      <w:lang w:eastAsia="en-GB"/>
    </w:rPr>
  </w:style>
  <w:style w:type="paragraph" w:customStyle="1" w:styleId="owapara">
    <w:name w:val="owapara"/>
    <w:basedOn w:val="Normal"/>
    <w:uiPriority w:val="99"/>
    <w:rsid w:val="00D824E9"/>
    <w:rPr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L0019\AppData\Roaming\Microsoft\Templates\Lexus%20press%20inform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Lexus press information</Template>
  <TotalTime>7</TotalTime>
  <Pages>2</Pages>
  <Words>493</Words>
  <Characters>2964</Characters>
  <Application>Microsoft Office Outlook</Application>
  <DocSecurity>0</DocSecurity>
  <Lines>0</Lines>
  <Paragraphs>0</Paragraphs>
  <ScaleCrop>false</ScaleCrop>
  <Company>TMME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LEXUS HEADER</dc:title>
  <dc:subject/>
  <dc:creator>Etienne Plas</dc:creator>
  <cp:keywords/>
  <dc:description/>
  <cp:lastModifiedBy>malek</cp:lastModifiedBy>
  <cp:revision>3</cp:revision>
  <cp:lastPrinted>2014-01-06T15:01:00Z</cp:lastPrinted>
  <dcterms:created xsi:type="dcterms:W3CDTF">2014-01-07T13:38:00Z</dcterms:created>
  <dcterms:modified xsi:type="dcterms:W3CDTF">2014-01-07T14:38:00Z</dcterms:modified>
</cp:coreProperties>
</file>