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ACB91" w14:textId="77777777" w:rsidR="008C1012" w:rsidRPr="00976A76" w:rsidRDefault="008C1012" w:rsidP="008C1012">
      <w:pPr>
        <w:ind w:right="39"/>
        <w:jc w:val="both"/>
      </w:pPr>
      <w:r w:rsidRPr="00976A76">
        <w:drawing>
          <wp:anchor distT="0" distB="8890" distL="114300" distR="120650" simplePos="0" relativeHeight="251659264" behindDoc="0" locked="0" layoutInCell="1" allowOverlap="1" wp14:anchorId="416E3B31" wp14:editId="4E938666">
            <wp:simplePos x="0" y="0"/>
            <wp:positionH relativeFrom="column">
              <wp:posOffset>4043362</wp:posOffset>
            </wp:positionH>
            <wp:positionV relativeFrom="page">
              <wp:posOffset>871538</wp:posOffset>
            </wp:positionV>
            <wp:extent cx="1799239" cy="506968"/>
            <wp:effectExtent l="0" t="0" r="4445" b="1270"/>
            <wp:wrapNone/>
            <wp:docPr id="5" name="Obraz 5" descr="Obraz zawierający tekst, Czcionka, logo, Grafi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Grafik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10" cy="53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6A76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F6BB1B" wp14:editId="7874DA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7C9C5" w14:textId="77777777" w:rsidR="008C1012" w:rsidRDefault="008C1012" w:rsidP="008C10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6BB1B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4ED7C9C5" w14:textId="77777777" w:rsidR="008C1012" w:rsidRDefault="008C1012" w:rsidP="008C1012"/>
                  </w:txbxContent>
                </v:textbox>
              </v:shape>
            </w:pict>
          </mc:Fallback>
        </mc:AlternateContent>
      </w:r>
      <w:r w:rsidRPr="00976A76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08C89" wp14:editId="027C434F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60A0A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ED183" wp14:editId="4328880D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31B95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04F83610" wp14:editId="413EC766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2CC0F" w14:textId="77777777" w:rsidR="008C1012" w:rsidRDefault="008C1012" w:rsidP="008C1012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361B6385" w14:textId="77777777" w:rsidR="008C1012" w:rsidRDefault="008C1012" w:rsidP="008C1012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8361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72C2CC0F" w14:textId="77777777" w:rsidR="008C1012" w:rsidRDefault="008C1012" w:rsidP="008C1012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361B6385" w14:textId="77777777" w:rsidR="008C1012" w:rsidRDefault="008C1012" w:rsidP="008C1012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0E02C8E" w14:textId="77777777" w:rsidR="008C1012" w:rsidRPr="00976A76" w:rsidRDefault="008C1012" w:rsidP="008C1012">
      <w:pPr>
        <w:ind w:right="39"/>
        <w:jc w:val="both"/>
      </w:pPr>
    </w:p>
    <w:p w14:paraId="331A03E0" w14:textId="77777777" w:rsidR="008C1012" w:rsidRPr="00976A76" w:rsidRDefault="008C1012" w:rsidP="008C1012">
      <w:pPr>
        <w:ind w:right="39"/>
        <w:jc w:val="both"/>
      </w:pPr>
    </w:p>
    <w:p w14:paraId="08137C60" w14:textId="77777777" w:rsidR="008C1012" w:rsidRPr="00976A76" w:rsidRDefault="008C1012" w:rsidP="008C1012">
      <w:pPr>
        <w:ind w:right="39"/>
        <w:jc w:val="both"/>
      </w:pPr>
    </w:p>
    <w:p w14:paraId="6E971F3D" w14:textId="77777777" w:rsidR="008C1012" w:rsidRPr="00976A76" w:rsidRDefault="008C1012" w:rsidP="008C1012">
      <w:pPr>
        <w:ind w:right="39"/>
        <w:jc w:val="both"/>
      </w:pPr>
    </w:p>
    <w:p w14:paraId="36965DBC" w14:textId="77777777" w:rsidR="008C1012" w:rsidRDefault="008C1012" w:rsidP="008C1012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196CD30" w14:textId="77777777" w:rsidR="008C1012" w:rsidRDefault="008C1012" w:rsidP="008C1012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514A86C0" w14:textId="77777777" w:rsidR="008C1012" w:rsidRDefault="008C1012" w:rsidP="008C1012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33204533" w14:textId="54589E40" w:rsidR="008C1012" w:rsidRPr="00B14D43" w:rsidRDefault="008C1012" w:rsidP="008C1012">
      <w:pPr>
        <w:ind w:right="39"/>
        <w:jc w:val="both"/>
      </w:pPr>
      <w:r>
        <w:rPr>
          <w:rFonts w:ascii="NobelCE Lt" w:hAnsi="NobelCE Lt"/>
          <w:sz w:val="24"/>
          <w:szCs w:val="24"/>
        </w:rPr>
        <w:t>1</w:t>
      </w:r>
      <w:r w:rsidR="007E0143">
        <w:rPr>
          <w:rFonts w:ascii="NobelCE Lt" w:hAnsi="NobelCE Lt"/>
          <w:sz w:val="24"/>
          <w:szCs w:val="24"/>
        </w:rPr>
        <w:t>3</w:t>
      </w:r>
      <w:r w:rsidRPr="00B14D43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MARCA</w:t>
      </w:r>
      <w:r w:rsidRPr="00B14D43">
        <w:rPr>
          <w:rFonts w:ascii="NobelCE Lt" w:hAnsi="NobelCE Lt"/>
          <w:sz w:val="24"/>
          <w:szCs w:val="24"/>
        </w:rPr>
        <w:t xml:space="preserve"> 202</w:t>
      </w:r>
      <w:r>
        <w:rPr>
          <w:rFonts w:ascii="NobelCE Lt" w:hAnsi="NobelCE Lt"/>
          <w:sz w:val="24"/>
          <w:szCs w:val="24"/>
        </w:rPr>
        <w:t>5</w:t>
      </w:r>
    </w:p>
    <w:p w14:paraId="780B7A02" w14:textId="77777777" w:rsidR="008C1012" w:rsidRPr="00B14D43" w:rsidRDefault="008C1012" w:rsidP="008C1012">
      <w:pPr>
        <w:jc w:val="both"/>
        <w:rPr>
          <w:rFonts w:ascii="NobelCE Lt" w:hAnsi="NobelCE Lt"/>
          <w:b/>
          <w:sz w:val="36"/>
          <w:szCs w:val="36"/>
        </w:rPr>
      </w:pPr>
    </w:p>
    <w:p w14:paraId="6B549FAD" w14:textId="355BD358" w:rsidR="008C1012" w:rsidRPr="00B14D43" w:rsidRDefault="008C1012" w:rsidP="008C1012">
      <w:pPr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>LEXUS LIDEREM INNOWACYJNYCH TECHNOLOGII W SAMOCHODACH ELEKTRYCZNYCH. DEBIUT NOW</w:t>
      </w:r>
      <w:r w:rsidR="000E016A">
        <w:rPr>
          <w:rFonts w:ascii="NobelCE Lt" w:hAnsi="NobelCE Lt"/>
          <w:b/>
          <w:sz w:val="36"/>
          <w:szCs w:val="36"/>
        </w:rPr>
        <w:t>YCH</w:t>
      </w:r>
      <w:r>
        <w:rPr>
          <w:rFonts w:ascii="NobelCE Lt" w:hAnsi="NobelCE Lt"/>
          <w:b/>
          <w:sz w:val="36"/>
          <w:szCs w:val="36"/>
        </w:rPr>
        <w:t xml:space="preserve"> ROZWIĄZ</w:t>
      </w:r>
      <w:r w:rsidR="000E016A">
        <w:rPr>
          <w:rFonts w:ascii="NobelCE Lt" w:hAnsi="NobelCE Lt"/>
          <w:b/>
          <w:sz w:val="36"/>
          <w:szCs w:val="36"/>
        </w:rPr>
        <w:t>AŃ</w:t>
      </w:r>
      <w:r>
        <w:rPr>
          <w:rFonts w:ascii="NobelCE Lt" w:hAnsi="NobelCE Lt"/>
          <w:b/>
          <w:sz w:val="36"/>
          <w:szCs w:val="36"/>
        </w:rPr>
        <w:t xml:space="preserve"> I MODEL</w:t>
      </w:r>
      <w:r w:rsidR="000E016A">
        <w:rPr>
          <w:rFonts w:ascii="NobelCE Lt" w:hAnsi="NobelCE Lt"/>
          <w:b/>
          <w:sz w:val="36"/>
          <w:szCs w:val="36"/>
        </w:rPr>
        <w:t>I</w:t>
      </w:r>
    </w:p>
    <w:p w14:paraId="287EA0EB" w14:textId="77777777" w:rsidR="008C1012" w:rsidRPr="00B14D43" w:rsidRDefault="008C1012" w:rsidP="008C101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CF00E99" w14:textId="562DF37A" w:rsidR="008C1012" w:rsidRDefault="008C1012" w:rsidP="008C1012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bookmarkStart w:id="0" w:name="_Hlk191563735"/>
      <w:r>
        <w:rPr>
          <w:rFonts w:ascii="NobelCE Lt" w:hAnsi="NobelCE Lt"/>
          <w:b/>
          <w:sz w:val="24"/>
          <w:szCs w:val="24"/>
        </w:rPr>
        <w:t xml:space="preserve">Lexus potwierdza swoją rolę jako technologiczny lider </w:t>
      </w:r>
      <w:r w:rsidR="004802D0">
        <w:rPr>
          <w:rFonts w:ascii="NobelCE Lt" w:hAnsi="NobelCE Lt"/>
          <w:b/>
          <w:sz w:val="24"/>
          <w:szCs w:val="24"/>
        </w:rPr>
        <w:t>elektryfikacji</w:t>
      </w:r>
      <w:r>
        <w:rPr>
          <w:rFonts w:ascii="NobelCE Lt" w:hAnsi="NobelCE Lt"/>
          <w:b/>
          <w:sz w:val="24"/>
          <w:szCs w:val="24"/>
        </w:rPr>
        <w:t xml:space="preserve"> w grupie Toyota, wprowadzając nowe technologie na europejski rynek</w:t>
      </w:r>
    </w:p>
    <w:bookmarkEnd w:id="0"/>
    <w:p w14:paraId="406CB20A" w14:textId="77777777" w:rsidR="008C1012" w:rsidRDefault="008C1012" w:rsidP="008C1012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Światowa premiera nowego Lexusa RZ</w:t>
      </w:r>
    </w:p>
    <w:p w14:paraId="24F6F4CA" w14:textId="77777777" w:rsidR="008C1012" w:rsidRDefault="008C1012" w:rsidP="008C1012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To pierwszy model Lexusa z układem kierowniczym ze </w:t>
      </w:r>
      <w:proofErr w:type="spellStart"/>
      <w:r>
        <w:rPr>
          <w:rFonts w:ascii="NobelCE Lt" w:hAnsi="NobelCE Lt"/>
          <w:b/>
          <w:sz w:val="24"/>
          <w:szCs w:val="24"/>
        </w:rPr>
        <w:t>steer</w:t>
      </w:r>
      <w:proofErr w:type="spellEnd"/>
      <w:r>
        <w:rPr>
          <w:rFonts w:ascii="NobelCE Lt" w:hAnsi="NobelCE Lt"/>
          <w:b/>
          <w:sz w:val="24"/>
          <w:szCs w:val="24"/>
        </w:rPr>
        <w:t>-by-</w:t>
      </w:r>
      <w:proofErr w:type="spellStart"/>
      <w:r>
        <w:rPr>
          <w:rFonts w:ascii="NobelCE Lt" w:hAnsi="NobelCE Lt"/>
          <w:b/>
          <w:sz w:val="24"/>
          <w:szCs w:val="24"/>
        </w:rPr>
        <w:t>wire</w:t>
      </w:r>
      <w:proofErr w:type="spellEnd"/>
      <w:r>
        <w:rPr>
          <w:rFonts w:ascii="NobelCE Lt" w:hAnsi="NobelCE Lt"/>
          <w:b/>
          <w:sz w:val="24"/>
          <w:szCs w:val="24"/>
        </w:rPr>
        <w:t xml:space="preserve"> oraz systemem wirtualnej manualnej zmiany biegów Interactive Manual Drive</w:t>
      </w:r>
    </w:p>
    <w:p w14:paraId="3119A3FA" w14:textId="77777777" w:rsidR="008C1012" w:rsidRPr="00007A09" w:rsidRDefault="008C1012" w:rsidP="008C1012">
      <w:pPr>
        <w:pStyle w:val="Akapitzlist"/>
        <w:numPr>
          <w:ilvl w:val="0"/>
          <w:numId w:val="1"/>
        </w:num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Trzy elektryczne Lexusy zadebiutują w ciągu 12 miesięcy</w:t>
      </w:r>
    </w:p>
    <w:p w14:paraId="3FB4894F" w14:textId="77777777" w:rsidR="008C1012" w:rsidRPr="00007A09" w:rsidRDefault="008C1012" w:rsidP="008C1012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0C046D3A" w14:textId="77777777" w:rsidR="008C1012" w:rsidRDefault="008C1012" w:rsidP="008C101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0DEEF29" w14:textId="77777777" w:rsidR="008C1012" w:rsidRDefault="008C1012" w:rsidP="008C101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ciągu najbliższego roku Lexus wprowadzi na europejski rynek samochodów elektrycznych technologiczne innowacje, które potwierdzają status marki jako lidera technologicznego w grupie Toyota w tym segmencie aut. Zaprezentowany w Brukseli nowy Lexus RZ będzie wyposażony w dwa przełomowe rozwiązania – układ kierowniczy z systemem </w:t>
      </w:r>
      <w:proofErr w:type="spellStart"/>
      <w:r>
        <w:rPr>
          <w:rFonts w:ascii="NobelCE Lt" w:hAnsi="NobelCE Lt"/>
          <w:bCs/>
          <w:sz w:val="24"/>
          <w:szCs w:val="24"/>
        </w:rPr>
        <w:t>steer</w:t>
      </w:r>
      <w:proofErr w:type="spellEnd"/>
      <w:r>
        <w:rPr>
          <w:rFonts w:ascii="NobelCE Lt" w:hAnsi="NobelCE Lt"/>
          <w:bCs/>
          <w:sz w:val="24"/>
          <w:szCs w:val="24"/>
        </w:rPr>
        <w:t>-by-</w:t>
      </w:r>
      <w:proofErr w:type="spellStart"/>
      <w:r>
        <w:rPr>
          <w:rFonts w:ascii="NobelCE Lt" w:hAnsi="NobelCE Lt"/>
          <w:bCs/>
          <w:sz w:val="24"/>
          <w:szCs w:val="24"/>
        </w:rPr>
        <w:t>wire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oraz Interactive Manual Drive, czyli sterowany elektronicznie system, który imituje manualną zmianę biegów. Lexus w ten sposób łączy zaawansowane oprogramowanie z dopracowaną technologią, by na tej bazie tworzyć kolejne generacje samochodów.</w:t>
      </w:r>
    </w:p>
    <w:p w14:paraId="2389CE5D" w14:textId="77777777" w:rsidR="008C1012" w:rsidRDefault="008C1012" w:rsidP="008C101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8BE90C9" w14:textId="77777777" w:rsidR="008C1012" w:rsidRDefault="008C1012" w:rsidP="008C101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RZ jest pierwszym z trzech nowych samochodów elektrycznych, które marka zaprezentuje w najbliższych 12 miesiącach. Jednocześnie marka osiągnęła rekordowe wyniki sprzedaży oraz dynamiczne wzrosty w kategorii hybryd plug-in oraz samochodów elektrycznych.</w:t>
      </w:r>
    </w:p>
    <w:p w14:paraId="41C56867" w14:textId="77777777" w:rsidR="008C1012" w:rsidRDefault="008C1012" w:rsidP="008C101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D431B26" w14:textId="77777777" w:rsidR="008C1012" w:rsidRDefault="008C1012" w:rsidP="008C101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</w:t>
      </w:r>
      <w:bookmarkStart w:id="1" w:name="_Hlk191563414"/>
      <w:r>
        <w:rPr>
          <w:rFonts w:ascii="NobelCE Lt" w:hAnsi="NobelCE Lt"/>
          <w:bCs/>
          <w:sz w:val="24"/>
          <w:szCs w:val="24"/>
        </w:rPr>
        <w:t xml:space="preserve">Przywiązanie Lexusa do tej strategii jest kluczowe nie tylko pod względem liczby samochodów, ale także w rozwoju technologii zelektryfikowanych. </w:t>
      </w:r>
      <w:bookmarkEnd w:id="1"/>
      <w:r>
        <w:rPr>
          <w:rFonts w:ascii="NobelCE Lt" w:hAnsi="NobelCE Lt"/>
          <w:bCs/>
          <w:sz w:val="24"/>
          <w:szCs w:val="24"/>
        </w:rPr>
        <w:t xml:space="preserve">Koncentrujemy się na </w:t>
      </w:r>
      <w:r>
        <w:rPr>
          <w:rFonts w:ascii="NobelCE Lt" w:hAnsi="NobelCE Lt"/>
          <w:bCs/>
          <w:sz w:val="24"/>
          <w:szCs w:val="24"/>
        </w:rPr>
        <w:lastRenderedPageBreak/>
        <w:t>elektryfikacji i produkowaniu samochodów, które dostarczają przyjemnych wrażeń z jazdy, ale cały czas wsłuchujemy się w głos naszych klientów. Kierujemy się zasadą, która mówi, by dostarczyć</w:t>
      </w:r>
      <w:r w:rsidRPr="002E21DB">
        <w:rPr>
          <w:rFonts w:ascii="NobelCE Lt" w:hAnsi="NobelCE Lt"/>
          <w:bCs/>
          <w:sz w:val="24"/>
          <w:szCs w:val="24"/>
        </w:rPr>
        <w:t xml:space="preserve"> właściwy produkt, we właściwym miejscu, we właściwym czasie, nie pozostawiając nikogo w tyle”</w:t>
      </w:r>
      <w:r>
        <w:rPr>
          <w:rFonts w:ascii="NobelCE Lt" w:hAnsi="NobelCE Lt"/>
          <w:bCs/>
          <w:sz w:val="24"/>
          <w:szCs w:val="24"/>
        </w:rPr>
        <w:t xml:space="preserve"> - </w:t>
      </w:r>
      <w:r w:rsidRPr="00CA4B0E">
        <w:rPr>
          <w:rFonts w:ascii="NobelCE Lt" w:hAnsi="NobelCE Lt"/>
          <w:bCs/>
          <w:sz w:val="24"/>
          <w:szCs w:val="24"/>
        </w:rPr>
        <w:t>powiedział Pascal Ruch, wiceprezydent TME odpowiedzialny za Lexus Europe.</w:t>
      </w:r>
    </w:p>
    <w:p w14:paraId="22755194" w14:textId="77777777" w:rsidR="008C1012" w:rsidRDefault="008C1012" w:rsidP="008C101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9C76D44" w14:textId="77777777" w:rsidR="008C1012" w:rsidRPr="00CA4B0E" w:rsidRDefault="008C1012" w:rsidP="008C1012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CA4B0E">
        <w:rPr>
          <w:rFonts w:ascii="NobelCE Lt" w:hAnsi="NobelCE Lt"/>
          <w:b/>
          <w:sz w:val="24"/>
          <w:szCs w:val="24"/>
        </w:rPr>
        <w:t>Rekordowe wyniki sprzedaży</w:t>
      </w:r>
    </w:p>
    <w:p w14:paraId="42B77CA8" w14:textId="77777777" w:rsidR="008C1012" w:rsidRDefault="008C1012" w:rsidP="008C101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Wielotorowa strategia Lexusa, która opiera się na oferowaniu klientom szerokiej gamy zelektryfikowanych napędów, przyczyniła się do uzyskania rekordowych wyników sprzedaży w Europie i na świecie. W 2024 roku marka uzyskała na europejskim rynku swój najlepszy wynik w historii – 88 tys. egzemplarzy to wzrost o 20% rok do roku, który jest jednym z najwyższych w tym regionie. Lexus osiągnął także najwyższy udział w europejskim rynku – 2,5%.</w:t>
      </w:r>
    </w:p>
    <w:p w14:paraId="1436004B" w14:textId="77777777" w:rsidR="008C1012" w:rsidRDefault="008C1012" w:rsidP="008C101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6B5E6C1" w14:textId="77777777" w:rsidR="008C1012" w:rsidRDefault="008C1012" w:rsidP="008C101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Sukces udało się osiągnąć dzięki znakomitemu debiutowi najmniejszego </w:t>
      </w:r>
      <w:proofErr w:type="spellStart"/>
      <w:r>
        <w:rPr>
          <w:rFonts w:ascii="NobelCE Lt" w:hAnsi="NobelCE Lt"/>
          <w:bCs/>
          <w:sz w:val="24"/>
          <w:szCs w:val="24"/>
        </w:rPr>
        <w:t>crossovera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 gamie. W 2024 roku klienci kupili ponad 24 tys. egzemplarzy modelu LBX. 20% całkowitej sprzedaży w Europie stanowiły samochody z napędem plug-in </w:t>
      </w:r>
      <w:proofErr w:type="spellStart"/>
      <w:r>
        <w:rPr>
          <w:rFonts w:ascii="NobelCE Lt" w:hAnsi="NobelCE Lt"/>
          <w:bCs/>
          <w:sz w:val="24"/>
          <w:szCs w:val="24"/>
        </w:rPr>
        <w:t>hybrid</w:t>
      </w:r>
      <w:proofErr w:type="spellEnd"/>
      <w:r>
        <w:rPr>
          <w:rFonts w:ascii="NobelCE Lt" w:hAnsi="NobelCE Lt"/>
          <w:bCs/>
          <w:sz w:val="24"/>
          <w:szCs w:val="24"/>
        </w:rPr>
        <w:t>, a sprzedaż aut elektrycznych wzrosła dwukrotnie rok do roku.</w:t>
      </w:r>
    </w:p>
    <w:p w14:paraId="3B626C14" w14:textId="77777777" w:rsidR="008C1012" w:rsidRDefault="008C1012" w:rsidP="008C101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9D91FBF" w14:textId="77777777" w:rsidR="008C1012" w:rsidRDefault="008C1012" w:rsidP="008C101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Doskonała sprzedaż Lexusa w Europie przyczyniła się do nowego rekordowego wyniku sprzedaży marki globalnie, który wyniósł ponad 850 tys. egzemplarzy (3,3% wzrostu).</w:t>
      </w:r>
    </w:p>
    <w:p w14:paraId="29A3AC1E" w14:textId="77777777" w:rsidR="008C1012" w:rsidRDefault="008C1012" w:rsidP="008C101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70ECA8D" w14:textId="0AAE5864" w:rsidR="008C1012" w:rsidRDefault="008C1012" w:rsidP="008C101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Początek roku potwierdza wzrostowy trend Lexusa. Po dwóch miesiącach marka ma sprzedaż o</w:t>
      </w:r>
      <w:r w:rsidR="006E05C5">
        <w:rPr>
          <w:rFonts w:ascii="NobelCE Lt" w:hAnsi="NobelCE Lt"/>
          <w:bCs/>
          <w:sz w:val="24"/>
          <w:szCs w:val="24"/>
        </w:rPr>
        <w:t xml:space="preserve"> ponad</w:t>
      </w:r>
      <w:r>
        <w:rPr>
          <w:rFonts w:ascii="NobelCE Lt" w:hAnsi="NobelCE Lt"/>
          <w:bCs/>
          <w:sz w:val="24"/>
          <w:szCs w:val="24"/>
        </w:rPr>
        <w:t xml:space="preserve"> 20% wyższą.</w:t>
      </w:r>
    </w:p>
    <w:p w14:paraId="5D7D39EB" w14:textId="77777777" w:rsidR="008C1012" w:rsidRDefault="008C1012" w:rsidP="008C101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823DD24" w14:textId="77777777" w:rsidR="008C1012" w:rsidRPr="00992199" w:rsidRDefault="008C1012" w:rsidP="008C1012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992199">
        <w:rPr>
          <w:rFonts w:ascii="NobelCE Lt" w:hAnsi="NobelCE Lt"/>
          <w:b/>
          <w:sz w:val="24"/>
          <w:szCs w:val="24"/>
        </w:rPr>
        <w:t>Nowy Lexus RZ</w:t>
      </w:r>
    </w:p>
    <w:p w14:paraId="02E76FB8" w14:textId="5B62F0C3" w:rsidR="008C1012" w:rsidRDefault="008C1012" w:rsidP="008C101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wprowadził szereg zmian i modyfikacji w swoim pierwszym zbudowanym od podstaw samochodzie elektrycznym. Nowy RZ został wyposażony także w innowacyjne technologie. To pierwszy model Lexusa z układem kierowniczym </w:t>
      </w:r>
      <w:bookmarkStart w:id="2" w:name="_Hlk191563369"/>
      <w:r>
        <w:rPr>
          <w:rFonts w:ascii="NobelCE Lt" w:hAnsi="NobelCE Lt"/>
          <w:bCs/>
          <w:sz w:val="24"/>
          <w:szCs w:val="24"/>
        </w:rPr>
        <w:t xml:space="preserve">z systemem </w:t>
      </w:r>
      <w:proofErr w:type="spellStart"/>
      <w:r>
        <w:rPr>
          <w:rFonts w:ascii="NobelCE Lt" w:hAnsi="NobelCE Lt"/>
          <w:bCs/>
          <w:sz w:val="24"/>
          <w:szCs w:val="24"/>
        </w:rPr>
        <w:t>steer</w:t>
      </w:r>
      <w:proofErr w:type="spellEnd"/>
      <w:r>
        <w:rPr>
          <w:rFonts w:ascii="NobelCE Lt" w:hAnsi="NobelCE Lt"/>
          <w:bCs/>
          <w:sz w:val="24"/>
          <w:szCs w:val="24"/>
        </w:rPr>
        <w:t>-by-</w:t>
      </w:r>
      <w:proofErr w:type="spellStart"/>
      <w:r>
        <w:rPr>
          <w:rFonts w:ascii="NobelCE Lt" w:hAnsi="NobelCE Lt"/>
          <w:bCs/>
          <w:sz w:val="24"/>
          <w:szCs w:val="24"/>
        </w:rPr>
        <w:t>wire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</w:t>
      </w:r>
      <w:r w:rsidRPr="000E016A">
        <w:rPr>
          <w:rFonts w:ascii="NobelCE Lt" w:hAnsi="NobelCE Lt"/>
          <w:bCs/>
          <w:sz w:val="24"/>
          <w:szCs w:val="24"/>
        </w:rPr>
        <w:t xml:space="preserve">który gwarantuje pewne i </w:t>
      </w:r>
      <w:r w:rsidR="000E016A" w:rsidRPr="000E016A">
        <w:rPr>
          <w:rFonts w:ascii="NobelCE Lt" w:hAnsi="NobelCE Lt"/>
          <w:bCs/>
          <w:sz w:val="24"/>
          <w:szCs w:val="24"/>
        </w:rPr>
        <w:t>precyzyjne prowadzenie</w:t>
      </w:r>
      <w:r w:rsidRPr="000E016A">
        <w:rPr>
          <w:rFonts w:ascii="NobelCE Lt" w:hAnsi="NobelCE Lt"/>
          <w:bCs/>
          <w:sz w:val="24"/>
          <w:szCs w:val="24"/>
        </w:rPr>
        <w:t xml:space="preserve"> </w:t>
      </w:r>
      <w:r w:rsidR="000E016A" w:rsidRPr="000E016A">
        <w:rPr>
          <w:rFonts w:ascii="NobelCE Lt" w:hAnsi="NobelCE Lt"/>
          <w:bCs/>
          <w:sz w:val="24"/>
          <w:szCs w:val="24"/>
        </w:rPr>
        <w:t xml:space="preserve">z </w:t>
      </w:r>
      <w:r w:rsidRPr="000E016A">
        <w:rPr>
          <w:rFonts w:ascii="NobelCE Lt" w:hAnsi="NobelCE Lt"/>
          <w:bCs/>
          <w:sz w:val="24"/>
          <w:szCs w:val="24"/>
        </w:rPr>
        <w:t>zakresem działania wynoszącym</w:t>
      </w:r>
      <w:r w:rsidR="00A90305">
        <w:rPr>
          <w:rFonts w:ascii="NobelCE Lt" w:hAnsi="NobelCE Lt"/>
          <w:bCs/>
          <w:sz w:val="24"/>
          <w:szCs w:val="24"/>
        </w:rPr>
        <w:t xml:space="preserve"> 200 stopni</w:t>
      </w:r>
      <w:r w:rsidRPr="000E016A">
        <w:rPr>
          <w:rFonts w:ascii="NobelCE Lt" w:hAnsi="NobelCE Lt"/>
          <w:bCs/>
          <w:sz w:val="24"/>
          <w:szCs w:val="24"/>
        </w:rPr>
        <w:t xml:space="preserve"> </w:t>
      </w:r>
      <w:r w:rsidR="00A90305">
        <w:rPr>
          <w:rFonts w:ascii="NobelCE Lt" w:hAnsi="NobelCE Lt"/>
          <w:bCs/>
          <w:sz w:val="24"/>
          <w:szCs w:val="24"/>
        </w:rPr>
        <w:t>od położenia neutralnego do pełnego skrętu w lewo lub prawo.</w:t>
      </w:r>
    </w:p>
    <w:bookmarkEnd w:id="2"/>
    <w:p w14:paraId="03B59DD2" w14:textId="77777777" w:rsidR="008C1012" w:rsidRDefault="008C1012" w:rsidP="008C101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97428B4" w14:textId="77777777" w:rsidR="008C1012" w:rsidRDefault="008C1012" w:rsidP="008C101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Lexusie RZ zadebiutuje także układ Interactive Manual Drive, który umożliwi wirtualną manualną zmianę biegów. System będzie dostępny wyłącznie w najmocniejszej wersji RZ 550e F SPORT. Kierowca wykorzysta łopatki przy kierownicy, które będą imitować pracę ośmiobiegowej przekładni, by dać jak najwięcej przyjemności z prowadzenia auta z napędem na cztery koła.</w:t>
      </w:r>
    </w:p>
    <w:p w14:paraId="284A60B1" w14:textId="77777777" w:rsidR="008C1012" w:rsidRDefault="008C1012" w:rsidP="008C101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86C32A7" w14:textId="77777777" w:rsidR="008C1012" w:rsidRDefault="008C1012" w:rsidP="008C101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dopracował także inteligentny napęd na cztery koła DIRECT4. W nowym modelu tylny układ e-Axle dysponuje porównywalną mocą co przedni, dzięki czemu można uzyskać większą elastyczność podczas rozdziału mocy pomiędzy osiami, co przekłada się na pewność prowadzenia i większą przyjemność z jazdy.</w:t>
      </w:r>
    </w:p>
    <w:p w14:paraId="79E00E07" w14:textId="77777777" w:rsidR="008C1012" w:rsidRDefault="008C1012" w:rsidP="008C101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38708D2" w14:textId="2DEB94D7" w:rsidR="008C1012" w:rsidRDefault="008C1012" w:rsidP="008C101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RZ otrzymał także kompletnie przeprojektowaną architekturę elektryczną z nową baterią </w:t>
      </w:r>
      <w:proofErr w:type="spellStart"/>
      <w:r>
        <w:rPr>
          <w:rFonts w:ascii="NobelCE Lt" w:hAnsi="NobelCE Lt"/>
          <w:bCs/>
          <w:sz w:val="24"/>
          <w:szCs w:val="24"/>
        </w:rPr>
        <w:t>litowo</w:t>
      </w:r>
      <w:proofErr w:type="spellEnd"/>
      <w:r>
        <w:rPr>
          <w:rFonts w:ascii="NobelCE Lt" w:hAnsi="NobelCE Lt"/>
          <w:bCs/>
          <w:sz w:val="24"/>
          <w:szCs w:val="24"/>
        </w:rPr>
        <w:t>-jonową o większej pojemności (7</w:t>
      </w:r>
      <w:r w:rsidR="006E05C5">
        <w:rPr>
          <w:rFonts w:ascii="NobelCE Lt" w:hAnsi="NobelCE Lt"/>
          <w:bCs/>
          <w:sz w:val="24"/>
          <w:szCs w:val="24"/>
        </w:rPr>
        <w:t>7</w:t>
      </w:r>
      <w:r>
        <w:rPr>
          <w:rFonts w:ascii="NobelCE Lt" w:hAnsi="NobelCE Lt"/>
          <w:bCs/>
          <w:sz w:val="24"/>
          <w:szCs w:val="24"/>
        </w:rPr>
        <w:t xml:space="preserve"> kWh), która pozwoli osiągnąć zasięg większy nawet o 100 km (w zależności od wersji i ostatecznej homologacji). Samochód zyskał także układ przygotowania baterii do ładowania oraz nową ładowarkę pokładową o mocy 22 kW, co pozwoli skrócić czas ładowania.</w:t>
      </w:r>
    </w:p>
    <w:p w14:paraId="0E6A37E2" w14:textId="77777777" w:rsidR="008C1012" w:rsidRDefault="008C1012" w:rsidP="008C101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BEE998B" w14:textId="77777777" w:rsidR="008C1012" w:rsidRDefault="008C1012" w:rsidP="008C101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Nowy Lexus RZ zadebiutuje w Europie jesienią 2025 roku.</w:t>
      </w:r>
    </w:p>
    <w:p w14:paraId="2B852511" w14:textId="77777777" w:rsidR="008C1012" w:rsidRDefault="008C1012"/>
    <w:sectPr w:rsidR="008C1012" w:rsidSect="008C10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51EF6" w14:textId="77777777" w:rsidR="00F711DB" w:rsidRDefault="00F711DB">
      <w:pPr>
        <w:spacing w:after="0" w:line="240" w:lineRule="auto"/>
      </w:pPr>
      <w:r>
        <w:separator/>
      </w:r>
    </w:p>
  </w:endnote>
  <w:endnote w:type="continuationSeparator" w:id="0">
    <w:p w14:paraId="00E69E5A" w14:textId="77777777" w:rsidR="00F711DB" w:rsidRDefault="00F7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17880" w14:textId="77777777" w:rsidR="00C005C3" w:rsidRDefault="00C005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77682" w14:textId="77777777" w:rsidR="00C005C3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153A3A43" w14:textId="77777777" w:rsidR="00C005C3" w:rsidRDefault="00C005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779DF" w14:textId="77777777" w:rsidR="00C005C3" w:rsidRDefault="00C00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8F0D0" w14:textId="77777777" w:rsidR="00F711DB" w:rsidRDefault="00F711DB">
      <w:pPr>
        <w:spacing w:after="0" w:line="240" w:lineRule="auto"/>
      </w:pPr>
      <w:r>
        <w:separator/>
      </w:r>
    </w:p>
  </w:footnote>
  <w:footnote w:type="continuationSeparator" w:id="0">
    <w:p w14:paraId="1E39007C" w14:textId="77777777" w:rsidR="00F711DB" w:rsidRDefault="00F71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B9873" w14:textId="77777777" w:rsidR="00C005C3" w:rsidRDefault="00C005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E6FAF" w14:textId="77777777" w:rsidR="00C005C3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7A4CC9" wp14:editId="1DE0A99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426326" w14:textId="77777777" w:rsidR="00C005C3" w:rsidRPr="002458EA" w:rsidRDefault="00C005C3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7A4CC9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D426326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0E7BA" w14:textId="77777777" w:rsidR="00C005C3" w:rsidRDefault="00C005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56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12"/>
    <w:rsid w:val="00075888"/>
    <w:rsid w:val="000E016A"/>
    <w:rsid w:val="002048EB"/>
    <w:rsid w:val="004802D0"/>
    <w:rsid w:val="004D47CD"/>
    <w:rsid w:val="00544B96"/>
    <w:rsid w:val="005559BC"/>
    <w:rsid w:val="00567131"/>
    <w:rsid w:val="006E05C5"/>
    <w:rsid w:val="007B6BC8"/>
    <w:rsid w:val="007E0143"/>
    <w:rsid w:val="008C1012"/>
    <w:rsid w:val="00A90305"/>
    <w:rsid w:val="00C005C3"/>
    <w:rsid w:val="00C4562A"/>
    <w:rsid w:val="00EA18D1"/>
    <w:rsid w:val="00F7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A13A"/>
  <w15:chartTrackingRefBased/>
  <w15:docId w15:val="{A844005A-A55F-4947-9E31-16377730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012"/>
    <w:pPr>
      <w:suppressAutoHyphens/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1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1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10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1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10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1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1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1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1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1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1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1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10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10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10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10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10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10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1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1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1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1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1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10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10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10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1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10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101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8C1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C101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8C1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C101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8C1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632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LexusNews</dc:creator>
  <cp:keywords/>
  <dc:description/>
  <cp:lastModifiedBy>Monika Kryńska</cp:lastModifiedBy>
  <cp:revision>4</cp:revision>
  <dcterms:created xsi:type="dcterms:W3CDTF">2025-03-06T13:35:00Z</dcterms:created>
  <dcterms:modified xsi:type="dcterms:W3CDTF">2025-03-12T09:21:00Z</dcterms:modified>
</cp:coreProperties>
</file>