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C57B" w14:textId="77777777" w:rsidR="00223EB1" w:rsidRPr="00976A76" w:rsidRDefault="00223EB1" w:rsidP="00223EB1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EFD2FDD" wp14:editId="14DE38CC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62D5E" wp14:editId="45574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693B8" w14:textId="77777777" w:rsidR="00223EB1" w:rsidRDefault="00223EB1" w:rsidP="00223E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D5E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52693B8" w14:textId="77777777" w:rsidR="00223EB1" w:rsidRDefault="00223EB1" w:rsidP="00223EB1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F1876" wp14:editId="29AA371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5660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141FC" wp14:editId="6B1D09F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20F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414CD2F" wp14:editId="3D105D5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771B" w14:textId="77777777" w:rsidR="00223EB1" w:rsidRDefault="00223EB1" w:rsidP="00223EB1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395116F" w14:textId="77777777" w:rsidR="00223EB1" w:rsidRDefault="00223EB1" w:rsidP="00223EB1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4CD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87B771B" w14:textId="77777777" w:rsidR="00223EB1" w:rsidRDefault="00223EB1" w:rsidP="00223EB1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395116F" w14:textId="77777777" w:rsidR="00223EB1" w:rsidRDefault="00223EB1" w:rsidP="00223EB1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CE9D58E" w14:textId="77777777" w:rsidR="00223EB1" w:rsidRPr="00976A76" w:rsidRDefault="00223EB1" w:rsidP="00223EB1">
      <w:pPr>
        <w:ind w:right="39"/>
        <w:jc w:val="both"/>
      </w:pPr>
    </w:p>
    <w:p w14:paraId="21B26235" w14:textId="77777777" w:rsidR="00223EB1" w:rsidRPr="00976A76" w:rsidRDefault="00223EB1" w:rsidP="00223EB1">
      <w:pPr>
        <w:ind w:right="39"/>
        <w:jc w:val="both"/>
      </w:pPr>
    </w:p>
    <w:p w14:paraId="536E58E1" w14:textId="77777777" w:rsidR="00223EB1" w:rsidRPr="00976A76" w:rsidRDefault="00223EB1" w:rsidP="00223EB1">
      <w:pPr>
        <w:ind w:right="39"/>
        <w:jc w:val="both"/>
      </w:pPr>
    </w:p>
    <w:p w14:paraId="4B549078" w14:textId="77777777" w:rsidR="00223EB1" w:rsidRPr="00976A76" w:rsidRDefault="00223EB1" w:rsidP="00223EB1">
      <w:pPr>
        <w:ind w:right="39"/>
        <w:jc w:val="both"/>
      </w:pPr>
    </w:p>
    <w:p w14:paraId="0637388B" w14:textId="77777777" w:rsidR="00223EB1" w:rsidRDefault="00223EB1" w:rsidP="00223EB1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F80E405" w14:textId="77777777" w:rsidR="00223EB1" w:rsidRDefault="00223EB1" w:rsidP="00223EB1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EB85E25" w14:textId="77777777" w:rsidR="00223EB1" w:rsidRDefault="00223EB1" w:rsidP="00223EB1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2009279" w14:textId="539EF9B3" w:rsidR="00223EB1" w:rsidRPr="00B14D43" w:rsidRDefault="001054B2" w:rsidP="00223EB1">
      <w:pPr>
        <w:ind w:right="39"/>
        <w:jc w:val="both"/>
      </w:pPr>
      <w:r>
        <w:rPr>
          <w:rFonts w:ascii="NobelCE Lt" w:hAnsi="NobelCE Lt"/>
          <w:sz w:val="24"/>
          <w:szCs w:val="24"/>
        </w:rPr>
        <w:t>19</w:t>
      </w:r>
      <w:r w:rsidR="00223EB1" w:rsidRPr="00B14D43">
        <w:rPr>
          <w:rFonts w:ascii="NobelCE Lt" w:hAnsi="NobelCE Lt"/>
          <w:sz w:val="24"/>
          <w:szCs w:val="24"/>
        </w:rPr>
        <w:t xml:space="preserve"> </w:t>
      </w:r>
      <w:r w:rsidR="00223EB1">
        <w:rPr>
          <w:rFonts w:ascii="NobelCE Lt" w:hAnsi="NobelCE Lt"/>
          <w:sz w:val="24"/>
          <w:szCs w:val="24"/>
        </w:rPr>
        <w:t>GRUDNIA</w:t>
      </w:r>
      <w:r w:rsidR="00223EB1" w:rsidRPr="00B14D43">
        <w:rPr>
          <w:rFonts w:ascii="NobelCE Lt" w:hAnsi="NobelCE Lt"/>
          <w:sz w:val="24"/>
          <w:szCs w:val="24"/>
        </w:rPr>
        <w:t xml:space="preserve"> 2024</w:t>
      </w:r>
    </w:p>
    <w:p w14:paraId="4B000E6A" w14:textId="77777777" w:rsidR="00223EB1" w:rsidRPr="00B14D43" w:rsidRDefault="00223EB1" w:rsidP="00223EB1">
      <w:pPr>
        <w:jc w:val="both"/>
        <w:rPr>
          <w:rFonts w:ascii="NobelCE Lt" w:hAnsi="NobelCE Lt"/>
          <w:b/>
          <w:sz w:val="36"/>
          <w:szCs w:val="36"/>
        </w:rPr>
      </w:pPr>
    </w:p>
    <w:p w14:paraId="5C35C5E8" w14:textId="77777777" w:rsidR="00223EB1" w:rsidRPr="00B14D43" w:rsidRDefault="00223EB1" w:rsidP="00223EB1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LM</w:t>
      </w:r>
      <w:r w:rsidRPr="00B14D43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ODMIENIŁ KOMFORT PODRÓŻY DLA PASAŻERÓW VIP</w:t>
      </w:r>
    </w:p>
    <w:p w14:paraId="15F6477A" w14:textId="77777777" w:rsidR="00223EB1" w:rsidRPr="00B14D43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20BFE8" w14:textId="77777777" w:rsidR="00223EB1" w:rsidRDefault="00223EB1" w:rsidP="00223EB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LM to komfort podróżowania dla pasażerów jak z prywatnych odrzutowców</w:t>
      </w:r>
    </w:p>
    <w:p w14:paraId="176EDDAF" w14:textId="77777777" w:rsidR="00223EB1" w:rsidRDefault="00223EB1" w:rsidP="00223EB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Fotele z lotniczej pierwszej klasy w wersji czteromiejscowej</w:t>
      </w:r>
    </w:p>
    <w:p w14:paraId="133B311C" w14:textId="77777777" w:rsidR="00223EB1" w:rsidRDefault="00223EB1" w:rsidP="00223EB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48-calowy ekran HD, system audio Mark Levinson z 23 głośnikami i lodówka o pojemności 14 litrów</w:t>
      </w:r>
    </w:p>
    <w:p w14:paraId="60D7AAEE" w14:textId="77777777" w:rsidR="00223EB1" w:rsidRPr="008477CA" w:rsidRDefault="00223EB1" w:rsidP="00223EB1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stworzone zgodnie z zasadami Omotenashi</w:t>
      </w:r>
    </w:p>
    <w:p w14:paraId="4CC5494C" w14:textId="77777777" w:rsidR="00223EB1" w:rsidRPr="00007A09" w:rsidRDefault="00223EB1" w:rsidP="00223EB1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4799C479" w14:textId="77777777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1323F4" w14:textId="1737B8AC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został stworzony bez kompromisów pod względem komfortu podróżowania, a wnętrze było inspirowane rozwiązaniami stosowanymi w prywatnych odrzutowcach. Samochód, który od początku powstał z myślą o wygodzie przewożonych osób, a nie jest przerobioną wersją samochodu dostawczego, dostępny jest w Polsce w wersji czteromiejscowej oraz z siedmioma miejscami. Oba warianty kabiny zostały zaprojektowane zgodnie z zasadami japońskiej filozofii gościnności Omotenashi, dbając o potrzeby pasażerów VIP, by mogli łączyć obowiązki zawodowe z odpoczynkiem.</w:t>
      </w:r>
    </w:p>
    <w:p w14:paraId="06574B38" w14:textId="77777777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ED5552" w14:textId="43BC51BC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imponuje komfortem podróżowania także za sprawą dopracowanego układu jezdnego oraz </w:t>
      </w:r>
      <w:r w:rsidR="009866FE">
        <w:rPr>
          <w:rFonts w:ascii="NobelCE Lt" w:hAnsi="NobelCE Lt"/>
          <w:bCs/>
          <w:sz w:val="24"/>
          <w:szCs w:val="24"/>
        </w:rPr>
        <w:t>sprawdzon</w:t>
      </w:r>
      <w:r w:rsidR="00674EF3">
        <w:rPr>
          <w:rFonts w:ascii="NobelCE Lt" w:hAnsi="NobelCE Lt"/>
          <w:bCs/>
          <w:sz w:val="24"/>
          <w:szCs w:val="24"/>
        </w:rPr>
        <w:t>ego</w:t>
      </w:r>
      <w:r w:rsidR="009866FE">
        <w:rPr>
          <w:rFonts w:ascii="NobelCE Lt" w:hAnsi="NobelCE Lt"/>
          <w:bCs/>
          <w:sz w:val="24"/>
          <w:szCs w:val="24"/>
        </w:rPr>
        <w:t xml:space="preserve"> i niezawodn</w:t>
      </w:r>
      <w:r w:rsidR="00674EF3">
        <w:rPr>
          <w:rFonts w:ascii="NobelCE Lt" w:hAnsi="NobelCE Lt"/>
          <w:bCs/>
          <w:sz w:val="24"/>
          <w:szCs w:val="24"/>
        </w:rPr>
        <w:t>ego</w:t>
      </w:r>
      <w:r>
        <w:rPr>
          <w:rFonts w:ascii="NobelCE Lt" w:hAnsi="NobelCE Lt"/>
          <w:bCs/>
          <w:sz w:val="24"/>
          <w:szCs w:val="24"/>
        </w:rPr>
        <w:t xml:space="preserve"> układu hybrydowego, który gwarantuje </w:t>
      </w:r>
      <w:r w:rsidR="009866FE">
        <w:rPr>
          <w:rFonts w:ascii="NobelCE Lt" w:hAnsi="NobelCE Lt"/>
          <w:bCs/>
          <w:sz w:val="24"/>
          <w:szCs w:val="24"/>
        </w:rPr>
        <w:t>płynne</w:t>
      </w:r>
      <w:r>
        <w:rPr>
          <w:rFonts w:ascii="NobelCE Lt" w:hAnsi="NobelCE Lt"/>
          <w:bCs/>
          <w:sz w:val="24"/>
          <w:szCs w:val="24"/>
        </w:rPr>
        <w:t xml:space="preserve"> przyspieszanie oraz cichą pracę. Moc 250 KM przekazywana jest na cztery koła za pośrednictwem napędu E-FOUR, zapewniającemu wysoki poziom bezpieczeństwa na nawierzchniach o różnej przyczepności. Standardem w modelu LM jest także najnowsza generacja pakietu systemów bezpieczeństwa i wsparcia kierowcy Lexus Safety System +3.</w:t>
      </w:r>
    </w:p>
    <w:p w14:paraId="74EF0A8B" w14:textId="77777777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747BF2" w14:textId="77777777" w:rsidR="00223EB1" w:rsidRPr="00646497" w:rsidRDefault="00223EB1" w:rsidP="00223EB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46497">
        <w:rPr>
          <w:rFonts w:ascii="NobelCE Lt" w:hAnsi="NobelCE Lt"/>
          <w:b/>
          <w:sz w:val="24"/>
          <w:szCs w:val="24"/>
        </w:rPr>
        <w:t>Najwyższy poziom komfortu</w:t>
      </w:r>
    </w:p>
    <w:p w14:paraId="3CC3B9B9" w14:textId="3F953673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LM z czteromiejscową kabiną to najwyższy poziom komfortu. Pasażerowie </w:t>
      </w:r>
      <w:r w:rsidR="009866FE">
        <w:rPr>
          <w:rFonts w:ascii="NobelCE Lt" w:hAnsi="NobelCE Lt"/>
          <w:bCs/>
          <w:sz w:val="24"/>
          <w:szCs w:val="24"/>
        </w:rPr>
        <w:t>drugiego rzędu</w:t>
      </w:r>
      <w:r>
        <w:rPr>
          <w:rFonts w:ascii="NobelCE Lt" w:hAnsi="NobelCE Lt"/>
          <w:bCs/>
          <w:sz w:val="24"/>
          <w:szCs w:val="24"/>
        </w:rPr>
        <w:t xml:space="preserve"> mają do dyspozycji fotele ze skóry L-anilinowej z pełną wentylacją, podgrzewaniem oraz </w:t>
      </w:r>
      <w:r>
        <w:rPr>
          <w:rFonts w:ascii="NobelCE Lt" w:hAnsi="NobelCE Lt"/>
          <w:bCs/>
          <w:sz w:val="24"/>
          <w:szCs w:val="24"/>
        </w:rPr>
        <w:lastRenderedPageBreak/>
        <w:t>rozszerzoną funkcją masażu, a także z dodatkowym podparciem dla nóg oraz możliwością rozłożenia do pozycji leżącej. System Lexus Climate Concierge na bieżąco też monitoruje temperaturę ciała każdego z pasażerów i dostosowuje pracę układu klimatyzacji, zapewniając optymalne warunki podróżowania.</w:t>
      </w:r>
    </w:p>
    <w:p w14:paraId="3BB8BAA2" w14:textId="77777777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DCBD2E" w14:textId="7A058D1F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Kabina Lexusa LM została wyizolowana od nieprzyjemnych dźwięków zewnętrznych, zredukowano także niepożądane wibracje. Pasażerowie mogą skorzystać z dużego, 48-calowego ekranu HD, który ma funkcję podziału obrazu, może też obsługiwać zewnętrzne urządzenia elektroniczne jak np. konsole do gier, a także służyć jako ekran konferencyjny w trakcie połączeń online. O doskonałe nagłośnienie dba system audio Mark Levinson z aż 23 głośnikami, który został zaprojektowany specjalnie do tego auta. Drzwi oraz rolety są sterowane elektrycznie, każdy fotel ma składany stolik, a w kabinie wygospodarowano przestrzeń dla 14-litrowej lodówki, w której można schłodzić napoje.</w:t>
      </w:r>
    </w:p>
    <w:p w14:paraId="07526FDF" w14:textId="77777777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9A6F8B" w14:textId="77777777" w:rsidR="00223EB1" w:rsidRPr="00646497" w:rsidRDefault="00223EB1" w:rsidP="00223EB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46497">
        <w:rPr>
          <w:rFonts w:ascii="NobelCE Lt" w:hAnsi="NobelCE Lt"/>
          <w:b/>
          <w:sz w:val="24"/>
          <w:szCs w:val="24"/>
        </w:rPr>
        <w:t>Auto dla gości VIP</w:t>
      </w:r>
    </w:p>
    <w:p w14:paraId="3FB5DD72" w14:textId="77777777" w:rsidR="00223EB1" w:rsidRDefault="00223EB1" w:rsidP="00223EB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LM w wariancie siedmioosobowym oferuje trzy rzędu siedzeń i doskonale sprawdza się w roli auta do przewozu gości VIP. Ostatni rząd siedzeń, w którym przewidziano trzy miejsca, łatwo się składa, co powiększa przestrzeń na bagaże. W drugim rzędzie zamontowano dwa komfortowe fotele VIP z funkcją masażu. O komfort podróżowania dba układ Lexus Climate Concierge, pasażerowie mogą korzystać ze składanych stolików, a rozrywkę podczas jazdy zapewnią 14-calowy wysuwany ekran oraz system audio Mark Levinson z 21 głośnikami.</w:t>
      </w:r>
    </w:p>
    <w:p w14:paraId="2E5394BD" w14:textId="77777777" w:rsidR="00223EB1" w:rsidRDefault="00223EB1"/>
    <w:sectPr w:rsidR="00223EB1" w:rsidSect="00223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5083" w14:textId="77777777" w:rsidR="00584189" w:rsidRDefault="00584189">
      <w:pPr>
        <w:spacing w:after="0" w:line="240" w:lineRule="auto"/>
      </w:pPr>
      <w:r>
        <w:separator/>
      </w:r>
    </w:p>
  </w:endnote>
  <w:endnote w:type="continuationSeparator" w:id="0">
    <w:p w14:paraId="634099D2" w14:textId="77777777" w:rsidR="00584189" w:rsidRDefault="005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6FF4" w14:textId="77777777" w:rsidR="00BA3E26" w:rsidRDefault="00BA3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5C9D" w14:textId="77777777" w:rsidR="00BA3E2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4E18B45F" w14:textId="77777777" w:rsidR="00BA3E26" w:rsidRDefault="00BA3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97E9" w14:textId="77777777" w:rsidR="00BA3E26" w:rsidRDefault="00BA3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178C" w14:textId="77777777" w:rsidR="00584189" w:rsidRDefault="00584189">
      <w:pPr>
        <w:spacing w:after="0" w:line="240" w:lineRule="auto"/>
      </w:pPr>
      <w:r>
        <w:separator/>
      </w:r>
    </w:p>
  </w:footnote>
  <w:footnote w:type="continuationSeparator" w:id="0">
    <w:p w14:paraId="1F2F0586" w14:textId="77777777" w:rsidR="00584189" w:rsidRDefault="005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5F8D" w14:textId="77777777" w:rsidR="00BA3E26" w:rsidRDefault="00BA3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A762" w14:textId="77777777" w:rsidR="00BA3E2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9397B1" wp14:editId="582F19C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D8ACB7" w14:textId="77777777" w:rsidR="00BA3E26" w:rsidRPr="002458EA" w:rsidRDefault="00BA3E2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397B1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7D8ACB7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8680" w14:textId="77777777" w:rsidR="00BA3E26" w:rsidRDefault="00BA3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1"/>
    <w:rsid w:val="001054B2"/>
    <w:rsid w:val="00223EB1"/>
    <w:rsid w:val="00271A88"/>
    <w:rsid w:val="00283B63"/>
    <w:rsid w:val="003A02DD"/>
    <w:rsid w:val="00584189"/>
    <w:rsid w:val="005F302A"/>
    <w:rsid w:val="00674EF3"/>
    <w:rsid w:val="009109C2"/>
    <w:rsid w:val="009866FE"/>
    <w:rsid w:val="00BA3E26"/>
    <w:rsid w:val="00E456EA"/>
    <w:rsid w:val="00F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9F21"/>
  <w15:chartTrackingRefBased/>
  <w15:docId w15:val="{065E71B7-9C8D-431F-958E-2EEA298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B1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E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E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E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E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E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E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E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E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E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E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E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22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3E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22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23E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22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Monika Kryńska</cp:lastModifiedBy>
  <cp:revision>3</cp:revision>
  <dcterms:created xsi:type="dcterms:W3CDTF">2024-12-11T12:43:00Z</dcterms:created>
  <dcterms:modified xsi:type="dcterms:W3CDTF">2024-12-18T10:53:00Z</dcterms:modified>
</cp:coreProperties>
</file>