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638B" w14:textId="77777777" w:rsidR="0016355A" w:rsidRPr="00976A76" w:rsidRDefault="0016355A" w:rsidP="0016355A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D8D3D" wp14:editId="2A4009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A0A4" w14:textId="77777777" w:rsidR="0016355A" w:rsidRDefault="0016355A" w:rsidP="00163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9D8D3D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82AA0A4" w14:textId="77777777" w:rsidR="0016355A" w:rsidRDefault="0016355A" w:rsidP="0016355A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B9BD1" wp14:editId="538596CA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1A164D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69295" wp14:editId="7C6237B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8EFB3D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F015727" wp14:editId="517958F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888DE" w14:textId="77777777" w:rsidR="0016355A" w:rsidRDefault="0016355A" w:rsidP="0016355A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02A78990" w14:textId="77777777" w:rsidR="0016355A" w:rsidRDefault="0016355A" w:rsidP="0016355A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0157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3DF888DE" w14:textId="77777777" w:rsidR="0016355A" w:rsidRDefault="0016355A" w:rsidP="0016355A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02A78990" w14:textId="77777777" w:rsidR="0016355A" w:rsidRDefault="0016355A" w:rsidP="0016355A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375802B5" wp14:editId="5DEC8930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C47370" w14:textId="77777777" w:rsidR="0016355A" w:rsidRPr="00976A76" w:rsidRDefault="0016355A" w:rsidP="0016355A">
      <w:pPr>
        <w:ind w:right="39"/>
        <w:jc w:val="both"/>
      </w:pPr>
    </w:p>
    <w:p w14:paraId="0B8D3C0C" w14:textId="77777777" w:rsidR="0016355A" w:rsidRPr="00976A76" w:rsidRDefault="0016355A" w:rsidP="0016355A">
      <w:pPr>
        <w:ind w:right="39"/>
        <w:jc w:val="both"/>
      </w:pPr>
    </w:p>
    <w:p w14:paraId="44456038" w14:textId="77777777" w:rsidR="0016355A" w:rsidRPr="00976A76" w:rsidRDefault="0016355A" w:rsidP="0016355A">
      <w:pPr>
        <w:ind w:right="39"/>
        <w:jc w:val="both"/>
      </w:pPr>
    </w:p>
    <w:p w14:paraId="34890ABD" w14:textId="77777777" w:rsidR="0016355A" w:rsidRPr="00976A76" w:rsidRDefault="0016355A" w:rsidP="0016355A">
      <w:pPr>
        <w:ind w:right="39"/>
        <w:jc w:val="both"/>
      </w:pPr>
    </w:p>
    <w:p w14:paraId="086DD446" w14:textId="77777777" w:rsidR="0016355A" w:rsidRDefault="0016355A" w:rsidP="0016355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8752C36" w14:textId="77777777" w:rsidR="0016355A" w:rsidRDefault="0016355A" w:rsidP="0016355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22E08F5" w14:textId="77777777" w:rsidR="0016355A" w:rsidRDefault="0016355A" w:rsidP="0016355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B1A63DC" w14:textId="5F850560" w:rsidR="0016355A" w:rsidRPr="002054C7" w:rsidRDefault="006C0C03" w:rsidP="0016355A">
      <w:pPr>
        <w:ind w:right="39"/>
        <w:jc w:val="both"/>
      </w:pPr>
      <w:r>
        <w:rPr>
          <w:rFonts w:ascii="NobelCE Lt" w:hAnsi="NobelCE Lt"/>
          <w:sz w:val="24"/>
          <w:szCs w:val="24"/>
        </w:rPr>
        <w:t>17</w:t>
      </w:r>
      <w:r w:rsidR="0016355A" w:rsidRPr="002054C7">
        <w:rPr>
          <w:rFonts w:ascii="NobelCE Lt" w:hAnsi="NobelCE Lt"/>
          <w:sz w:val="24"/>
          <w:szCs w:val="24"/>
        </w:rPr>
        <w:t xml:space="preserve"> </w:t>
      </w:r>
      <w:r w:rsidR="0016355A">
        <w:rPr>
          <w:rFonts w:ascii="NobelCE Lt" w:hAnsi="NobelCE Lt"/>
          <w:sz w:val="24"/>
          <w:szCs w:val="24"/>
        </w:rPr>
        <w:t>LIPCA</w:t>
      </w:r>
      <w:r w:rsidR="0016355A" w:rsidRPr="002054C7">
        <w:rPr>
          <w:rFonts w:ascii="NobelCE Lt" w:hAnsi="NobelCE Lt"/>
          <w:sz w:val="24"/>
          <w:szCs w:val="24"/>
        </w:rPr>
        <w:t xml:space="preserve"> 2024</w:t>
      </w:r>
    </w:p>
    <w:p w14:paraId="3E75EC5A" w14:textId="77777777" w:rsidR="0016355A" w:rsidRPr="002054C7" w:rsidRDefault="0016355A" w:rsidP="0016355A">
      <w:pPr>
        <w:jc w:val="both"/>
        <w:rPr>
          <w:rFonts w:ascii="NobelCE Lt" w:hAnsi="NobelCE Lt"/>
          <w:b/>
          <w:sz w:val="36"/>
          <w:szCs w:val="36"/>
        </w:rPr>
      </w:pPr>
    </w:p>
    <w:p w14:paraId="4CF9153B" w14:textId="77777777" w:rsidR="0016355A" w:rsidRPr="002054C7" w:rsidRDefault="0016355A" w:rsidP="0016355A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NX Z KORZYŚCIĄ NAWET DO 57,5 TYS. ZŁ. WERSJA PRESTIGE ZYSKAŁA 20-CALOWE FELGI</w:t>
      </w:r>
    </w:p>
    <w:bookmarkEnd w:id="0"/>
    <w:p w14:paraId="0AB05ECA" w14:textId="77777777" w:rsidR="0016355A" w:rsidRPr="002054C7" w:rsidRDefault="0016355A" w:rsidP="0016355A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2B312381" w14:textId="77777777" w:rsidR="0016355A" w:rsidRPr="002054C7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2BE794" w14:textId="77777777" w:rsidR="0016355A" w:rsidRDefault="0016355A" w:rsidP="0016355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NX w nowej ofercie specjalnej</w:t>
      </w:r>
    </w:p>
    <w:p w14:paraId="0A5FD8D5" w14:textId="77777777" w:rsidR="0016355A" w:rsidRDefault="0016355A" w:rsidP="0016355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Najczęściej wybierana wersja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wzbogacona o 20-calowe felgi</w:t>
      </w:r>
    </w:p>
    <w:p w14:paraId="1A0E2279" w14:textId="77777777" w:rsidR="0016355A" w:rsidRDefault="0016355A" w:rsidP="0016355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Rabaty nawet do 57,5 tys. zł</w:t>
      </w:r>
    </w:p>
    <w:p w14:paraId="2B4D2D30" w14:textId="77777777" w:rsidR="0016355A" w:rsidRDefault="0016355A" w:rsidP="0016355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Specjalne ceny aut z klasyczną hybrydą oraz hybrydą plug-in</w:t>
      </w:r>
    </w:p>
    <w:p w14:paraId="4ACB4AE0" w14:textId="77777777" w:rsidR="0016355A" w:rsidRDefault="0016355A" w:rsidP="0016355A"/>
    <w:p w14:paraId="7404554E" w14:textId="77777777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F47466" w14:textId="2746D4AF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20082">
        <w:rPr>
          <w:rFonts w:ascii="NobelCE Lt" w:hAnsi="NobelCE Lt"/>
          <w:bCs/>
          <w:sz w:val="24"/>
          <w:szCs w:val="24"/>
        </w:rPr>
        <w:t>Lexus NX to bestseller marki na polskim rynku</w:t>
      </w:r>
      <w:r>
        <w:rPr>
          <w:rFonts w:ascii="NobelCE Lt" w:hAnsi="NobelCE Lt"/>
          <w:bCs/>
          <w:sz w:val="24"/>
          <w:szCs w:val="24"/>
        </w:rPr>
        <w:t xml:space="preserve">. W pierwszych sześciu miesiącach tego roku z salonów wyjechały już 2663 egzemplarze tego SUV-a, który plasuje się w czołówce najczęściej rejestrowanych samochodów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związku z dużym zainteresowaniem tym modelem, Lexus przygotował nową ofertę, która obejmuje samochody w najpopularniejszej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1094C274" w14:textId="77777777" w:rsidR="00D5244F" w:rsidRDefault="00D5244F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224B51" w14:textId="26E81840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Najwięcej można zyskać decydując się na wariant NX 450h+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20-calowymi felgami aluminiowymi. Auto kosztuje od 275 400 zł, czyli aż 57,5 tys. zł mniej od ceny katalogowej. W standardzie poza efektownymi obręczami klient otrzymuje reflektory LED, kamerę cofania, czujniki parkowania, elektrycznie sterowaną klapę bagażnika otwieraną ruchem nogi, czujnik martwego pola, akustyczne szyby z przodu, </w:t>
      </w:r>
      <w:r w:rsidR="00D5244F">
        <w:rPr>
          <w:rFonts w:ascii="NobelCE Lt" w:hAnsi="NobelCE Lt"/>
          <w:bCs/>
          <w:sz w:val="24"/>
          <w:szCs w:val="24"/>
        </w:rPr>
        <w:t>przyciemniane</w:t>
      </w:r>
      <w:r>
        <w:rPr>
          <w:rFonts w:ascii="NobelCE Lt" w:hAnsi="NobelCE Lt"/>
          <w:bCs/>
          <w:sz w:val="24"/>
          <w:szCs w:val="24"/>
        </w:rPr>
        <w:t xml:space="preserve"> szyby tylne oraz inteligentny kluczyk. Dopłaty nie wymagają także najnowsze systemy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+3, a także system multimedialny Lexus Link z 9,8-calowym ekranem, nawigacją </w:t>
      </w:r>
      <w:proofErr w:type="spellStart"/>
      <w:r>
        <w:rPr>
          <w:rFonts w:ascii="NobelCE Lt" w:hAnsi="NobelCE Lt"/>
          <w:bCs/>
          <w:sz w:val="24"/>
          <w:szCs w:val="24"/>
        </w:rPr>
        <w:t>Connected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asystentem głosowym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Tapicerka wykonana jest z perforowanej skóry syntetycznej </w:t>
      </w:r>
      <w:proofErr w:type="spellStart"/>
      <w:r>
        <w:rPr>
          <w:rFonts w:ascii="NobelCE Lt" w:hAnsi="NobelCE Lt"/>
          <w:bCs/>
          <w:sz w:val="24"/>
          <w:szCs w:val="24"/>
        </w:rPr>
        <w:t>Tahara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22DD276" w14:textId="77777777" w:rsidR="00D5244F" w:rsidRPr="00620082" w:rsidRDefault="00D5244F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2AAF39" w14:textId="2256197B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Wersję </w:t>
      </w:r>
      <w:proofErr w:type="spellStart"/>
      <w:r>
        <w:rPr>
          <w:rFonts w:ascii="NobelCE Lt" w:hAnsi="NobelCE Lt"/>
          <w:bCs/>
          <w:sz w:val="24"/>
          <w:szCs w:val="24"/>
        </w:rPr>
        <w:t>Prestig</w:t>
      </w:r>
      <w:r w:rsidR="00D5244F">
        <w:rPr>
          <w:rFonts w:ascii="NobelCE Lt" w:hAnsi="NobelCE Lt"/>
          <w:bCs/>
          <w:sz w:val="24"/>
          <w:szCs w:val="24"/>
        </w:rPr>
        <w:t>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20-calowymi kołami można także wybrać w przypadku NX-a</w:t>
      </w:r>
      <w:r w:rsidR="00D5244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350h</w:t>
      </w:r>
      <w:r w:rsidR="004F1899">
        <w:rPr>
          <w:rFonts w:ascii="NobelCE Lt" w:hAnsi="NobelCE Lt"/>
          <w:bCs/>
          <w:sz w:val="24"/>
          <w:szCs w:val="24"/>
        </w:rPr>
        <w:t xml:space="preserve"> z napędem na przód</w:t>
      </w:r>
      <w:r>
        <w:rPr>
          <w:rFonts w:ascii="NobelCE Lt" w:hAnsi="NobelCE Lt"/>
          <w:bCs/>
          <w:sz w:val="24"/>
          <w:szCs w:val="24"/>
        </w:rPr>
        <w:t>. Samochód z klasyczną hybrydą o mocy 243 KM kosztuje wtedy od 225 700 zł, czyli aż o 47,2 tys. zł mniej od ceny katalogowej.</w:t>
      </w:r>
    </w:p>
    <w:p w14:paraId="6A910209" w14:textId="77777777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07F580" w14:textId="48F3FF2F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Obniżono także ceny modelu NX 350h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napędem na przód. Auto, które w standardzie ma 18-calowe felgi, kosztuje od 219 100 zł (45,8 </w:t>
      </w:r>
      <w:r w:rsidR="006C0C03">
        <w:rPr>
          <w:rFonts w:ascii="NobelCE Lt" w:hAnsi="NobelCE Lt"/>
          <w:bCs/>
          <w:sz w:val="24"/>
          <w:szCs w:val="24"/>
        </w:rPr>
        <w:t xml:space="preserve">tys. </w:t>
      </w:r>
      <w:r>
        <w:rPr>
          <w:rFonts w:ascii="NobelCE Lt" w:hAnsi="NobelCE Lt"/>
          <w:bCs/>
          <w:sz w:val="24"/>
          <w:szCs w:val="24"/>
        </w:rPr>
        <w:t>zł rabatu względem ceny katalogowej).</w:t>
      </w:r>
    </w:p>
    <w:p w14:paraId="44620E5C" w14:textId="77777777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CDB79E" w14:textId="77777777" w:rsidR="0016355A" w:rsidRPr="00620082" w:rsidRDefault="0016355A" w:rsidP="0016355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20082">
        <w:rPr>
          <w:rFonts w:ascii="NobelCE Lt" w:hAnsi="NobelCE Lt"/>
          <w:b/>
          <w:sz w:val="24"/>
          <w:szCs w:val="24"/>
        </w:rPr>
        <w:t>Pakiet korzyści „</w:t>
      </w:r>
      <w:proofErr w:type="spellStart"/>
      <w:r w:rsidRPr="00620082">
        <w:rPr>
          <w:rFonts w:ascii="NobelCE Lt" w:hAnsi="NobelCE Lt"/>
          <w:b/>
          <w:sz w:val="24"/>
          <w:szCs w:val="24"/>
        </w:rPr>
        <w:t>Last</w:t>
      </w:r>
      <w:proofErr w:type="spellEnd"/>
      <w:r w:rsidRPr="00620082">
        <w:rPr>
          <w:rFonts w:ascii="NobelCE Lt" w:hAnsi="NobelCE Lt"/>
          <w:b/>
          <w:sz w:val="24"/>
          <w:szCs w:val="24"/>
        </w:rPr>
        <w:t xml:space="preserve"> Minute”</w:t>
      </w:r>
    </w:p>
    <w:p w14:paraId="6F09D3DB" w14:textId="6FA6DED8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Przy zakupie Lexusa NX z 2024 roku produkcji można też skorzystać z wakacyjnej oferty „</w:t>
      </w:r>
      <w:proofErr w:type="spellStart"/>
      <w:r>
        <w:rPr>
          <w:rFonts w:ascii="NobelCE Lt" w:hAnsi="NobelCE Lt"/>
          <w:bCs/>
          <w:sz w:val="24"/>
          <w:szCs w:val="24"/>
        </w:rPr>
        <w:t>Last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Minute”.</w:t>
      </w:r>
      <w:r w:rsidR="00D5244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To</w:t>
      </w:r>
      <w:r w:rsidRPr="00620082">
        <w:rPr>
          <w:rFonts w:ascii="NobelCE Lt" w:hAnsi="NobelCE Lt"/>
          <w:bCs/>
          <w:sz w:val="24"/>
          <w:szCs w:val="24"/>
        </w:rPr>
        <w:t xml:space="preserve"> pełen pakiet korzyści</w:t>
      </w:r>
      <w:r>
        <w:rPr>
          <w:rFonts w:ascii="NobelCE Lt" w:hAnsi="NobelCE Lt"/>
          <w:bCs/>
          <w:sz w:val="24"/>
          <w:szCs w:val="24"/>
        </w:rPr>
        <w:t xml:space="preserve">, w skład którego wchodzą nowy Leasing 105%, ubezpieczenie ze stawką 1,99%, 25-procentowy rabat na akcesoria do przewożenia rowerów, a także obniżone raty w programie KINTO ONE. </w:t>
      </w:r>
      <w:r w:rsidRPr="00620082">
        <w:rPr>
          <w:rFonts w:ascii="NobelCE Lt" w:hAnsi="NobelCE Lt"/>
          <w:bCs/>
          <w:sz w:val="24"/>
          <w:szCs w:val="24"/>
        </w:rPr>
        <w:t xml:space="preserve">Przy umowie na 36 miesięcy, 15-procentowej wpłacie własnej oraz limicie przebiegu wynoszącym 30 tys. km </w:t>
      </w:r>
      <w:r>
        <w:rPr>
          <w:rFonts w:ascii="NobelCE Lt" w:hAnsi="NobelCE Lt"/>
          <w:bCs/>
          <w:sz w:val="24"/>
          <w:szCs w:val="24"/>
        </w:rPr>
        <w:t xml:space="preserve">NX </w:t>
      </w:r>
      <w:r w:rsidRPr="00620082">
        <w:rPr>
          <w:rFonts w:ascii="NobelCE Lt" w:hAnsi="NobelCE Lt"/>
          <w:bCs/>
          <w:sz w:val="24"/>
          <w:szCs w:val="24"/>
        </w:rPr>
        <w:t>kosztuje od 1190 zł netto miesięcznie w Najmie KINTO ONE.</w:t>
      </w:r>
    </w:p>
    <w:p w14:paraId="67115FE2" w14:textId="77777777" w:rsidR="0016355A" w:rsidRDefault="0016355A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985910" w14:textId="77777777" w:rsidR="0016355A" w:rsidRPr="00620082" w:rsidRDefault="00000000" w:rsidP="001635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="0016355A" w:rsidRPr="00620082">
          <w:rPr>
            <w:rStyle w:val="Hipercze"/>
            <w:rFonts w:ascii="NobelCE Lt" w:hAnsi="NobelCE Lt"/>
            <w:bCs/>
            <w:sz w:val="24"/>
            <w:szCs w:val="24"/>
          </w:rPr>
          <w:t>Cennik Lexusa NX</w:t>
        </w:r>
      </w:hyperlink>
    </w:p>
    <w:p w14:paraId="70DAA833" w14:textId="77777777" w:rsidR="0016355A" w:rsidRDefault="0016355A"/>
    <w:sectPr w:rsidR="0016355A" w:rsidSect="001635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60BF" w14:textId="77777777" w:rsidR="005A50A7" w:rsidRDefault="005A50A7">
      <w:pPr>
        <w:spacing w:after="0" w:line="240" w:lineRule="auto"/>
      </w:pPr>
      <w:r>
        <w:separator/>
      </w:r>
    </w:p>
  </w:endnote>
  <w:endnote w:type="continuationSeparator" w:id="0">
    <w:p w14:paraId="74158F1B" w14:textId="77777777" w:rsidR="005A50A7" w:rsidRDefault="005A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49C" w14:textId="77777777" w:rsidR="00603196" w:rsidRDefault="006031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A4C6" w14:textId="77777777" w:rsidR="00603196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61E30875" w14:textId="77777777" w:rsidR="00603196" w:rsidRDefault="006031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455F" w14:textId="77777777" w:rsidR="00603196" w:rsidRDefault="00603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8CE5" w14:textId="77777777" w:rsidR="005A50A7" w:rsidRDefault="005A50A7">
      <w:pPr>
        <w:spacing w:after="0" w:line="240" w:lineRule="auto"/>
      </w:pPr>
      <w:r>
        <w:separator/>
      </w:r>
    </w:p>
  </w:footnote>
  <w:footnote w:type="continuationSeparator" w:id="0">
    <w:p w14:paraId="5B9BBB33" w14:textId="77777777" w:rsidR="005A50A7" w:rsidRDefault="005A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88E2" w14:textId="77777777" w:rsidR="00603196" w:rsidRDefault="00603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3058" w14:textId="77777777" w:rsidR="00603196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D6A2B2" wp14:editId="2E2C738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0D6D15" w14:textId="77777777" w:rsidR="00603196" w:rsidRPr="002458EA" w:rsidRDefault="00603196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DD6A2B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520D6D15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ACCE" w14:textId="77777777" w:rsidR="00603196" w:rsidRDefault="00603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5A"/>
    <w:rsid w:val="0016355A"/>
    <w:rsid w:val="001767CA"/>
    <w:rsid w:val="004F1899"/>
    <w:rsid w:val="00542F4E"/>
    <w:rsid w:val="005A50A7"/>
    <w:rsid w:val="00603196"/>
    <w:rsid w:val="006C0C03"/>
    <w:rsid w:val="00703C0A"/>
    <w:rsid w:val="009D0CA5"/>
    <w:rsid w:val="00B72B0C"/>
    <w:rsid w:val="00D5244F"/>
    <w:rsid w:val="00D67945"/>
    <w:rsid w:val="00E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971D"/>
  <w15:chartTrackingRefBased/>
  <w15:docId w15:val="{6D62E924-5755-4C6F-9F80-D33BFD9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55A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3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35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5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35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3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35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35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355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16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35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635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16355A"/>
  </w:style>
  <w:style w:type="character" w:styleId="Hipercze">
    <w:name w:val="Hyperlink"/>
    <w:basedOn w:val="Domylnaczcionkaakapitu"/>
    <w:uiPriority w:val="99"/>
    <w:unhideWhenUsed/>
    <w:rsid w:val="0016355A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524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lexus-polska.pl/pricelists/NX-2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2044</Characters>
  <Application>Microsoft Office Word</Application>
  <DocSecurity>0</DocSecurity>
  <Lines>53</Lines>
  <Paragraphs>16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6</cp:revision>
  <dcterms:created xsi:type="dcterms:W3CDTF">2024-07-16T13:34:00Z</dcterms:created>
  <dcterms:modified xsi:type="dcterms:W3CDTF">2024-07-17T07:43:00Z</dcterms:modified>
</cp:coreProperties>
</file>