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A4EC2E" w14:textId="77777777" w:rsidR="008220D3" w:rsidRPr="00976A76" w:rsidRDefault="00CD062F" w:rsidP="00C24D58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3C5A591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F22"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33D09842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0867C131" w:rsidR="003309CF" w:rsidRPr="002054C7" w:rsidRDefault="00307CD9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1</w:t>
      </w:r>
      <w:r w:rsidR="00E50117">
        <w:rPr>
          <w:rFonts w:ascii="NobelCE Lt" w:hAnsi="NobelCE Lt"/>
          <w:sz w:val="24"/>
          <w:szCs w:val="24"/>
        </w:rPr>
        <w:t>4</w:t>
      </w:r>
      <w:r w:rsidR="003309CF" w:rsidRPr="002054C7">
        <w:rPr>
          <w:rFonts w:ascii="NobelCE Lt" w:hAnsi="NobelCE Lt"/>
          <w:sz w:val="24"/>
          <w:szCs w:val="24"/>
        </w:rPr>
        <w:t xml:space="preserve"> </w:t>
      </w:r>
      <w:r w:rsidR="0013080B">
        <w:rPr>
          <w:rFonts w:ascii="NobelCE Lt" w:hAnsi="NobelCE Lt"/>
          <w:sz w:val="24"/>
          <w:szCs w:val="24"/>
        </w:rPr>
        <w:t>MAJA</w:t>
      </w:r>
      <w:r w:rsidR="003309CF" w:rsidRPr="002054C7">
        <w:rPr>
          <w:rFonts w:ascii="NobelCE Lt" w:hAnsi="NobelCE Lt"/>
          <w:sz w:val="24"/>
          <w:szCs w:val="24"/>
        </w:rPr>
        <w:t xml:space="preserve"> 202</w:t>
      </w:r>
      <w:r w:rsidR="002054C7" w:rsidRPr="002054C7">
        <w:rPr>
          <w:rFonts w:ascii="NobelCE Lt" w:hAnsi="NobelCE Lt"/>
          <w:sz w:val="24"/>
          <w:szCs w:val="24"/>
        </w:rPr>
        <w:t>4</w:t>
      </w:r>
    </w:p>
    <w:p w14:paraId="53237AD2" w14:textId="132BBA63" w:rsidR="00F35AB7" w:rsidRPr="002054C7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2494A150" w14:textId="35D72719" w:rsidR="00F35AB7" w:rsidRPr="002054C7" w:rsidRDefault="00307CD9" w:rsidP="008B12E1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 xml:space="preserve">ROK OD PREMIERY </w:t>
      </w:r>
      <w:r w:rsidR="00F9694E">
        <w:rPr>
          <w:rFonts w:ascii="NobelCE Lt" w:hAnsi="NobelCE Lt"/>
          <w:b/>
          <w:sz w:val="36"/>
          <w:szCs w:val="36"/>
        </w:rPr>
        <w:t xml:space="preserve">NOWEGO </w:t>
      </w:r>
      <w:r>
        <w:rPr>
          <w:rFonts w:ascii="NobelCE Lt" w:hAnsi="NobelCE Lt"/>
          <w:b/>
          <w:sz w:val="36"/>
          <w:szCs w:val="36"/>
        </w:rPr>
        <w:t xml:space="preserve">LEXUSA LM. </w:t>
      </w:r>
      <w:r w:rsidR="00CB6222">
        <w:rPr>
          <w:rFonts w:ascii="NobelCE Lt" w:hAnsi="NobelCE Lt"/>
          <w:b/>
          <w:sz w:val="36"/>
          <w:szCs w:val="36"/>
        </w:rPr>
        <w:t>W POLSCE</w:t>
      </w:r>
      <w:r>
        <w:rPr>
          <w:rFonts w:ascii="NobelCE Lt" w:hAnsi="NobelCE Lt"/>
          <w:b/>
          <w:sz w:val="36"/>
          <w:szCs w:val="36"/>
        </w:rPr>
        <w:t xml:space="preserve"> NAJCZĘŚCIEJ WYBIERANA JEST WERSJA 7-OSOBOWA</w:t>
      </w:r>
    </w:p>
    <w:bookmarkEnd w:id="0"/>
    <w:p w14:paraId="70C92A0A" w14:textId="1FEE4123" w:rsidR="0061383D" w:rsidRPr="002054C7" w:rsidRDefault="0061383D" w:rsidP="0061383D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12459D94" w14:textId="77777777" w:rsidR="00F35AB7" w:rsidRPr="002054C7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34FC5E0" w14:textId="7A70CB83" w:rsidR="007A1809" w:rsidRDefault="003A273A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2023 roku</w:t>
      </w:r>
      <w:r w:rsidR="00F9694E">
        <w:rPr>
          <w:rFonts w:ascii="NobelCE Lt" w:hAnsi="NobelCE Lt"/>
          <w:b/>
          <w:sz w:val="24"/>
          <w:szCs w:val="24"/>
        </w:rPr>
        <w:t xml:space="preserve"> zaprezentowano nowego Lexusa LM</w:t>
      </w:r>
    </w:p>
    <w:p w14:paraId="5AEF72E8" w14:textId="221733B6" w:rsidR="00F35AB7" w:rsidRDefault="00F9694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Ekskluzywny model po raz pierwszy trafił na europejski rynek</w:t>
      </w:r>
    </w:p>
    <w:p w14:paraId="353D0093" w14:textId="52FAB56C" w:rsidR="0050432E" w:rsidRDefault="00F9694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Niezawodny napęd hybrydowy, dwie konfiguracje kabiny, unikalny komfort podróżowania</w:t>
      </w:r>
    </w:p>
    <w:p w14:paraId="01CA26CE" w14:textId="50E11CDA" w:rsidR="00E33830" w:rsidRPr="0050432E" w:rsidRDefault="00F9694E" w:rsidP="0050432E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 Polsce 70% klientów wybiera wersję 7-osobową</w:t>
      </w:r>
    </w:p>
    <w:p w14:paraId="2F1815FC" w14:textId="77777777" w:rsidR="00F35AB7" w:rsidRDefault="00F35AB7" w:rsidP="00F35AB7"/>
    <w:p w14:paraId="4591C511" w14:textId="0EBB685A" w:rsidR="0058020E" w:rsidRDefault="0058020E" w:rsidP="003309CF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55454F2" w14:textId="6B6C9399" w:rsidR="003A273A" w:rsidRDefault="00F969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Wprowadzony do oferty w 2023 roku Lexus LM to absolutnie unikalny model w segmencie luksusowych minivanów, ponieważ </w:t>
      </w:r>
      <w:r w:rsidRPr="00F9694E">
        <w:rPr>
          <w:rFonts w:ascii="NobelCE Lt" w:hAnsi="NobelCE Lt"/>
          <w:bCs/>
          <w:sz w:val="24"/>
          <w:szCs w:val="24"/>
        </w:rPr>
        <w:t xml:space="preserve">został zaprojektowany od podstaw </w:t>
      </w:r>
      <w:r>
        <w:rPr>
          <w:rFonts w:ascii="NobelCE Lt" w:hAnsi="NobelCE Lt"/>
          <w:bCs/>
          <w:sz w:val="24"/>
          <w:szCs w:val="24"/>
        </w:rPr>
        <w:t xml:space="preserve">z myślą o wygodzie przemieszczania się, a nie jako konwersja auta dostawczego. Auto zostało przemyślane w najdrobniejszych detalach – od ustawienia foteli, poprzez zastosowane technologie oraz materiały najwyższej klasy. Zadbano także o wysokie poczucie prywatności pasażerów, dlatego </w:t>
      </w:r>
      <w:r w:rsidRPr="00F9694E">
        <w:rPr>
          <w:rFonts w:ascii="NobelCE Lt" w:hAnsi="NobelCE Lt"/>
          <w:bCs/>
          <w:sz w:val="24"/>
          <w:szCs w:val="24"/>
        </w:rPr>
        <w:t>komfort podróżowania</w:t>
      </w:r>
      <w:r>
        <w:rPr>
          <w:rFonts w:ascii="NobelCE Lt" w:hAnsi="NobelCE Lt"/>
          <w:bCs/>
          <w:sz w:val="24"/>
          <w:szCs w:val="24"/>
        </w:rPr>
        <w:t xml:space="preserve"> LM-em</w:t>
      </w:r>
      <w:r w:rsidRPr="00F9694E">
        <w:rPr>
          <w:rFonts w:ascii="NobelCE Lt" w:hAnsi="NobelCE Lt"/>
          <w:bCs/>
          <w:sz w:val="24"/>
          <w:szCs w:val="24"/>
        </w:rPr>
        <w:t xml:space="preserve"> może równać się z tym z prywatnych odrzutowców. Samochód występuje w dwóch wersjach, które różnią się liczbą foteli oraz wyposażeniem przestrzeni pasażerskiej.</w:t>
      </w:r>
    </w:p>
    <w:p w14:paraId="56968910" w14:textId="77777777" w:rsidR="00F9694E" w:rsidRDefault="00F969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94C2D40" w14:textId="1DC34AFC" w:rsidR="00F9694E" w:rsidRDefault="00F969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9694E">
        <w:rPr>
          <w:rFonts w:ascii="NobelCE Lt" w:hAnsi="NobelCE Lt"/>
          <w:bCs/>
          <w:sz w:val="24"/>
          <w:szCs w:val="24"/>
        </w:rPr>
        <w:t xml:space="preserve">LM powstał na platformie GA-K, z której wcześniej korzystały modele NX i RX, co gwarantuje nisko położony środek ciężkości, wysoką sztywność nadwozia oraz doskonałe zachowanie na drodze. Samochód ma </w:t>
      </w:r>
      <w:r>
        <w:rPr>
          <w:rFonts w:ascii="NobelCE Lt" w:hAnsi="NobelCE Lt"/>
          <w:bCs/>
          <w:sz w:val="24"/>
          <w:szCs w:val="24"/>
        </w:rPr>
        <w:t xml:space="preserve">niezawodny i sprawdzony </w:t>
      </w:r>
      <w:r w:rsidRPr="00F9694E">
        <w:rPr>
          <w:rFonts w:ascii="NobelCE Lt" w:hAnsi="NobelCE Lt"/>
          <w:bCs/>
          <w:sz w:val="24"/>
          <w:szCs w:val="24"/>
        </w:rPr>
        <w:t xml:space="preserve">napęd </w:t>
      </w:r>
      <w:r>
        <w:rPr>
          <w:rFonts w:ascii="NobelCE Lt" w:hAnsi="NobelCE Lt"/>
          <w:bCs/>
          <w:sz w:val="24"/>
          <w:szCs w:val="24"/>
        </w:rPr>
        <w:t>hybrydowy o</w:t>
      </w:r>
      <w:r w:rsidRPr="00F9694E">
        <w:rPr>
          <w:rFonts w:ascii="NobelCE Lt" w:hAnsi="NobelCE Lt"/>
          <w:bCs/>
          <w:sz w:val="24"/>
          <w:szCs w:val="24"/>
        </w:rPr>
        <w:t xml:space="preserve"> mocy 250 KM i może rozpędzić się do 190 km/h. Standardem w modelu LM jest inteligentny napęd na cztery koła E-FOUR oraz zawieszenie adaptacyjne o zmiennej charakterystyce tłumienia (AVS)</w:t>
      </w:r>
      <w:r>
        <w:rPr>
          <w:rFonts w:ascii="NobelCE Lt" w:hAnsi="NobelCE Lt"/>
          <w:bCs/>
          <w:sz w:val="24"/>
          <w:szCs w:val="24"/>
        </w:rPr>
        <w:t>, co zwiększa bezpieczeństwo oraz komfort podróżowania.</w:t>
      </w:r>
    </w:p>
    <w:p w14:paraId="3A3016D7" w14:textId="77777777" w:rsidR="00473426" w:rsidRDefault="00473426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D99A7E3" w14:textId="246D850E" w:rsidR="00F9694E" w:rsidRPr="00473426" w:rsidRDefault="00473426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lastRenderedPageBreak/>
        <w:t>Polscy klienci wybierają wersję 7-miejscową</w:t>
      </w:r>
    </w:p>
    <w:p w14:paraId="42D4C8C3" w14:textId="21D7CDBB" w:rsidR="00F9694E" w:rsidRDefault="00F969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LM szybko zbudował mocną pozycję na rynku. W 2023 roku sprzedano globalnie 5,4 tys. tych Lexusów, a dane z pierwszego kwartału tego roku pokazują, że popularność auta cały czas rośnie. W trzech pierwszych miesiącach klienci na całym świecie kupili już 3492 egzemplarz</w:t>
      </w:r>
      <w:r w:rsidR="0071684A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tego </w:t>
      </w:r>
      <w:r w:rsidR="001E5294">
        <w:rPr>
          <w:rFonts w:ascii="NobelCE Lt" w:hAnsi="NobelCE Lt"/>
          <w:bCs/>
          <w:sz w:val="24"/>
          <w:szCs w:val="24"/>
        </w:rPr>
        <w:t>modelu</w:t>
      </w:r>
      <w:r>
        <w:rPr>
          <w:rFonts w:ascii="NobelCE Lt" w:hAnsi="NobelCE Lt"/>
          <w:bCs/>
          <w:sz w:val="24"/>
          <w:szCs w:val="24"/>
        </w:rPr>
        <w:t xml:space="preserve">. W Europie jednym z najważniejszych rynków dla tego typu </w:t>
      </w:r>
      <w:r w:rsidR="00651457">
        <w:rPr>
          <w:rFonts w:ascii="NobelCE Lt" w:hAnsi="NobelCE Lt"/>
          <w:bCs/>
          <w:sz w:val="24"/>
          <w:szCs w:val="24"/>
        </w:rPr>
        <w:t>samochodów</w:t>
      </w:r>
      <w:r>
        <w:rPr>
          <w:rFonts w:ascii="NobelCE Lt" w:hAnsi="NobelCE Lt"/>
          <w:bCs/>
          <w:sz w:val="24"/>
          <w:szCs w:val="24"/>
        </w:rPr>
        <w:t xml:space="preserve"> jest Polska. Zdecydowana większość zamówionych u polskich dealerów Lexusa aut – 70%, to wersja z siedmioma miejscami. Najczęściej </w:t>
      </w:r>
      <w:r w:rsidR="00651457">
        <w:rPr>
          <w:rFonts w:ascii="NobelCE Lt" w:hAnsi="NobelCE Lt"/>
          <w:bCs/>
          <w:sz w:val="24"/>
          <w:szCs w:val="24"/>
        </w:rPr>
        <w:t>LM</w:t>
      </w:r>
      <w:r>
        <w:rPr>
          <w:rFonts w:ascii="NobelCE Lt" w:hAnsi="NobelCE Lt"/>
          <w:bCs/>
          <w:sz w:val="24"/>
          <w:szCs w:val="24"/>
        </w:rPr>
        <w:t xml:space="preserve"> wyjeżdża salon</w:t>
      </w:r>
      <w:r w:rsidR="00473426">
        <w:rPr>
          <w:rFonts w:ascii="NobelCE Lt" w:hAnsi="NobelCE Lt"/>
          <w:bCs/>
          <w:sz w:val="24"/>
          <w:szCs w:val="24"/>
        </w:rPr>
        <w:t>ów</w:t>
      </w:r>
      <w:r>
        <w:rPr>
          <w:rFonts w:ascii="NobelCE Lt" w:hAnsi="NobelCE Lt"/>
          <w:bCs/>
          <w:sz w:val="24"/>
          <w:szCs w:val="24"/>
        </w:rPr>
        <w:t xml:space="preserve"> z czarnym lakierem oraz z jasnym wnętrzem.</w:t>
      </w:r>
    </w:p>
    <w:p w14:paraId="7EF18C9B" w14:textId="77777777" w:rsidR="00F9694E" w:rsidRDefault="00F969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B4B6EC2" w14:textId="211CD5CC" w:rsidR="00F9694E" w:rsidRDefault="00F969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Naj</w:t>
      </w:r>
      <w:r w:rsidR="00651457">
        <w:rPr>
          <w:rFonts w:ascii="NobelCE Lt" w:hAnsi="NobelCE Lt"/>
          <w:bCs/>
          <w:sz w:val="24"/>
          <w:szCs w:val="24"/>
        </w:rPr>
        <w:t>popularniejsza w</w:t>
      </w:r>
      <w:r>
        <w:rPr>
          <w:rFonts w:ascii="NobelCE Lt" w:hAnsi="NobelCE Lt"/>
          <w:bCs/>
          <w:sz w:val="24"/>
          <w:szCs w:val="24"/>
        </w:rPr>
        <w:t xml:space="preserve"> Polsce odmiana 7-miejscowa </w:t>
      </w:r>
      <w:r w:rsidRPr="00F9694E">
        <w:rPr>
          <w:rFonts w:ascii="NobelCE Lt" w:hAnsi="NobelCE Lt"/>
          <w:bCs/>
          <w:sz w:val="24"/>
          <w:szCs w:val="24"/>
        </w:rPr>
        <w:t>ma regulowane dwa fotele VIP w drugim rzędzie z funkcją masażu, wentylacją, podgrzewaniem oraz z wysuwanymi stolikami. W trzecim rzędzie są trzy miejsca, a fotele można złożyć i powiększyć przestrzeń bagażową.</w:t>
      </w:r>
      <w:r>
        <w:rPr>
          <w:rFonts w:ascii="NobelCE Lt" w:hAnsi="NobelCE Lt"/>
          <w:bCs/>
          <w:sz w:val="24"/>
          <w:szCs w:val="24"/>
        </w:rPr>
        <w:t xml:space="preserve"> To auto idealnie sprawdza się do przewożenia gości ekskluzywnych hoteli czy prestiżowych wydarzeń artystycznych i kulturalnych. </w:t>
      </w:r>
      <w:r w:rsidR="001E5294">
        <w:rPr>
          <w:rFonts w:ascii="NobelCE Lt" w:hAnsi="NobelCE Lt"/>
          <w:bCs/>
          <w:sz w:val="24"/>
          <w:szCs w:val="24"/>
        </w:rPr>
        <w:t>Aby zwiększyć p</w:t>
      </w:r>
      <w:r>
        <w:rPr>
          <w:rFonts w:ascii="NobelCE Lt" w:hAnsi="NobelCE Lt"/>
          <w:bCs/>
          <w:sz w:val="24"/>
          <w:szCs w:val="24"/>
        </w:rPr>
        <w:t xml:space="preserve">rzyjemność przemieszczania się </w:t>
      </w:r>
      <w:r w:rsidRPr="00F9694E">
        <w:rPr>
          <w:rFonts w:ascii="NobelCE Lt" w:hAnsi="NobelCE Lt"/>
          <w:bCs/>
          <w:sz w:val="24"/>
          <w:szCs w:val="24"/>
        </w:rPr>
        <w:t>zastosowano 21-głośnikowy system audio Mark Levinson oraz dodatkowy 14-calowy ekran dla pasażerów w drugim rzędzie siedzeń, do którego mogą podłączyć urządzenie przez złącze HDMI.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F9694E">
        <w:rPr>
          <w:rFonts w:ascii="NobelCE Lt" w:hAnsi="NobelCE Lt"/>
          <w:bCs/>
          <w:sz w:val="24"/>
          <w:szCs w:val="24"/>
        </w:rPr>
        <w:t>Szyby boczne oraz tylna są przyciemniane, auto ma panoramiczny dach</w:t>
      </w:r>
      <w:r>
        <w:rPr>
          <w:rFonts w:ascii="NobelCE Lt" w:hAnsi="NobelCE Lt"/>
          <w:bCs/>
          <w:sz w:val="24"/>
          <w:szCs w:val="24"/>
        </w:rPr>
        <w:t xml:space="preserve"> oraz elektrycznie sterowane rolety boczne.</w:t>
      </w:r>
    </w:p>
    <w:p w14:paraId="5C3C5A9F" w14:textId="77777777" w:rsidR="00F9694E" w:rsidRDefault="00F969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C1C2F02" w14:textId="6522B800" w:rsidR="00F9694E" w:rsidRPr="00F9694E" w:rsidRDefault="00F9694E" w:rsidP="00E33830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F9694E">
        <w:rPr>
          <w:rFonts w:ascii="NobelCE Lt" w:hAnsi="NobelCE Lt"/>
          <w:b/>
          <w:sz w:val="24"/>
          <w:szCs w:val="24"/>
        </w:rPr>
        <w:t>Komfort jak z prywatnego odrzutowca</w:t>
      </w:r>
    </w:p>
    <w:p w14:paraId="7AB2AD78" w14:textId="2DF34379" w:rsidR="00F9694E" w:rsidRDefault="00F969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9694E">
        <w:rPr>
          <w:rFonts w:ascii="NobelCE Lt" w:hAnsi="NobelCE Lt"/>
          <w:bCs/>
          <w:sz w:val="24"/>
          <w:szCs w:val="24"/>
        </w:rPr>
        <w:t xml:space="preserve">Lexus LM w wersji 4-miejscowej to samochód o komforcie </w:t>
      </w:r>
      <w:r>
        <w:rPr>
          <w:rFonts w:ascii="NobelCE Lt" w:hAnsi="NobelCE Lt"/>
          <w:bCs/>
          <w:sz w:val="24"/>
          <w:szCs w:val="24"/>
        </w:rPr>
        <w:t>porównywalnym z tym z prywatnych odrzutowców</w:t>
      </w:r>
      <w:r w:rsidRPr="00F9694E">
        <w:rPr>
          <w:rFonts w:ascii="NobelCE Lt" w:hAnsi="NobelCE Lt"/>
          <w:bCs/>
          <w:sz w:val="24"/>
          <w:szCs w:val="24"/>
        </w:rPr>
        <w:t xml:space="preserve">. W drugim rzędzie zamontowano elektrycznie regulowane fotele VIP z rozszerzoną funkcją masażu, wentylacją i podgrzewaniem. Fotele można rozłożyć do pozycji leżącej, są też wysuwane i rozkładane stoliki dla każdego z pasażerów. Zagłówki w fotelach również są podgrzewane. Przestrzeń pasażerska ma przyciemnianą </w:t>
      </w:r>
      <w:proofErr w:type="spellStart"/>
      <w:r w:rsidRPr="00F9694E">
        <w:rPr>
          <w:rFonts w:ascii="NobelCE Lt" w:hAnsi="NobelCE Lt"/>
          <w:bCs/>
          <w:sz w:val="24"/>
          <w:szCs w:val="24"/>
        </w:rPr>
        <w:t>elektrochromatycznie</w:t>
      </w:r>
      <w:proofErr w:type="spellEnd"/>
      <w:r w:rsidRPr="00F9694E">
        <w:rPr>
          <w:rFonts w:ascii="NobelCE Lt" w:hAnsi="NobelCE Lt"/>
          <w:bCs/>
          <w:sz w:val="24"/>
          <w:szCs w:val="24"/>
        </w:rPr>
        <w:t xml:space="preserve"> przegrodę wnętrza, która jest opuszczana.</w:t>
      </w:r>
      <w:r w:rsidR="00473426">
        <w:rPr>
          <w:rFonts w:ascii="NobelCE Lt" w:hAnsi="NobelCE Lt"/>
          <w:bCs/>
          <w:sz w:val="24"/>
          <w:szCs w:val="24"/>
        </w:rPr>
        <w:t xml:space="preserve"> Na odmianę czteroosobową zdecydowało się 30% polskich klientów.</w:t>
      </w:r>
    </w:p>
    <w:p w14:paraId="616F4AC1" w14:textId="77777777" w:rsidR="00F9694E" w:rsidRDefault="00F969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51456E2" w14:textId="5CEB6F3A" w:rsidR="00F9694E" w:rsidRPr="003A273A" w:rsidRDefault="00F9694E" w:rsidP="00E33830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F9694E">
        <w:rPr>
          <w:rFonts w:ascii="NobelCE Lt" w:hAnsi="NobelCE Lt"/>
          <w:bCs/>
          <w:sz w:val="24"/>
          <w:szCs w:val="24"/>
        </w:rPr>
        <w:t>4-miejscowy LM ma 48-calowy ekran możliwością podzielenia obrazu na dwa niezależne widoki</w:t>
      </w:r>
      <w:r>
        <w:rPr>
          <w:rFonts w:ascii="NobelCE Lt" w:hAnsi="NobelCE Lt"/>
          <w:bCs/>
          <w:sz w:val="24"/>
          <w:szCs w:val="24"/>
        </w:rPr>
        <w:t>. W</w:t>
      </w:r>
      <w:r w:rsidRPr="00F9694E">
        <w:rPr>
          <w:rFonts w:ascii="NobelCE Lt" w:hAnsi="NobelCE Lt"/>
          <w:bCs/>
          <w:sz w:val="24"/>
          <w:szCs w:val="24"/>
        </w:rPr>
        <w:t xml:space="preserve">yjście HDMI </w:t>
      </w:r>
      <w:r>
        <w:rPr>
          <w:rFonts w:ascii="NobelCE Lt" w:hAnsi="NobelCE Lt"/>
          <w:bCs/>
          <w:sz w:val="24"/>
          <w:szCs w:val="24"/>
        </w:rPr>
        <w:t>umożliwia podłączenie konsoli do gier czy odtwarzacza multimedialnego. O doskonał</w:t>
      </w:r>
      <w:r w:rsidR="008B4802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 xml:space="preserve"> wrażenia dźwiękowe dba </w:t>
      </w:r>
      <w:r w:rsidRPr="00F9694E">
        <w:rPr>
          <w:rFonts w:ascii="NobelCE Lt" w:hAnsi="NobelCE Lt"/>
          <w:bCs/>
          <w:sz w:val="24"/>
          <w:szCs w:val="24"/>
        </w:rPr>
        <w:t>23-głośnikowy system audio Mark Levinson,</w:t>
      </w:r>
      <w:r>
        <w:rPr>
          <w:rFonts w:ascii="NobelCE Lt" w:hAnsi="NobelCE Lt"/>
          <w:bCs/>
          <w:sz w:val="24"/>
          <w:szCs w:val="24"/>
        </w:rPr>
        <w:t xml:space="preserve"> a w przestrzeni pasażerskiej jest też</w:t>
      </w:r>
      <w:r w:rsidRPr="00F9694E">
        <w:rPr>
          <w:rFonts w:ascii="NobelCE Lt" w:hAnsi="NobelCE Lt"/>
          <w:bCs/>
          <w:sz w:val="24"/>
          <w:szCs w:val="24"/>
        </w:rPr>
        <w:t xml:space="preserve"> bezprzewodow</w:t>
      </w:r>
      <w:r>
        <w:rPr>
          <w:rFonts w:ascii="NobelCE Lt" w:hAnsi="NobelCE Lt"/>
          <w:bCs/>
          <w:sz w:val="24"/>
          <w:szCs w:val="24"/>
        </w:rPr>
        <w:t>a</w:t>
      </w:r>
      <w:r w:rsidRPr="00F9694E">
        <w:rPr>
          <w:rFonts w:ascii="NobelCE Lt" w:hAnsi="NobelCE Lt"/>
          <w:bCs/>
          <w:sz w:val="24"/>
          <w:szCs w:val="24"/>
        </w:rPr>
        <w:t xml:space="preserve"> ładowark</w:t>
      </w:r>
      <w:r>
        <w:rPr>
          <w:rFonts w:ascii="NobelCE Lt" w:hAnsi="NobelCE Lt"/>
          <w:bCs/>
          <w:sz w:val="24"/>
          <w:szCs w:val="24"/>
        </w:rPr>
        <w:t>a</w:t>
      </w:r>
      <w:r w:rsidRPr="00F9694E">
        <w:rPr>
          <w:rFonts w:ascii="NobelCE Lt" w:hAnsi="NobelCE Lt"/>
          <w:bCs/>
          <w:sz w:val="24"/>
          <w:szCs w:val="24"/>
        </w:rPr>
        <w:t xml:space="preserve"> do telefonów, schowek z lodówką, gniazdo 220V. Ponadto klimatyzacja automatyczna </w:t>
      </w:r>
      <w:r>
        <w:rPr>
          <w:rFonts w:ascii="NobelCE Lt" w:hAnsi="NobelCE Lt"/>
          <w:bCs/>
          <w:sz w:val="24"/>
          <w:szCs w:val="24"/>
        </w:rPr>
        <w:t>w tylnej części auta</w:t>
      </w:r>
      <w:r w:rsidRPr="00F9694E">
        <w:rPr>
          <w:rFonts w:ascii="NobelCE Lt" w:hAnsi="NobelCE Lt"/>
          <w:bCs/>
          <w:sz w:val="24"/>
          <w:szCs w:val="24"/>
        </w:rPr>
        <w:t xml:space="preserve"> ma czujnik IR, który pozwala dobrać idealną temperaturę.</w:t>
      </w:r>
    </w:p>
    <w:sectPr w:rsidR="00F9694E" w:rsidRPr="003A27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7965" w14:textId="77777777" w:rsidR="00452DC0" w:rsidRDefault="00452DC0">
      <w:pPr>
        <w:spacing w:after="0" w:line="240" w:lineRule="auto"/>
      </w:pPr>
      <w:r>
        <w:separator/>
      </w:r>
    </w:p>
  </w:endnote>
  <w:endnote w:type="continuationSeparator" w:id="0">
    <w:p w14:paraId="57439A9B" w14:textId="77777777" w:rsidR="00452DC0" w:rsidRDefault="0045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C1A71" w14:textId="77777777" w:rsidR="00452DC0" w:rsidRDefault="00452DC0">
      <w:pPr>
        <w:spacing w:after="0" w:line="240" w:lineRule="auto"/>
      </w:pPr>
      <w:r>
        <w:separator/>
      </w:r>
    </w:p>
  </w:footnote>
  <w:footnote w:type="continuationSeparator" w:id="0">
    <w:p w14:paraId="46973E26" w14:textId="77777777" w:rsidR="00452DC0" w:rsidRDefault="0045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328859">
    <w:abstractNumId w:val="0"/>
  </w:num>
  <w:num w:numId="2" w16cid:durableId="2055155114">
    <w:abstractNumId w:val="1"/>
  </w:num>
  <w:num w:numId="3" w16cid:durableId="1571767997">
    <w:abstractNumId w:val="0"/>
  </w:num>
  <w:num w:numId="4" w16cid:durableId="527721929">
    <w:abstractNumId w:val="14"/>
  </w:num>
  <w:num w:numId="5" w16cid:durableId="400177101">
    <w:abstractNumId w:val="22"/>
  </w:num>
  <w:num w:numId="6" w16cid:durableId="1733698747">
    <w:abstractNumId w:val="12"/>
  </w:num>
  <w:num w:numId="7" w16cid:durableId="1222863199">
    <w:abstractNumId w:val="11"/>
  </w:num>
  <w:num w:numId="8" w16cid:durableId="1028482218">
    <w:abstractNumId w:val="25"/>
  </w:num>
  <w:num w:numId="9" w16cid:durableId="948392853">
    <w:abstractNumId w:val="8"/>
  </w:num>
  <w:num w:numId="10" w16cid:durableId="644621294">
    <w:abstractNumId w:val="29"/>
  </w:num>
  <w:num w:numId="11" w16cid:durableId="1901090243">
    <w:abstractNumId w:val="31"/>
  </w:num>
  <w:num w:numId="12" w16cid:durableId="1099177099">
    <w:abstractNumId w:val="33"/>
  </w:num>
  <w:num w:numId="13" w16cid:durableId="1391224810">
    <w:abstractNumId w:val="24"/>
  </w:num>
  <w:num w:numId="14" w16cid:durableId="2113355183">
    <w:abstractNumId w:val="28"/>
  </w:num>
  <w:num w:numId="15" w16cid:durableId="298582129">
    <w:abstractNumId w:val="30"/>
  </w:num>
  <w:num w:numId="16" w16cid:durableId="615646361">
    <w:abstractNumId w:val="5"/>
  </w:num>
  <w:num w:numId="17" w16cid:durableId="525406560">
    <w:abstractNumId w:val="20"/>
  </w:num>
  <w:num w:numId="18" w16cid:durableId="788813714">
    <w:abstractNumId w:val="17"/>
  </w:num>
  <w:num w:numId="19" w16cid:durableId="316157495">
    <w:abstractNumId w:val="4"/>
  </w:num>
  <w:num w:numId="20" w16cid:durableId="1260026344">
    <w:abstractNumId w:val="15"/>
  </w:num>
  <w:num w:numId="21" w16cid:durableId="29915653">
    <w:abstractNumId w:val="27"/>
  </w:num>
  <w:num w:numId="22" w16cid:durableId="44913383">
    <w:abstractNumId w:val="32"/>
  </w:num>
  <w:num w:numId="23" w16cid:durableId="434642351">
    <w:abstractNumId w:val="3"/>
  </w:num>
  <w:num w:numId="24" w16cid:durableId="1639914098">
    <w:abstractNumId w:val="13"/>
  </w:num>
  <w:num w:numId="25" w16cid:durableId="611939067">
    <w:abstractNumId w:val="10"/>
  </w:num>
  <w:num w:numId="26" w16cid:durableId="1182621661">
    <w:abstractNumId w:val="26"/>
  </w:num>
  <w:num w:numId="27" w16cid:durableId="1427774392">
    <w:abstractNumId w:val="2"/>
  </w:num>
  <w:num w:numId="28" w16cid:durableId="1364984149">
    <w:abstractNumId w:val="9"/>
  </w:num>
  <w:num w:numId="29" w16cid:durableId="504824206">
    <w:abstractNumId w:val="19"/>
  </w:num>
  <w:num w:numId="30" w16cid:durableId="1572694674">
    <w:abstractNumId w:val="18"/>
  </w:num>
  <w:num w:numId="31" w16cid:durableId="2015448275">
    <w:abstractNumId w:val="21"/>
  </w:num>
  <w:num w:numId="32" w16cid:durableId="1675718462">
    <w:abstractNumId w:val="23"/>
  </w:num>
  <w:num w:numId="33" w16cid:durableId="1303535375">
    <w:abstractNumId w:val="7"/>
  </w:num>
  <w:num w:numId="34" w16cid:durableId="1557862412">
    <w:abstractNumId w:val="16"/>
  </w:num>
  <w:num w:numId="35" w16cid:durableId="690762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20E42"/>
    <w:rsid w:val="000349C1"/>
    <w:rsid w:val="00034B96"/>
    <w:rsid w:val="00035533"/>
    <w:rsid w:val="0003771B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03DF"/>
    <w:rsid w:val="000961BF"/>
    <w:rsid w:val="00096FF8"/>
    <w:rsid w:val="000A07B4"/>
    <w:rsid w:val="000A5603"/>
    <w:rsid w:val="000A5E48"/>
    <w:rsid w:val="000B1A87"/>
    <w:rsid w:val="000B2C99"/>
    <w:rsid w:val="000B2CD7"/>
    <w:rsid w:val="000B2DFE"/>
    <w:rsid w:val="000B56F3"/>
    <w:rsid w:val="000B7538"/>
    <w:rsid w:val="000C1B79"/>
    <w:rsid w:val="000C3817"/>
    <w:rsid w:val="000D09CE"/>
    <w:rsid w:val="000D2E10"/>
    <w:rsid w:val="000D6E46"/>
    <w:rsid w:val="000D7019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3080B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5294"/>
    <w:rsid w:val="001E66C4"/>
    <w:rsid w:val="001F0404"/>
    <w:rsid w:val="001F044C"/>
    <w:rsid w:val="001F0D4E"/>
    <w:rsid w:val="001F3CE3"/>
    <w:rsid w:val="00200121"/>
    <w:rsid w:val="002009CB"/>
    <w:rsid w:val="002038F1"/>
    <w:rsid w:val="002054C7"/>
    <w:rsid w:val="0020755C"/>
    <w:rsid w:val="00211F65"/>
    <w:rsid w:val="002147C9"/>
    <w:rsid w:val="00226DFC"/>
    <w:rsid w:val="0023043B"/>
    <w:rsid w:val="002319FE"/>
    <w:rsid w:val="002340BA"/>
    <w:rsid w:val="002406D1"/>
    <w:rsid w:val="002428D1"/>
    <w:rsid w:val="002458EA"/>
    <w:rsid w:val="002508E9"/>
    <w:rsid w:val="002555F2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97DDF"/>
    <w:rsid w:val="002A1B90"/>
    <w:rsid w:val="002A5C2A"/>
    <w:rsid w:val="002A60CC"/>
    <w:rsid w:val="002B0659"/>
    <w:rsid w:val="002B1751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314F"/>
    <w:rsid w:val="00305592"/>
    <w:rsid w:val="00307305"/>
    <w:rsid w:val="00307CD9"/>
    <w:rsid w:val="00325464"/>
    <w:rsid w:val="003263EB"/>
    <w:rsid w:val="00326855"/>
    <w:rsid w:val="003309CF"/>
    <w:rsid w:val="00331A8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273A"/>
    <w:rsid w:val="003A3799"/>
    <w:rsid w:val="003A4792"/>
    <w:rsid w:val="003B0B86"/>
    <w:rsid w:val="003B131D"/>
    <w:rsid w:val="003B44BD"/>
    <w:rsid w:val="003B4942"/>
    <w:rsid w:val="003B5A49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F002F"/>
    <w:rsid w:val="003F12E0"/>
    <w:rsid w:val="0040361B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DC0"/>
    <w:rsid w:val="00453FF3"/>
    <w:rsid w:val="004578D7"/>
    <w:rsid w:val="00471578"/>
    <w:rsid w:val="00473426"/>
    <w:rsid w:val="00474289"/>
    <w:rsid w:val="00484D76"/>
    <w:rsid w:val="00493CD5"/>
    <w:rsid w:val="0049441A"/>
    <w:rsid w:val="004A42A9"/>
    <w:rsid w:val="004B1D32"/>
    <w:rsid w:val="004B60D2"/>
    <w:rsid w:val="004C2BF0"/>
    <w:rsid w:val="004C6F92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EDE"/>
    <w:rsid w:val="005025C2"/>
    <w:rsid w:val="0050426F"/>
    <w:rsid w:val="0050432E"/>
    <w:rsid w:val="005045E7"/>
    <w:rsid w:val="005052D2"/>
    <w:rsid w:val="00511232"/>
    <w:rsid w:val="005220CB"/>
    <w:rsid w:val="00526C43"/>
    <w:rsid w:val="00527809"/>
    <w:rsid w:val="00531C5D"/>
    <w:rsid w:val="00534665"/>
    <w:rsid w:val="00541761"/>
    <w:rsid w:val="00542458"/>
    <w:rsid w:val="0055057D"/>
    <w:rsid w:val="005514E9"/>
    <w:rsid w:val="00556035"/>
    <w:rsid w:val="00562E13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344A"/>
    <w:rsid w:val="005F2F2A"/>
    <w:rsid w:val="005F6E1F"/>
    <w:rsid w:val="0061383D"/>
    <w:rsid w:val="00615611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457"/>
    <w:rsid w:val="00651A42"/>
    <w:rsid w:val="00652500"/>
    <w:rsid w:val="006646E5"/>
    <w:rsid w:val="0066609D"/>
    <w:rsid w:val="0067112A"/>
    <w:rsid w:val="00675A8E"/>
    <w:rsid w:val="00680B33"/>
    <w:rsid w:val="00682E8B"/>
    <w:rsid w:val="006837BB"/>
    <w:rsid w:val="006876B1"/>
    <w:rsid w:val="00692FA1"/>
    <w:rsid w:val="00694DDC"/>
    <w:rsid w:val="00695C4F"/>
    <w:rsid w:val="006A1A16"/>
    <w:rsid w:val="006A70A3"/>
    <w:rsid w:val="006C6896"/>
    <w:rsid w:val="006D16BB"/>
    <w:rsid w:val="006D2F39"/>
    <w:rsid w:val="006D49C0"/>
    <w:rsid w:val="006E07F9"/>
    <w:rsid w:val="006E752A"/>
    <w:rsid w:val="006F43B7"/>
    <w:rsid w:val="006F678E"/>
    <w:rsid w:val="00701A15"/>
    <w:rsid w:val="00702D42"/>
    <w:rsid w:val="00711C91"/>
    <w:rsid w:val="00713956"/>
    <w:rsid w:val="00714293"/>
    <w:rsid w:val="00714EE4"/>
    <w:rsid w:val="007162F2"/>
    <w:rsid w:val="0071684A"/>
    <w:rsid w:val="00730278"/>
    <w:rsid w:val="007305E7"/>
    <w:rsid w:val="00730A98"/>
    <w:rsid w:val="00732914"/>
    <w:rsid w:val="00733833"/>
    <w:rsid w:val="007341C4"/>
    <w:rsid w:val="00734E67"/>
    <w:rsid w:val="00735677"/>
    <w:rsid w:val="00735F13"/>
    <w:rsid w:val="00741E36"/>
    <w:rsid w:val="007455C4"/>
    <w:rsid w:val="007523DF"/>
    <w:rsid w:val="00754305"/>
    <w:rsid w:val="00755B94"/>
    <w:rsid w:val="00762AE1"/>
    <w:rsid w:val="00763651"/>
    <w:rsid w:val="007637C8"/>
    <w:rsid w:val="0076597F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B1121"/>
    <w:rsid w:val="007B3C97"/>
    <w:rsid w:val="007B444F"/>
    <w:rsid w:val="007B5B69"/>
    <w:rsid w:val="007B630F"/>
    <w:rsid w:val="007C2404"/>
    <w:rsid w:val="007C4766"/>
    <w:rsid w:val="007C514B"/>
    <w:rsid w:val="007D11B0"/>
    <w:rsid w:val="007D3C7D"/>
    <w:rsid w:val="007D6B91"/>
    <w:rsid w:val="007E194D"/>
    <w:rsid w:val="007E37B0"/>
    <w:rsid w:val="007E4F46"/>
    <w:rsid w:val="007E6493"/>
    <w:rsid w:val="007E6904"/>
    <w:rsid w:val="007E7B3A"/>
    <w:rsid w:val="007F0F1A"/>
    <w:rsid w:val="0080021E"/>
    <w:rsid w:val="008004C7"/>
    <w:rsid w:val="008047C6"/>
    <w:rsid w:val="00810220"/>
    <w:rsid w:val="00811464"/>
    <w:rsid w:val="00814ED5"/>
    <w:rsid w:val="008220D3"/>
    <w:rsid w:val="00824C65"/>
    <w:rsid w:val="008252C0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61B4"/>
    <w:rsid w:val="00891722"/>
    <w:rsid w:val="008927F6"/>
    <w:rsid w:val="008A3F07"/>
    <w:rsid w:val="008A40AB"/>
    <w:rsid w:val="008A701D"/>
    <w:rsid w:val="008A7CDA"/>
    <w:rsid w:val="008B12E1"/>
    <w:rsid w:val="008B309F"/>
    <w:rsid w:val="008B4802"/>
    <w:rsid w:val="008C20EC"/>
    <w:rsid w:val="008C514D"/>
    <w:rsid w:val="008C6562"/>
    <w:rsid w:val="008D5FA5"/>
    <w:rsid w:val="008D69A7"/>
    <w:rsid w:val="008E1959"/>
    <w:rsid w:val="008E1C76"/>
    <w:rsid w:val="008E2BF4"/>
    <w:rsid w:val="00900EAD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880"/>
    <w:rsid w:val="00954746"/>
    <w:rsid w:val="00956A1F"/>
    <w:rsid w:val="009632DF"/>
    <w:rsid w:val="00966810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074"/>
    <w:rsid w:val="009A1EE7"/>
    <w:rsid w:val="009A6159"/>
    <w:rsid w:val="009A7104"/>
    <w:rsid w:val="009B0FAC"/>
    <w:rsid w:val="009B1517"/>
    <w:rsid w:val="009B312F"/>
    <w:rsid w:val="009B49B3"/>
    <w:rsid w:val="009C0BE8"/>
    <w:rsid w:val="009C5ED9"/>
    <w:rsid w:val="009F0003"/>
    <w:rsid w:val="009F325C"/>
    <w:rsid w:val="00A00F4E"/>
    <w:rsid w:val="00A01486"/>
    <w:rsid w:val="00A04462"/>
    <w:rsid w:val="00A111F4"/>
    <w:rsid w:val="00A13A8A"/>
    <w:rsid w:val="00A1424C"/>
    <w:rsid w:val="00A350A3"/>
    <w:rsid w:val="00A3522C"/>
    <w:rsid w:val="00A366EB"/>
    <w:rsid w:val="00A432C0"/>
    <w:rsid w:val="00A45DCA"/>
    <w:rsid w:val="00A6542C"/>
    <w:rsid w:val="00A6555D"/>
    <w:rsid w:val="00A66E46"/>
    <w:rsid w:val="00A77ABB"/>
    <w:rsid w:val="00A84E2D"/>
    <w:rsid w:val="00A86467"/>
    <w:rsid w:val="00A878E1"/>
    <w:rsid w:val="00A93985"/>
    <w:rsid w:val="00A93DAC"/>
    <w:rsid w:val="00AA23BC"/>
    <w:rsid w:val="00AA3B29"/>
    <w:rsid w:val="00AB3298"/>
    <w:rsid w:val="00AB32ED"/>
    <w:rsid w:val="00AC2702"/>
    <w:rsid w:val="00AD3013"/>
    <w:rsid w:val="00AE044E"/>
    <w:rsid w:val="00AE2EF6"/>
    <w:rsid w:val="00AF1B75"/>
    <w:rsid w:val="00AF4C90"/>
    <w:rsid w:val="00AF57E3"/>
    <w:rsid w:val="00B021DA"/>
    <w:rsid w:val="00B033EC"/>
    <w:rsid w:val="00B056CC"/>
    <w:rsid w:val="00B05C0E"/>
    <w:rsid w:val="00B12E1C"/>
    <w:rsid w:val="00B15E60"/>
    <w:rsid w:val="00B2128D"/>
    <w:rsid w:val="00B247DA"/>
    <w:rsid w:val="00B34DB6"/>
    <w:rsid w:val="00B439B6"/>
    <w:rsid w:val="00B445D9"/>
    <w:rsid w:val="00B45BA5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296D"/>
    <w:rsid w:val="00BB55AC"/>
    <w:rsid w:val="00BD0448"/>
    <w:rsid w:val="00BD1E6A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37BA"/>
    <w:rsid w:val="00C042A9"/>
    <w:rsid w:val="00C04DDD"/>
    <w:rsid w:val="00C05CA1"/>
    <w:rsid w:val="00C061F4"/>
    <w:rsid w:val="00C06979"/>
    <w:rsid w:val="00C12928"/>
    <w:rsid w:val="00C12CFF"/>
    <w:rsid w:val="00C13A04"/>
    <w:rsid w:val="00C15CCE"/>
    <w:rsid w:val="00C16C06"/>
    <w:rsid w:val="00C173AA"/>
    <w:rsid w:val="00C24D58"/>
    <w:rsid w:val="00C25F4E"/>
    <w:rsid w:val="00C324A3"/>
    <w:rsid w:val="00C512A1"/>
    <w:rsid w:val="00C54539"/>
    <w:rsid w:val="00C54BB6"/>
    <w:rsid w:val="00C5744A"/>
    <w:rsid w:val="00C60785"/>
    <w:rsid w:val="00C64FD3"/>
    <w:rsid w:val="00C67856"/>
    <w:rsid w:val="00C71011"/>
    <w:rsid w:val="00C71CEA"/>
    <w:rsid w:val="00C76986"/>
    <w:rsid w:val="00C82EF7"/>
    <w:rsid w:val="00C84009"/>
    <w:rsid w:val="00C84DEC"/>
    <w:rsid w:val="00C94BB1"/>
    <w:rsid w:val="00CB09F0"/>
    <w:rsid w:val="00CB6222"/>
    <w:rsid w:val="00CC1684"/>
    <w:rsid w:val="00CC7DD8"/>
    <w:rsid w:val="00CD062F"/>
    <w:rsid w:val="00CD1260"/>
    <w:rsid w:val="00CD7E03"/>
    <w:rsid w:val="00CE171D"/>
    <w:rsid w:val="00CF07E6"/>
    <w:rsid w:val="00CF0CFC"/>
    <w:rsid w:val="00CF2A8B"/>
    <w:rsid w:val="00D01F87"/>
    <w:rsid w:val="00D03512"/>
    <w:rsid w:val="00D03FA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52D15"/>
    <w:rsid w:val="00D53899"/>
    <w:rsid w:val="00D549C4"/>
    <w:rsid w:val="00D5531E"/>
    <w:rsid w:val="00D61F12"/>
    <w:rsid w:val="00D70D54"/>
    <w:rsid w:val="00D7106F"/>
    <w:rsid w:val="00D76373"/>
    <w:rsid w:val="00D77461"/>
    <w:rsid w:val="00D918B0"/>
    <w:rsid w:val="00D94175"/>
    <w:rsid w:val="00DD3214"/>
    <w:rsid w:val="00DD4DDD"/>
    <w:rsid w:val="00DD6DE9"/>
    <w:rsid w:val="00DE295A"/>
    <w:rsid w:val="00DF0353"/>
    <w:rsid w:val="00DF71E5"/>
    <w:rsid w:val="00DF77D6"/>
    <w:rsid w:val="00E01441"/>
    <w:rsid w:val="00E02688"/>
    <w:rsid w:val="00E02D6B"/>
    <w:rsid w:val="00E0666D"/>
    <w:rsid w:val="00E1607C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117"/>
    <w:rsid w:val="00E50CC7"/>
    <w:rsid w:val="00E561B6"/>
    <w:rsid w:val="00E571F7"/>
    <w:rsid w:val="00E65585"/>
    <w:rsid w:val="00E7637C"/>
    <w:rsid w:val="00E7688E"/>
    <w:rsid w:val="00E838FA"/>
    <w:rsid w:val="00E85B74"/>
    <w:rsid w:val="00E91232"/>
    <w:rsid w:val="00E9441D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D13F0"/>
    <w:rsid w:val="00ED2298"/>
    <w:rsid w:val="00ED3721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7939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5AB7"/>
    <w:rsid w:val="00F40B51"/>
    <w:rsid w:val="00F4302D"/>
    <w:rsid w:val="00F4385C"/>
    <w:rsid w:val="00F46A36"/>
    <w:rsid w:val="00F50210"/>
    <w:rsid w:val="00F5437C"/>
    <w:rsid w:val="00F54E18"/>
    <w:rsid w:val="00F56A53"/>
    <w:rsid w:val="00F6082A"/>
    <w:rsid w:val="00F60F83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694E"/>
    <w:rsid w:val="00F96D10"/>
    <w:rsid w:val="00F97DD3"/>
    <w:rsid w:val="00FA07DC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3FEA2-388A-F046-A080-53C0898F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3</TotalTime>
  <Pages>2</Pages>
  <Words>555</Words>
  <Characters>3262</Characters>
  <Application>Microsoft Office Word</Application>
  <DocSecurity>0</DocSecurity>
  <Lines>90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6</cp:revision>
  <cp:lastPrinted>2021-10-28T13:59:00Z</cp:lastPrinted>
  <dcterms:created xsi:type="dcterms:W3CDTF">2024-05-13T10:26:00Z</dcterms:created>
  <dcterms:modified xsi:type="dcterms:W3CDTF">2024-05-14T07:11:00Z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