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6E62" w14:textId="77777777" w:rsidR="002037A9" w:rsidRPr="00976A76" w:rsidRDefault="002037A9" w:rsidP="002037A9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98D25" wp14:editId="235898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7ED1" w14:textId="77777777" w:rsidR="002037A9" w:rsidRDefault="002037A9" w:rsidP="002037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8D25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DBF7ED1" w14:textId="77777777" w:rsidR="002037A9" w:rsidRDefault="002037A9" w:rsidP="002037A9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FABCA" wp14:editId="57CE21D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33AC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7365" wp14:editId="51FBB81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831B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0D13DDD" wp14:editId="363F316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77D90" w14:textId="77777777" w:rsidR="002037A9" w:rsidRDefault="002037A9" w:rsidP="002037A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2D8BC8D" w14:textId="77777777" w:rsidR="002037A9" w:rsidRDefault="002037A9" w:rsidP="002037A9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13D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3377D90" w14:textId="77777777" w:rsidR="002037A9" w:rsidRDefault="002037A9" w:rsidP="002037A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2D8BC8D" w14:textId="77777777" w:rsidR="002037A9" w:rsidRDefault="002037A9" w:rsidP="002037A9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1565E3C" wp14:editId="5969F14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D48F54" w14:textId="77777777" w:rsidR="002037A9" w:rsidRPr="00976A76" w:rsidRDefault="002037A9" w:rsidP="002037A9">
      <w:pPr>
        <w:ind w:right="39"/>
        <w:jc w:val="both"/>
      </w:pPr>
    </w:p>
    <w:p w14:paraId="7F8B4860" w14:textId="77777777" w:rsidR="002037A9" w:rsidRPr="00976A76" w:rsidRDefault="002037A9" w:rsidP="002037A9">
      <w:pPr>
        <w:ind w:right="39"/>
        <w:jc w:val="both"/>
      </w:pPr>
    </w:p>
    <w:p w14:paraId="1D649A4A" w14:textId="77777777" w:rsidR="002037A9" w:rsidRPr="00976A76" w:rsidRDefault="002037A9" w:rsidP="002037A9">
      <w:pPr>
        <w:ind w:right="39"/>
        <w:jc w:val="both"/>
      </w:pPr>
    </w:p>
    <w:p w14:paraId="377FD5D6" w14:textId="77777777" w:rsidR="002037A9" w:rsidRPr="00976A76" w:rsidRDefault="002037A9" w:rsidP="002037A9">
      <w:pPr>
        <w:ind w:right="39"/>
        <w:jc w:val="both"/>
      </w:pPr>
    </w:p>
    <w:p w14:paraId="3E3B3B20" w14:textId="77777777" w:rsidR="002037A9" w:rsidRDefault="002037A9" w:rsidP="002037A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157FFF0" w14:textId="77777777" w:rsidR="002037A9" w:rsidRDefault="002037A9" w:rsidP="002037A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8024E57" w14:textId="77777777" w:rsidR="002037A9" w:rsidRDefault="002037A9" w:rsidP="002037A9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B842343" w14:textId="1363D1FD" w:rsidR="002037A9" w:rsidRPr="002054C7" w:rsidRDefault="002037A9" w:rsidP="002037A9">
      <w:pPr>
        <w:ind w:right="39"/>
        <w:jc w:val="both"/>
      </w:pPr>
      <w:r>
        <w:rPr>
          <w:rFonts w:ascii="NobelCE Lt" w:hAnsi="NobelCE Lt"/>
          <w:sz w:val="24"/>
          <w:szCs w:val="24"/>
        </w:rPr>
        <w:t>3</w:t>
      </w:r>
      <w:r w:rsidR="00301A6F">
        <w:rPr>
          <w:rFonts w:ascii="NobelCE Lt" w:hAnsi="NobelCE Lt"/>
          <w:sz w:val="24"/>
          <w:szCs w:val="24"/>
        </w:rPr>
        <w:t>1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STYCZNIA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1749CDDF" w14:textId="77777777" w:rsidR="002037A9" w:rsidRPr="002054C7" w:rsidRDefault="002037A9" w:rsidP="002037A9">
      <w:pPr>
        <w:jc w:val="both"/>
        <w:rPr>
          <w:rFonts w:ascii="NobelCE Lt" w:hAnsi="NobelCE Lt"/>
          <w:b/>
          <w:sz w:val="36"/>
          <w:szCs w:val="36"/>
        </w:rPr>
      </w:pPr>
    </w:p>
    <w:p w14:paraId="056B9DEF" w14:textId="68B2D146" w:rsidR="002037A9" w:rsidRPr="002054C7" w:rsidRDefault="002037A9" w:rsidP="002037A9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LIDEREM RYNKU </w:t>
      </w:r>
      <w:r w:rsidR="008B68B8">
        <w:rPr>
          <w:rFonts w:ascii="NobelCE Lt" w:hAnsi="NobelCE Lt"/>
          <w:b/>
          <w:sz w:val="36"/>
          <w:szCs w:val="36"/>
        </w:rPr>
        <w:t>HYBRYD PLUG-IN</w:t>
      </w:r>
      <w:r>
        <w:rPr>
          <w:rFonts w:ascii="NobelCE Lt" w:hAnsi="NobelCE Lt"/>
          <w:b/>
          <w:sz w:val="36"/>
          <w:szCs w:val="36"/>
        </w:rPr>
        <w:t xml:space="preserve"> W POLSCE</w:t>
      </w:r>
    </w:p>
    <w:bookmarkEnd w:id="0"/>
    <w:p w14:paraId="0C969CF7" w14:textId="77777777" w:rsidR="002037A9" w:rsidRPr="002054C7" w:rsidRDefault="002037A9" w:rsidP="002037A9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0910599E" w14:textId="77777777" w:rsidR="002037A9" w:rsidRPr="002054C7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4ACA7B" w14:textId="77777777" w:rsidR="002037A9" w:rsidRDefault="002037A9" w:rsidP="002037A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2023 roku zarejestrowano w Polsce 1470 hybryd plug-in Lexusa</w:t>
      </w:r>
    </w:p>
    <w:p w14:paraId="7746A07B" w14:textId="09233A69" w:rsidR="002037A9" w:rsidRDefault="002037A9" w:rsidP="002037A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Marka jest liderem polskiego rynku </w:t>
      </w:r>
      <w:r w:rsidR="008B68B8">
        <w:rPr>
          <w:rFonts w:ascii="NobelCE Lt" w:hAnsi="NobelCE Lt"/>
          <w:b/>
          <w:sz w:val="24"/>
          <w:szCs w:val="24"/>
        </w:rPr>
        <w:t>aut z napędem hybrydowym plug-in (</w:t>
      </w:r>
      <w:r>
        <w:rPr>
          <w:rFonts w:ascii="NobelCE Lt" w:hAnsi="NobelCE Lt"/>
          <w:b/>
          <w:sz w:val="24"/>
          <w:szCs w:val="24"/>
        </w:rPr>
        <w:t>PHEV</w:t>
      </w:r>
      <w:r w:rsidR="008B68B8">
        <w:rPr>
          <w:rFonts w:ascii="NobelCE Lt" w:hAnsi="NobelCE Lt"/>
          <w:b/>
          <w:sz w:val="24"/>
          <w:szCs w:val="24"/>
        </w:rPr>
        <w:t>)</w:t>
      </w:r>
    </w:p>
    <w:p w14:paraId="6B8779AE" w14:textId="77777777" w:rsidR="002037A9" w:rsidRDefault="002037A9" w:rsidP="002037A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Najpopularniejszym autem PHEV w naszym kraju jest Lexus NX 450h+</w:t>
      </w:r>
    </w:p>
    <w:p w14:paraId="4753F0BC" w14:textId="4F53F41B" w:rsidR="002037A9" w:rsidRPr="0050432E" w:rsidRDefault="008B68B8" w:rsidP="002037A9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Unikalna charakterystyka</w:t>
      </w:r>
      <w:r w:rsidR="000227D1">
        <w:rPr>
          <w:rFonts w:ascii="NobelCE Lt" w:hAnsi="NobelCE Lt"/>
          <w:b/>
          <w:sz w:val="24"/>
          <w:szCs w:val="24"/>
        </w:rPr>
        <w:t xml:space="preserve"> pracy</w:t>
      </w:r>
      <w:r>
        <w:rPr>
          <w:rFonts w:ascii="NobelCE Lt" w:hAnsi="NobelCE Lt"/>
          <w:b/>
          <w:sz w:val="24"/>
          <w:szCs w:val="24"/>
        </w:rPr>
        <w:t xml:space="preserve"> i wydajność hybrydy plug-in Lexusa</w:t>
      </w:r>
    </w:p>
    <w:p w14:paraId="7A47451E" w14:textId="77777777" w:rsidR="002037A9" w:rsidRDefault="002037A9" w:rsidP="002037A9"/>
    <w:p w14:paraId="1B339486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D59FA4" w14:textId="1755C924" w:rsidR="002037A9" w:rsidRPr="003A273A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zdominował rynek hybryd plug-in w Polsce, a niezawodne i niesamowicie wydajne napędy marki oferujące ponadprzeciętny zasięg w trybie EV są najczęstszym wyborem klientów. W 2023 roku zarejestrowano 1470 Lexusów z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co dało Lexusowi pierwszą pozycję w klasyfikacji wszystkich marek z 11,2% udziału. Biorąc pod uwagę tylko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co piąte auto PHEV to właśnie Lexus.</w:t>
      </w:r>
    </w:p>
    <w:p w14:paraId="325A0A94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54ABDA" w14:textId="67DA507F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Najpopularniejszym samochodem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Polsce jest Lexus NX 450h+. W 2023 roku zarejestrowano 1044 egzemplarze tego modelu, który jako jedyny </w:t>
      </w:r>
      <w:r w:rsidR="000227D1">
        <w:rPr>
          <w:rFonts w:ascii="NobelCE Lt" w:hAnsi="NobelCE Lt"/>
          <w:bCs/>
          <w:sz w:val="24"/>
          <w:szCs w:val="24"/>
        </w:rPr>
        <w:t xml:space="preserve">na rynku </w:t>
      </w:r>
      <w:r>
        <w:rPr>
          <w:rFonts w:ascii="NobelCE Lt" w:hAnsi="NobelCE Lt"/>
          <w:bCs/>
          <w:sz w:val="24"/>
          <w:szCs w:val="24"/>
        </w:rPr>
        <w:t xml:space="preserve">osiągnął czterocyfrowy wynik. W czołowej </w:t>
      </w:r>
      <w:r w:rsidR="008B68B8">
        <w:rPr>
          <w:rFonts w:ascii="NobelCE Lt" w:hAnsi="NobelCE Lt"/>
          <w:bCs/>
          <w:sz w:val="24"/>
          <w:szCs w:val="24"/>
        </w:rPr>
        <w:t>piątce</w:t>
      </w:r>
      <w:r>
        <w:rPr>
          <w:rFonts w:ascii="NobelCE Lt" w:hAnsi="NobelCE Lt"/>
          <w:bCs/>
          <w:sz w:val="24"/>
          <w:szCs w:val="24"/>
        </w:rPr>
        <w:t xml:space="preserve"> najpopularniejszych aut znalazł się także RX 450h+ z 426 zarejestrowanymi egzemplarzami.</w:t>
      </w:r>
    </w:p>
    <w:p w14:paraId="2251AD1A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6A8F4B" w14:textId="77777777" w:rsidR="002037A9" w:rsidRPr="005218DA" w:rsidRDefault="002037A9" w:rsidP="002037A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218DA">
        <w:rPr>
          <w:rFonts w:ascii="NobelCE Lt" w:hAnsi="NobelCE Lt"/>
          <w:b/>
          <w:sz w:val="24"/>
          <w:szCs w:val="24"/>
        </w:rPr>
        <w:t>Wyjątkowe hybrydy plug-in Lexusa</w:t>
      </w:r>
    </w:p>
    <w:p w14:paraId="3D0809B6" w14:textId="5F33B6C9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Napęd hybrydowy </w:t>
      </w:r>
      <w:r w:rsidRPr="005218DA">
        <w:rPr>
          <w:rFonts w:ascii="NobelCE Lt" w:hAnsi="NobelCE Lt"/>
          <w:bCs/>
          <w:sz w:val="24"/>
          <w:szCs w:val="24"/>
        </w:rPr>
        <w:t>plug-in</w:t>
      </w:r>
      <w:r>
        <w:rPr>
          <w:rFonts w:ascii="NobelCE Lt" w:hAnsi="NobelCE Lt"/>
          <w:bCs/>
          <w:sz w:val="24"/>
          <w:szCs w:val="24"/>
        </w:rPr>
        <w:t xml:space="preserve"> Lexusa </w:t>
      </w:r>
      <w:r w:rsidRPr="005218DA">
        <w:rPr>
          <w:rFonts w:ascii="NobelCE Lt" w:hAnsi="NobelCE Lt"/>
          <w:bCs/>
          <w:sz w:val="24"/>
          <w:szCs w:val="24"/>
        </w:rPr>
        <w:t>wyróżnia się zasięgiem w trybie elektrycznym oraz zachowaniem parametrów w przypadku rozładowania baterii</w:t>
      </w:r>
      <w:r>
        <w:rPr>
          <w:rFonts w:ascii="NobelCE Lt" w:hAnsi="NobelCE Lt"/>
          <w:bCs/>
          <w:sz w:val="24"/>
          <w:szCs w:val="24"/>
        </w:rPr>
        <w:t xml:space="preserve">. Układ stosowany w </w:t>
      </w:r>
      <w:r w:rsidRPr="005218DA">
        <w:rPr>
          <w:rFonts w:ascii="NobelCE Lt" w:hAnsi="NobelCE Lt"/>
          <w:bCs/>
          <w:sz w:val="24"/>
          <w:szCs w:val="24"/>
        </w:rPr>
        <w:t xml:space="preserve">modelach NX 450h+ oraz RX 450h+ </w:t>
      </w:r>
      <w:r>
        <w:rPr>
          <w:rFonts w:ascii="NobelCE Lt" w:hAnsi="NobelCE Lt"/>
          <w:bCs/>
          <w:sz w:val="24"/>
          <w:szCs w:val="24"/>
        </w:rPr>
        <w:t>wykorzystuje</w:t>
      </w:r>
      <w:r w:rsidRPr="005218DA">
        <w:rPr>
          <w:rFonts w:ascii="NobelCE Lt" w:hAnsi="NobelCE Lt"/>
          <w:bCs/>
          <w:sz w:val="24"/>
          <w:szCs w:val="24"/>
        </w:rPr>
        <w:t xml:space="preserve"> czterocylindrowy silnik benzynowy o pojemności 2,5 litra pracujący w cyklu Atkinsona oraz baterię </w:t>
      </w:r>
      <w:proofErr w:type="spellStart"/>
      <w:r w:rsidRPr="005218DA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5218DA">
        <w:rPr>
          <w:rFonts w:ascii="NobelCE Lt" w:hAnsi="NobelCE Lt"/>
          <w:bCs/>
          <w:sz w:val="24"/>
          <w:szCs w:val="24"/>
        </w:rPr>
        <w:t xml:space="preserve">-jonową o pojemności 18,1 kWh. </w:t>
      </w:r>
      <w:r>
        <w:rPr>
          <w:rFonts w:ascii="NobelCE Lt" w:hAnsi="NobelCE Lt"/>
          <w:bCs/>
          <w:sz w:val="24"/>
          <w:szCs w:val="24"/>
        </w:rPr>
        <w:t xml:space="preserve">Benzynowa jednostka, generator oraz przedni i tylny silnik elektryczny </w:t>
      </w:r>
      <w:r w:rsidRPr="005218DA">
        <w:rPr>
          <w:rFonts w:ascii="NobelCE Lt" w:hAnsi="NobelCE Lt"/>
          <w:bCs/>
          <w:sz w:val="24"/>
          <w:szCs w:val="24"/>
        </w:rPr>
        <w:t>współtworz</w:t>
      </w:r>
      <w:r>
        <w:rPr>
          <w:rFonts w:ascii="NobelCE Lt" w:hAnsi="NobelCE Lt"/>
          <w:bCs/>
          <w:sz w:val="24"/>
          <w:szCs w:val="24"/>
        </w:rPr>
        <w:t>ą</w:t>
      </w:r>
      <w:r w:rsidRPr="005218DA">
        <w:rPr>
          <w:rFonts w:ascii="NobelCE Lt" w:hAnsi="NobelCE Lt"/>
          <w:bCs/>
          <w:sz w:val="24"/>
          <w:szCs w:val="24"/>
        </w:rPr>
        <w:t xml:space="preserve"> inteligentny napęd na cztery koła E-FOUR. Łączna moc układu w przypadku obu SUV-ów </w:t>
      </w:r>
      <w:r w:rsidRPr="005218DA">
        <w:rPr>
          <w:rFonts w:ascii="NobelCE Lt" w:hAnsi="NobelCE Lt"/>
          <w:bCs/>
          <w:sz w:val="24"/>
          <w:szCs w:val="24"/>
        </w:rPr>
        <w:lastRenderedPageBreak/>
        <w:t xml:space="preserve">Lexusa wynosi 309 KM/227 </w:t>
      </w:r>
      <w:proofErr w:type="spellStart"/>
      <w:r w:rsidRPr="005218DA">
        <w:rPr>
          <w:rFonts w:ascii="NobelCE Lt" w:hAnsi="NobelCE Lt"/>
          <w:bCs/>
          <w:sz w:val="24"/>
          <w:szCs w:val="24"/>
        </w:rPr>
        <w:t>kW.</w:t>
      </w:r>
      <w:proofErr w:type="spellEnd"/>
      <w:r w:rsidRPr="005218DA">
        <w:rPr>
          <w:rFonts w:ascii="NobelCE Lt" w:hAnsi="NobelCE Lt"/>
          <w:bCs/>
          <w:sz w:val="24"/>
          <w:szCs w:val="24"/>
        </w:rPr>
        <w:t xml:space="preserve"> Jego kompaktowe rozmiary </w:t>
      </w:r>
      <w:r w:rsidR="008B68B8">
        <w:rPr>
          <w:rFonts w:ascii="NobelCE Lt" w:hAnsi="NobelCE Lt"/>
          <w:bCs/>
          <w:sz w:val="24"/>
          <w:szCs w:val="24"/>
        </w:rPr>
        <w:t>nie wpływają na</w:t>
      </w:r>
      <w:r w:rsidRPr="005218DA">
        <w:rPr>
          <w:rFonts w:ascii="NobelCE Lt" w:hAnsi="NobelCE Lt"/>
          <w:bCs/>
          <w:sz w:val="24"/>
          <w:szCs w:val="24"/>
        </w:rPr>
        <w:t xml:space="preserve"> przestrzeń we wnętrzu oraz pojemność bagażnika</w:t>
      </w:r>
      <w:r w:rsidR="008B68B8">
        <w:rPr>
          <w:rFonts w:ascii="NobelCE Lt" w:hAnsi="NobelCE Lt"/>
          <w:bCs/>
          <w:sz w:val="24"/>
          <w:szCs w:val="24"/>
        </w:rPr>
        <w:t>, która</w:t>
      </w:r>
      <w:r w:rsidRPr="005218DA">
        <w:rPr>
          <w:rFonts w:ascii="NobelCE Lt" w:hAnsi="NobelCE Lt"/>
          <w:bCs/>
          <w:sz w:val="24"/>
          <w:szCs w:val="24"/>
        </w:rPr>
        <w:t xml:space="preserve"> w przypadku obu </w:t>
      </w:r>
      <w:r w:rsidR="00170F08">
        <w:rPr>
          <w:rFonts w:ascii="NobelCE Lt" w:hAnsi="NobelCE Lt"/>
          <w:bCs/>
          <w:sz w:val="24"/>
          <w:szCs w:val="24"/>
        </w:rPr>
        <w:t>aut</w:t>
      </w:r>
      <w:r w:rsidRPr="005218DA">
        <w:rPr>
          <w:rFonts w:ascii="NobelCE Lt" w:hAnsi="NobelCE Lt"/>
          <w:bCs/>
          <w:sz w:val="24"/>
          <w:szCs w:val="24"/>
        </w:rPr>
        <w:t xml:space="preserve"> Lexusa nie różni się od wersji z innymi napędami.</w:t>
      </w:r>
    </w:p>
    <w:p w14:paraId="7869604F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A0A4B1" w14:textId="1D22017C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218DA">
        <w:rPr>
          <w:rFonts w:ascii="NobelCE Lt" w:hAnsi="NobelCE Lt"/>
          <w:bCs/>
          <w:sz w:val="24"/>
          <w:szCs w:val="24"/>
        </w:rPr>
        <w:t xml:space="preserve">Pojemna bateria oraz efektywnie </w:t>
      </w:r>
      <w:r w:rsidRPr="008B68B8">
        <w:rPr>
          <w:rFonts w:ascii="NobelCE Lt" w:hAnsi="NobelCE Lt"/>
          <w:bCs/>
          <w:sz w:val="24"/>
          <w:szCs w:val="24"/>
        </w:rPr>
        <w:t xml:space="preserve">działający napęd </w:t>
      </w:r>
      <w:r w:rsidR="008B68B8">
        <w:rPr>
          <w:rFonts w:ascii="NobelCE Lt" w:hAnsi="NobelCE Lt"/>
          <w:bCs/>
          <w:sz w:val="24"/>
          <w:szCs w:val="24"/>
        </w:rPr>
        <w:t xml:space="preserve">sprawiają, że </w:t>
      </w:r>
      <w:r w:rsidRPr="008B68B8">
        <w:rPr>
          <w:rFonts w:ascii="NobelCE Lt" w:hAnsi="NobelCE Lt"/>
          <w:bCs/>
          <w:sz w:val="24"/>
          <w:szCs w:val="24"/>
        </w:rPr>
        <w:t xml:space="preserve">NX </w:t>
      </w:r>
      <w:r w:rsidR="008B68B8">
        <w:rPr>
          <w:rFonts w:ascii="NobelCE Lt" w:hAnsi="NobelCE Lt"/>
          <w:bCs/>
          <w:sz w:val="24"/>
          <w:szCs w:val="24"/>
        </w:rPr>
        <w:t>i</w:t>
      </w:r>
      <w:r w:rsidRPr="008B68B8">
        <w:rPr>
          <w:rFonts w:ascii="NobelCE Lt" w:hAnsi="NobelCE Lt"/>
          <w:bCs/>
          <w:sz w:val="24"/>
          <w:szCs w:val="24"/>
        </w:rPr>
        <w:t xml:space="preserve"> RX </w:t>
      </w:r>
      <w:r w:rsidR="008B68B8">
        <w:rPr>
          <w:rFonts w:ascii="NobelCE Lt" w:hAnsi="NobelCE Lt"/>
          <w:bCs/>
          <w:sz w:val="24"/>
          <w:szCs w:val="24"/>
        </w:rPr>
        <w:t xml:space="preserve">mają </w:t>
      </w:r>
      <w:r w:rsidRPr="008B68B8">
        <w:rPr>
          <w:rFonts w:ascii="NobelCE Lt" w:hAnsi="NobelCE Lt"/>
          <w:bCs/>
          <w:sz w:val="24"/>
          <w:szCs w:val="24"/>
        </w:rPr>
        <w:t>imponujące</w:t>
      </w:r>
      <w:r w:rsidRPr="005218DA">
        <w:rPr>
          <w:rFonts w:ascii="NobelCE Lt" w:hAnsi="NobelCE Lt"/>
          <w:bCs/>
          <w:sz w:val="24"/>
          <w:szCs w:val="24"/>
        </w:rPr>
        <w:t xml:space="preserve"> zasięgi z użyciem wyłącznie prądu. Lexus NX 450h+ w trybie elektrycznym może pokonać nawet do 98 km, a większy RX 450h+ jest w stanie przejechać nawet do prawie 70 km bez potrzeby uruchamiania silnika spalinowego.</w:t>
      </w:r>
    </w:p>
    <w:p w14:paraId="16DB0D05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8F2FE3" w14:textId="09CE426A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Hybrydę plug-in Lexusa wyróżnia zachowanie napędu w sytuacji, gdy bateria jest rozładowana. </w:t>
      </w:r>
      <w:r w:rsidRPr="005218DA">
        <w:rPr>
          <w:rFonts w:ascii="NobelCE Lt" w:hAnsi="NobelCE Lt"/>
          <w:bCs/>
          <w:sz w:val="24"/>
          <w:szCs w:val="24"/>
        </w:rPr>
        <w:t xml:space="preserve">W zdecydowanej większości </w:t>
      </w:r>
      <w:r>
        <w:rPr>
          <w:rFonts w:ascii="NobelCE Lt" w:hAnsi="NobelCE Lt"/>
          <w:bCs/>
          <w:sz w:val="24"/>
          <w:szCs w:val="24"/>
        </w:rPr>
        <w:t>konkurencyjnych modeli</w:t>
      </w:r>
      <w:r w:rsidRPr="005218DA">
        <w:rPr>
          <w:rFonts w:ascii="NobelCE Lt" w:hAnsi="NobelCE Lt"/>
          <w:bCs/>
          <w:sz w:val="24"/>
          <w:szCs w:val="24"/>
        </w:rPr>
        <w:t xml:space="preserve">, gdy akumulator jest wyładowany, </w:t>
      </w:r>
      <w:r>
        <w:rPr>
          <w:rFonts w:ascii="NobelCE Lt" w:hAnsi="NobelCE Lt"/>
          <w:bCs/>
          <w:sz w:val="24"/>
          <w:szCs w:val="24"/>
        </w:rPr>
        <w:t>samochód</w:t>
      </w:r>
      <w:r w:rsidRPr="005218D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od razu</w:t>
      </w:r>
      <w:r w:rsidRPr="005218DA">
        <w:rPr>
          <w:rFonts w:ascii="NobelCE Lt" w:hAnsi="NobelCE Lt"/>
          <w:bCs/>
          <w:sz w:val="24"/>
          <w:szCs w:val="24"/>
        </w:rPr>
        <w:t xml:space="preserve"> przełącza się na silnik spalinowy, co oznacza zdecydowanie wyższe zużycie paliwa</w:t>
      </w:r>
      <w:r w:rsidR="00403009">
        <w:rPr>
          <w:rFonts w:ascii="NobelCE Lt" w:hAnsi="NobelCE Lt"/>
          <w:bCs/>
          <w:sz w:val="24"/>
          <w:szCs w:val="24"/>
        </w:rPr>
        <w:t xml:space="preserve"> i</w:t>
      </w:r>
      <w:r w:rsidR="008B68B8">
        <w:rPr>
          <w:rFonts w:ascii="NobelCE Lt" w:hAnsi="NobelCE Lt"/>
          <w:bCs/>
          <w:sz w:val="24"/>
          <w:szCs w:val="24"/>
        </w:rPr>
        <w:t xml:space="preserve"> </w:t>
      </w:r>
      <w:r w:rsidRPr="005218DA">
        <w:rPr>
          <w:rFonts w:ascii="NobelCE Lt" w:hAnsi="NobelCE Lt"/>
          <w:bCs/>
          <w:sz w:val="24"/>
          <w:szCs w:val="24"/>
        </w:rPr>
        <w:t>emisje</w:t>
      </w:r>
      <w:r w:rsidR="008B68B8">
        <w:rPr>
          <w:rFonts w:ascii="NobelCE Lt" w:hAnsi="NobelCE Lt"/>
          <w:bCs/>
          <w:sz w:val="24"/>
          <w:szCs w:val="24"/>
        </w:rPr>
        <w:t xml:space="preserve"> oraz drastyczny spadek osiągów</w:t>
      </w:r>
      <w:r w:rsidRPr="005218DA">
        <w:rPr>
          <w:rFonts w:ascii="NobelCE Lt" w:hAnsi="NobelCE Lt"/>
          <w:bCs/>
          <w:sz w:val="24"/>
          <w:szCs w:val="24"/>
        </w:rPr>
        <w:t xml:space="preserve"> do momentu, gdy nie uzupełnimy energii z gniazdka. W przypadku Lexusa jest inaczej – gdy auto ma rozładowaną baterię, </w:t>
      </w:r>
      <w:r>
        <w:rPr>
          <w:rFonts w:ascii="NobelCE Lt" w:hAnsi="NobelCE Lt"/>
          <w:bCs/>
          <w:sz w:val="24"/>
          <w:szCs w:val="24"/>
        </w:rPr>
        <w:t xml:space="preserve">zaczyna pracować niczym </w:t>
      </w:r>
      <w:r w:rsidRPr="005218DA">
        <w:rPr>
          <w:rFonts w:ascii="NobelCE Lt" w:hAnsi="NobelCE Lt"/>
          <w:bCs/>
          <w:sz w:val="24"/>
          <w:szCs w:val="24"/>
        </w:rPr>
        <w:t>klasyczna hybryda, efektywnie uzupełniając energię i utrzymując najwyższy poziom wydajności całego układu</w:t>
      </w:r>
      <w:r>
        <w:rPr>
          <w:rFonts w:ascii="NobelCE Lt" w:hAnsi="NobelCE Lt"/>
          <w:bCs/>
          <w:sz w:val="24"/>
          <w:szCs w:val="24"/>
        </w:rPr>
        <w:t xml:space="preserve">. Stąd niskie średnie zużycie paliwa nawet w przypadku rozładowanej baterii, a zarazem wydłużony zasięg auta. </w:t>
      </w:r>
    </w:p>
    <w:p w14:paraId="4C2D04B6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1A8DA9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218DA">
        <w:rPr>
          <w:rFonts w:ascii="NobelCE Lt" w:hAnsi="NobelCE Lt"/>
          <w:bCs/>
          <w:sz w:val="24"/>
          <w:szCs w:val="24"/>
        </w:rPr>
        <w:t>Co ważne, hybrydowy napęd Lexusa został tak skonstruowany, że w przypadku rozładowanej baterii auto nadal ma osiągi zbliżone do tych, gdy akumulator jest naładowany w 100 procentach. Stan naładowania baterii nie wpływa negatywnie na przyspieszenie od 0 do 100 km/h czy na elastyczność przy wyższych prędkościach</w:t>
      </w:r>
      <w:r>
        <w:rPr>
          <w:rFonts w:ascii="NobelCE Lt" w:hAnsi="NobelCE Lt"/>
          <w:bCs/>
          <w:sz w:val="24"/>
          <w:szCs w:val="24"/>
        </w:rPr>
        <w:t>.</w:t>
      </w:r>
    </w:p>
    <w:p w14:paraId="73B97A89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9EDA93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218DA">
        <w:rPr>
          <w:rFonts w:ascii="NobelCE Lt" w:hAnsi="NobelCE Lt"/>
          <w:b/>
          <w:sz w:val="24"/>
          <w:szCs w:val="24"/>
        </w:rPr>
        <w:t>Hybryda plug-in Lexusa od 288 900 zł</w:t>
      </w:r>
    </w:p>
    <w:p w14:paraId="4233F62B" w14:textId="24ADFC84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dostępne są ostatnie egzemplarze modeli z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2023 roku w specjalnych cenach. Lexus NX 450h+ kosztuje teraz od 288 900 zł (60 tys. mniej od ceny katalogowej) w przypadku bogato wyposażonej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pakietami Design oraz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Wersje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(od 310 900 zł) oraz F Sport z pakietem Fuji (od 312 900 zł) objęte są rabatem w wysokości 65 tys. zł</w:t>
      </w:r>
    </w:p>
    <w:p w14:paraId="5E77B55F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75F0FA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450h+ w ofercie specjalnej kosztuje teraz od 372 100 zł za wersję F SPORT Design (77 800 zł korzyści), a blisko 80 tys. zł można zyskać decydując się na wersje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(od 380 400 zł) oraz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(od 403 500 zł).</w:t>
      </w:r>
    </w:p>
    <w:p w14:paraId="14AA7D24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8F8B24" w14:textId="77777777" w:rsidR="002037A9" w:rsidRDefault="00000000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="002037A9" w:rsidRPr="005218DA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</w:p>
    <w:p w14:paraId="7CD9E5B3" w14:textId="77777777" w:rsidR="002037A9" w:rsidRDefault="002037A9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4E0D85" w14:textId="77777777" w:rsidR="002037A9" w:rsidRPr="005218DA" w:rsidRDefault="00000000" w:rsidP="002037A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2037A9" w:rsidRPr="005218DA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</w:p>
    <w:p w14:paraId="6BD107A1" w14:textId="77777777" w:rsidR="002037A9" w:rsidRDefault="002037A9"/>
    <w:sectPr w:rsidR="002037A9" w:rsidSect="002A3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F2E3" w14:textId="77777777" w:rsidR="002A3222" w:rsidRDefault="002A3222">
      <w:pPr>
        <w:spacing w:after="0" w:line="240" w:lineRule="auto"/>
      </w:pPr>
      <w:r>
        <w:separator/>
      </w:r>
    </w:p>
  </w:endnote>
  <w:endnote w:type="continuationSeparator" w:id="0">
    <w:p w14:paraId="1F0C5EF2" w14:textId="77777777" w:rsidR="002A3222" w:rsidRDefault="002A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A83F" w14:textId="77777777" w:rsidR="00645A42" w:rsidRDefault="00645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D990" w14:textId="77777777" w:rsidR="00645A42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F5A337F" w14:textId="77777777" w:rsidR="00645A42" w:rsidRDefault="00645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FE6B" w14:textId="77777777" w:rsidR="00645A42" w:rsidRDefault="00645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F854" w14:textId="77777777" w:rsidR="002A3222" w:rsidRDefault="002A3222">
      <w:pPr>
        <w:spacing w:after="0" w:line="240" w:lineRule="auto"/>
      </w:pPr>
      <w:r>
        <w:separator/>
      </w:r>
    </w:p>
  </w:footnote>
  <w:footnote w:type="continuationSeparator" w:id="0">
    <w:p w14:paraId="61AEA4CE" w14:textId="77777777" w:rsidR="002A3222" w:rsidRDefault="002A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D653" w14:textId="77777777" w:rsidR="00645A42" w:rsidRDefault="00645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597F" w14:textId="77777777" w:rsidR="00645A42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8566C5" wp14:editId="01C48B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9DD3A" w14:textId="77777777" w:rsidR="00645A42" w:rsidRPr="002458EA" w:rsidRDefault="00645A42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566C5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059DD3A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9E58" w14:textId="77777777" w:rsidR="00645A42" w:rsidRDefault="0064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A9"/>
    <w:rsid w:val="000227D1"/>
    <w:rsid w:val="00170F08"/>
    <w:rsid w:val="002037A9"/>
    <w:rsid w:val="002A3222"/>
    <w:rsid w:val="00301A6F"/>
    <w:rsid w:val="00403009"/>
    <w:rsid w:val="00465E60"/>
    <w:rsid w:val="00645A42"/>
    <w:rsid w:val="006A54BC"/>
    <w:rsid w:val="007F29DF"/>
    <w:rsid w:val="008B68B8"/>
    <w:rsid w:val="00971F4B"/>
    <w:rsid w:val="00B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69E"/>
  <w15:chartTrackingRefBased/>
  <w15:docId w15:val="{7755C9A4-FAD3-4E1F-B374-C938C71E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A9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37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0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037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2037A9"/>
  </w:style>
  <w:style w:type="character" w:styleId="Hipercze">
    <w:name w:val="Hyperlink"/>
    <w:basedOn w:val="Domylnaczcionkaakapitu"/>
    <w:uiPriority w:val="99"/>
    <w:unhideWhenUsed/>
    <w:rsid w:val="002037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N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tent.lexus-polska.pl/pricelists/NG-RX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8</cp:revision>
  <dcterms:created xsi:type="dcterms:W3CDTF">2024-01-30T15:46:00Z</dcterms:created>
  <dcterms:modified xsi:type="dcterms:W3CDTF">2024-01-31T09:06:00Z</dcterms:modified>
</cp:coreProperties>
</file>