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41865573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721E83C" w:rsidR="003309CF" w:rsidRPr="0005702F" w:rsidRDefault="00906BA6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3309CF" w:rsidRPr="0005702F">
        <w:rPr>
          <w:rFonts w:ascii="NobelCE Lt" w:hAnsi="NobelCE Lt"/>
          <w:sz w:val="24"/>
          <w:szCs w:val="24"/>
        </w:rPr>
        <w:t xml:space="preserve"> </w:t>
      </w:r>
      <w:r w:rsidR="00F46A36" w:rsidRPr="0005702F">
        <w:rPr>
          <w:rFonts w:ascii="NobelCE Lt" w:hAnsi="NobelCE Lt"/>
          <w:sz w:val="24"/>
          <w:szCs w:val="24"/>
        </w:rPr>
        <w:t>SIERPNIA</w:t>
      </w:r>
      <w:r w:rsidR="003309CF" w:rsidRPr="0005702F">
        <w:rPr>
          <w:rFonts w:ascii="NobelCE Lt" w:hAnsi="NobelCE Lt"/>
          <w:sz w:val="24"/>
          <w:szCs w:val="24"/>
        </w:rPr>
        <w:t xml:space="preserve"> 202</w:t>
      </w:r>
      <w:r w:rsidR="00E85B74" w:rsidRPr="0005702F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05702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E87081C" w:rsidR="00F35AB7" w:rsidRPr="0005702F" w:rsidRDefault="0005702F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05702F">
        <w:rPr>
          <w:rFonts w:ascii="NobelCE Lt" w:hAnsi="NobelCE Lt"/>
          <w:b/>
          <w:sz w:val="36"/>
          <w:szCs w:val="36"/>
        </w:rPr>
        <w:t xml:space="preserve">LEXUS RX JAKIEGO JESZCZE NIE </w:t>
      </w:r>
      <w:r>
        <w:rPr>
          <w:rFonts w:ascii="NobelCE Lt" w:hAnsi="NobelCE Lt"/>
          <w:b/>
          <w:sz w:val="36"/>
          <w:szCs w:val="36"/>
        </w:rPr>
        <w:t>BYŁO. ZWYCIĘSKI PROJEKT LEXUS ART CAR</w:t>
      </w:r>
    </w:p>
    <w:bookmarkEnd w:id="1"/>
    <w:p w14:paraId="70C92A0A" w14:textId="1FEE4123" w:rsidR="0061383D" w:rsidRPr="0005702F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5702F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E6AD569" w:rsidR="007A1809" w:rsidRDefault="00B57B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w roli głównej podczas tegorocznego konkursu Lexus Art Car</w:t>
      </w:r>
    </w:p>
    <w:p w14:paraId="5AEF72E8" w14:textId="446F1299" w:rsidR="00F35AB7" w:rsidRDefault="00B57B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57BE4">
        <w:rPr>
          <w:rFonts w:ascii="NobelCE Lt" w:hAnsi="NobelCE Lt"/>
          <w:b/>
          <w:sz w:val="24"/>
          <w:szCs w:val="24"/>
        </w:rPr>
        <w:t xml:space="preserve">José </w:t>
      </w:r>
      <w:proofErr w:type="spellStart"/>
      <w:r w:rsidRPr="00B57BE4">
        <w:rPr>
          <w:rFonts w:ascii="NobelCE Lt" w:hAnsi="NobelCE Lt"/>
          <w:b/>
          <w:sz w:val="24"/>
          <w:szCs w:val="24"/>
        </w:rPr>
        <w:t>Moñú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autorem zwycięskiej pracy „Kumano Kodo”</w:t>
      </w:r>
    </w:p>
    <w:p w14:paraId="353D0093" w14:textId="59FD9D2A" w:rsidR="0050432E" w:rsidRDefault="00B57B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projekt wykorzystuje stylistyczne detale Lexusa RX</w:t>
      </w:r>
    </w:p>
    <w:p w14:paraId="01CA26CE" w14:textId="007D9220" w:rsidR="00E33830" w:rsidRPr="0050432E" w:rsidRDefault="00B57BE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Art Car potwierdza zaangażowanie marki w świat sztuki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5B8DDB5F" w:rsidR="00B57BE4" w:rsidRDefault="00B57BE4" w:rsidP="00B57BE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jest mecenasem najważniejszych wydarzeń kulturalnych na świecie. Marka wspiera też artystów młodego pokolenia, dając im możliwość zaprezentowania się przed szeroką publicznością.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okazał się trampoliną dla designerów z całego świata. Hiszpański oddział Lexusa od lat organizuje</w:t>
      </w:r>
      <w:r w:rsidR="0077361E">
        <w:rPr>
          <w:rFonts w:ascii="NobelCE Lt" w:hAnsi="NobelCE Lt"/>
          <w:bCs/>
          <w:sz w:val="24"/>
          <w:szCs w:val="24"/>
        </w:rPr>
        <w:t xml:space="preserve"> konkurs Lexus Art Car, w którym najnowsze modele marki stanowią inspirację dla tamtejszych artystów.</w:t>
      </w:r>
    </w:p>
    <w:p w14:paraId="7F6CCF83" w14:textId="77777777" w:rsidR="0077361E" w:rsidRDefault="0077361E" w:rsidP="00B57BE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91B175" w14:textId="67799A65" w:rsidR="0077361E" w:rsidRDefault="0077361E" w:rsidP="00B57BE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szóstej ed</w:t>
      </w:r>
      <w:r w:rsidR="00542D9F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cji Lexus Art Car motywem przewodnim był najnowszy Lexus RX. Do rywalizacji stanęło siedem studiów projektowych z różnych części Hiszpanii - </w:t>
      </w:r>
      <w:r w:rsidRPr="0077361E">
        <w:rPr>
          <w:rFonts w:ascii="NobelCE Lt" w:hAnsi="NobelCE Lt"/>
          <w:bCs/>
          <w:sz w:val="24"/>
          <w:szCs w:val="24"/>
        </w:rPr>
        <w:t xml:space="preserve">Madrytu, Bilbao, Barcelony, Sewilli, San </w:t>
      </w:r>
      <w:proofErr w:type="spellStart"/>
      <w:r w:rsidRPr="0077361E">
        <w:rPr>
          <w:rFonts w:ascii="NobelCE Lt" w:hAnsi="NobelCE Lt"/>
          <w:bCs/>
          <w:sz w:val="24"/>
          <w:szCs w:val="24"/>
        </w:rPr>
        <w:t>Sebastián</w:t>
      </w:r>
      <w:proofErr w:type="spellEnd"/>
      <w:r w:rsidRPr="0077361E">
        <w:rPr>
          <w:rFonts w:ascii="NobelCE Lt" w:hAnsi="NobelCE Lt"/>
          <w:bCs/>
          <w:sz w:val="24"/>
          <w:szCs w:val="24"/>
        </w:rPr>
        <w:t>, Walencji i Saragossy.</w:t>
      </w:r>
      <w:r>
        <w:rPr>
          <w:rFonts w:ascii="NobelCE Lt" w:hAnsi="NobelCE Lt"/>
          <w:bCs/>
          <w:sz w:val="24"/>
          <w:szCs w:val="24"/>
        </w:rPr>
        <w:t xml:space="preserve"> RX miał być płótnem, a artyści mieli uwidocznić w swoich pracach ideę zrównoważonego rozwoju oraz nawiązać do konce</w:t>
      </w:r>
      <w:r w:rsidR="00542D9F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cji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>, zgodnie z którą stworzono wnętrze nowego RX-a.</w:t>
      </w:r>
    </w:p>
    <w:p w14:paraId="7B747604" w14:textId="6C5B98D5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8B5445" w14:textId="0C7A088C" w:rsidR="0077361E" w:rsidRDefault="0077361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Triumfatorem tegorocznego Lexus Art Car został </w:t>
      </w:r>
      <w:r w:rsidRPr="0077361E">
        <w:rPr>
          <w:rFonts w:ascii="NobelCE Lt" w:hAnsi="NobelCE Lt"/>
          <w:bCs/>
          <w:sz w:val="24"/>
          <w:szCs w:val="24"/>
        </w:rPr>
        <w:t xml:space="preserve">José </w:t>
      </w:r>
      <w:proofErr w:type="spellStart"/>
      <w:r w:rsidRPr="0077361E">
        <w:rPr>
          <w:rFonts w:ascii="NobelCE Lt" w:hAnsi="NobelCE Lt"/>
          <w:bCs/>
          <w:sz w:val="24"/>
          <w:szCs w:val="24"/>
        </w:rPr>
        <w:t>Moñú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Saragossy. Urodzony w 1981 roku artysta </w:t>
      </w:r>
      <w:r w:rsidR="007A0717">
        <w:rPr>
          <w:rFonts w:ascii="NobelCE Lt" w:hAnsi="NobelCE Lt"/>
          <w:bCs/>
          <w:sz w:val="24"/>
          <w:szCs w:val="24"/>
        </w:rPr>
        <w:t>zreinterpretował</w:t>
      </w:r>
      <w:r>
        <w:rPr>
          <w:rFonts w:ascii="NobelCE Lt" w:hAnsi="NobelCE Lt"/>
          <w:bCs/>
          <w:sz w:val="24"/>
          <w:szCs w:val="24"/>
        </w:rPr>
        <w:t xml:space="preserve"> technikę płynnego malowania</w:t>
      </w:r>
      <w:r w:rsidR="007A0717">
        <w:rPr>
          <w:rFonts w:ascii="NobelCE Lt" w:hAnsi="NobelCE Lt"/>
          <w:bCs/>
          <w:sz w:val="24"/>
          <w:szCs w:val="24"/>
        </w:rPr>
        <w:t>, w której w rolę malarza wciela się kierowca. Praca zatyt</w:t>
      </w:r>
      <w:r w:rsidR="00542D9F">
        <w:rPr>
          <w:rFonts w:ascii="NobelCE Lt" w:hAnsi="NobelCE Lt"/>
          <w:bCs/>
          <w:sz w:val="24"/>
          <w:szCs w:val="24"/>
        </w:rPr>
        <w:t>u</w:t>
      </w:r>
      <w:r w:rsidR="007A0717">
        <w:rPr>
          <w:rFonts w:ascii="NobelCE Lt" w:hAnsi="NobelCE Lt"/>
          <w:bCs/>
          <w:sz w:val="24"/>
          <w:szCs w:val="24"/>
        </w:rPr>
        <w:t xml:space="preserve">łowana „Kumano Kodo” nawiązuje do starożytnej japońskiej ścieżki pielgrzymkowej, a motyw drogi jest widoczny w kolorowych wzorach na karoserii, szybach oraz dachu RX-a. Uwagę zwracają felgi pomalowane na jaskrawo żółty kolor z białym </w:t>
      </w:r>
      <w:r w:rsidR="007A0717">
        <w:rPr>
          <w:rFonts w:ascii="NobelCE Lt" w:hAnsi="NobelCE Lt"/>
          <w:bCs/>
          <w:sz w:val="24"/>
          <w:szCs w:val="24"/>
        </w:rPr>
        <w:lastRenderedPageBreak/>
        <w:t xml:space="preserve">obramowaniem, fragment prawego tylnego nadkola, który pozostał w charakterystycznym dla Lexus RX 500h kolorze </w:t>
      </w:r>
      <w:proofErr w:type="spellStart"/>
      <w:r w:rsidR="007A0717">
        <w:rPr>
          <w:rFonts w:ascii="NobelCE Lt" w:hAnsi="NobelCE Lt"/>
          <w:bCs/>
          <w:sz w:val="24"/>
          <w:szCs w:val="24"/>
        </w:rPr>
        <w:t>Sapphire</w:t>
      </w:r>
      <w:proofErr w:type="spellEnd"/>
      <w:r w:rsidR="007A0717">
        <w:rPr>
          <w:rFonts w:ascii="NobelCE Lt" w:hAnsi="NobelCE Lt"/>
          <w:bCs/>
          <w:sz w:val="24"/>
          <w:szCs w:val="24"/>
        </w:rPr>
        <w:t xml:space="preserve"> Blue oraz fragment maski, przedniego zderzaka oraz lewych przednich drzwi w kolorze F White, również dostępnym w tej wersji napędowej. Pomalowany na czarno przedni grill, przyciemniane przednie reflektory oraz wzór felg zdradzają, że to najmocniejsza odmiana Lexusa RX.</w:t>
      </w:r>
    </w:p>
    <w:p w14:paraId="66CF37BD" w14:textId="77777777" w:rsidR="007A0717" w:rsidRDefault="007A071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FB3EE3" w14:textId="6069C319" w:rsidR="007A0717" w:rsidRDefault="007A071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Flagowy SUV Lexusa </w:t>
      </w:r>
      <w:r w:rsidR="008C66D5">
        <w:rPr>
          <w:rFonts w:ascii="NobelCE Lt" w:hAnsi="NobelCE Lt"/>
          <w:bCs/>
          <w:sz w:val="24"/>
          <w:szCs w:val="24"/>
        </w:rPr>
        <w:t xml:space="preserve">od swojego debiutu inspiruje artystów, w tym gwiazdy światowego formatu. </w:t>
      </w:r>
      <w:r w:rsidR="008C66D5" w:rsidRPr="008C66D5">
        <w:rPr>
          <w:rFonts w:ascii="NobelCE Lt" w:hAnsi="NobelCE Lt"/>
          <w:bCs/>
          <w:sz w:val="24"/>
          <w:szCs w:val="24"/>
        </w:rPr>
        <w:t>W listopadzie</w:t>
      </w:r>
      <w:r w:rsidR="008C66D5">
        <w:rPr>
          <w:rFonts w:ascii="NobelCE Lt" w:hAnsi="NobelCE Lt"/>
          <w:bCs/>
          <w:sz w:val="24"/>
          <w:szCs w:val="24"/>
        </w:rPr>
        <w:t xml:space="preserve"> 2022 roku</w:t>
      </w:r>
      <w:r w:rsidR="008C66D5" w:rsidRPr="008C66D5">
        <w:rPr>
          <w:rFonts w:ascii="NobelCE Lt" w:hAnsi="NobelCE Lt"/>
          <w:bCs/>
          <w:sz w:val="24"/>
          <w:szCs w:val="24"/>
        </w:rPr>
        <w:t xml:space="preserve"> z okazji 50-lecia „W Magazine” marka wraz z</w:t>
      </w:r>
      <w:r w:rsidR="008C66D5">
        <w:rPr>
          <w:rFonts w:ascii="NobelCE Lt" w:hAnsi="NobelCE Lt"/>
          <w:bCs/>
          <w:sz w:val="24"/>
          <w:szCs w:val="24"/>
        </w:rPr>
        <w:t xml:space="preserve"> projektantem Harrisem</w:t>
      </w:r>
      <w:r w:rsidR="008C66D5" w:rsidRPr="008C66D5">
        <w:rPr>
          <w:rFonts w:ascii="NobelCE Lt" w:hAnsi="NobelCE Lt"/>
          <w:bCs/>
          <w:sz w:val="24"/>
          <w:szCs w:val="24"/>
        </w:rPr>
        <w:t xml:space="preserve"> Reedem przygotowała </w:t>
      </w:r>
      <w:hyperlink r:id="rId9" w:history="1">
        <w:r w:rsidR="008C66D5" w:rsidRPr="009C0C03">
          <w:rPr>
            <w:rStyle w:val="Hipercze"/>
            <w:rFonts w:ascii="NobelCE Lt" w:hAnsi="NobelCE Lt"/>
            <w:bCs/>
            <w:sz w:val="24"/>
            <w:szCs w:val="24"/>
          </w:rPr>
          <w:t>absolutnie unikalnego Lexusa RX</w:t>
        </w:r>
      </w:hyperlink>
      <w:r w:rsidR="008C66D5" w:rsidRPr="008C66D5">
        <w:rPr>
          <w:rFonts w:ascii="NobelCE Lt" w:hAnsi="NobelCE Lt"/>
          <w:bCs/>
          <w:sz w:val="24"/>
          <w:szCs w:val="24"/>
        </w:rPr>
        <w:t>. Auto wyróżniało się stworzonymi specjalnie na tę okazję felgami „</w:t>
      </w:r>
      <w:proofErr w:type="spellStart"/>
      <w:r w:rsidR="008C66D5" w:rsidRPr="008C66D5">
        <w:rPr>
          <w:rFonts w:ascii="NobelCE Lt" w:hAnsi="NobelCE Lt"/>
          <w:bCs/>
          <w:sz w:val="24"/>
          <w:szCs w:val="24"/>
        </w:rPr>
        <w:t>Ruby</w:t>
      </w:r>
      <w:proofErr w:type="spellEnd"/>
      <w:r w:rsidR="008C66D5" w:rsidRPr="008C66D5">
        <w:rPr>
          <w:rFonts w:ascii="NobelCE Lt" w:hAnsi="NobelCE Lt"/>
          <w:bCs/>
          <w:sz w:val="24"/>
          <w:szCs w:val="24"/>
        </w:rPr>
        <w:t xml:space="preserve"> Red </w:t>
      </w:r>
      <w:proofErr w:type="spellStart"/>
      <w:r w:rsidR="008C66D5" w:rsidRPr="008C66D5">
        <w:rPr>
          <w:rFonts w:ascii="NobelCE Lt" w:hAnsi="NobelCE Lt"/>
          <w:bCs/>
          <w:sz w:val="24"/>
          <w:szCs w:val="24"/>
        </w:rPr>
        <w:t>Rims</w:t>
      </w:r>
      <w:proofErr w:type="spellEnd"/>
      <w:r w:rsidR="008C66D5" w:rsidRPr="008C66D5">
        <w:rPr>
          <w:rFonts w:ascii="NobelCE Lt" w:hAnsi="NobelCE Lt"/>
          <w:bCs/>
          <w:sz w:val="24"/>
          <w:szCs w:val="24"/>
        </w:rPr>
        <w:t xml:space="preserve">”. Ich tylna część wykonana była z aluminium i pokryta brokatem. Pośrodku znalazł się rubinowy rdzeń, na którym osadzono logo Lexusa w polerowanym rubinowym kolorze i podświetlane diodami LED. Cieniutkie szprychy prezentowały </w:t>
      </w:r>
      <w:r w:rsidR="00B56438">
        <w:rPr>
          <w:rFonts w:ascii="NobelCE Lt" w:hAnsi="NobelCE Lt"/>
          <w:bCs/>
          <w:sz w:val="24"/>
          <w:szCs w:val="24"/>
        </w:rPr>
        <w:t>ten odcień czerwieni</w:t>
      </w:r>
      <w:r w:rsidR="008C66D5" w:rsidRPr="008C66D5">
        <w:rPr>
          <w:rFonts w:ascii="NobelCE Lt" w:hAnsi="NobelCE Lt"/>
          <w:bCs/>
          <w:sz w:val="24"/>
          <w:szCs w:val="24"/>
        </w:rPr>
        <w:t xml:space="preserve"> pod różnymi kątami, tworząc magiczne wrażenie.</w:t>
      </w:r>
      <w:bookmarkEnd w:id="0"/>
    </w:p>
    <w:sectPr w:rsidR="007A0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F18D" w14:textId="77777777" w:rsidR="00D40CAA" w:rsidRDefault="00D40CAA">
      <w:pPr>
        <w:spacing w:after="0" w:line="240" w:lineRule="auto"/>
      </w:pPr>
      <w:r>
        <w:separator/>
      </w:r>
    </w:p>
  </w:endnote>
  <w:endnote w:type="continuationSeparator" w:id="0">
    <w:p w14:paraId="17716A80" w14:textId="77777777" w:rsidR="00D40CAA" w:rsidRDefault="00D4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1697" w14:textId="77777777" w:rsidR="00D40CAA" w:rsidRDefault="00D40CAA">
      <w:pPr>
        <w:spacing w:after="0" w:line="240" w:lineRule="auto"/>
      </w:pPr>
      <w:r>
        <w:separator/>
      </w:r>
    </w:p>
  </w:footnote>
  <w:footnote w:type="continuationSeparator" w:id="0">
    <w:p w14:paraId="1CE8387B" w14:textId="77777777" w:rsidR="00D40CAA" w:rsidRDefault="00D4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5702F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E7D57"/>
    <w:rsid w:val="000F0656"/>
    <w:rsid w:val="000F0A19"/>
    <w:rsid w:val="000F5C27"/>
    <w:rsid w:val="00100353"/>
    <w:rsid w:val="0010330B"/>
    <w:rsid w:val="00104661"/>
    <w:rsid w:val="00120D16"/>
    <w:rsid w:val="00121C16"/>
    <w:rsid w:val="00132C78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42D9F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361E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717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C66D5"/>
    <w:rsid w:val="008D5FA5"/>
    <w:rsid w:val="008D69A7"/>
    <w:rsid w:val="008E1959"/>
    <w:rsid w:val="008E1C76"/>
    <w:rsid w:val="008E2BF4"/>
    <w:rsid w:val="00900EAD"/>
    <w:rsid w:val="00906BA6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0C0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56438"/>
    <w:rsid w:val="00B57BE4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3A1E"/>
    <w:rsid w:val="00D26F56"/>
    <w:rsid w:val="00D34DAC"/>
    <w:rsid w:val="00D35B3A"/>
    <w:rsid w:val="00D374BC"/>
    <w:rsid w:val="00D403B4"/>
    <w:rsid w:val="00D40CAA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2385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modele-lexus/lexus-rx/informacje-prasowe/1197-item-lexus-rx-z-unikatowymi-felgami-autorstwa-projektanta-mody-harrisa-reeda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393</Words>
  <Characters>2361</Characters>
  <Application>Microsoft Office Word</Application>
  <DocSecurity>0</DocSecurity>
  <Lines>33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2023-08-02T08:48:00Z</dcterms:created>
  <dcterms:modified xsi:type="dcterms:W3CDTF">2023-08-04T07:08:00Z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