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FF01415" w:rsidR="003309CF" w:rsidRPr="007937F8" w:rsidRDefault="008C3938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4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1457D5">
        <w:rPr>
          <w:rFonts w:ascii="NobelCE Lt" w:hAnsi="NobelCE Lt"/>
          <w:sz w:val="24"/>
          <w:szCs w:val="24"/>
        </w:rPr>
        <w:t>LIPCA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458C86F" w:rsidR="00F35AB7" w:rsidRPr="00F35AB7" w:rsidRDefault="00EF648C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1457D5">
        <w:rPr>
          <w:rFonts w:ascii="NobelCE Lt" w:hAnsi="NobelCE Lt"/>
          <w:b/>
          <w:sz w:val="36"/>
          <w:szCs w:val="36"/>
        </w:rPr>
        <w:t xml:space="preserve">LBX </w:t>
      </w:r>
      <w:r w:rsidR="0068086D">
        <w:rPr>
          <w:rFonts w:ascii="NobelCE Lt" w:hAnsi="NobelCE Lt"/>
          <w:b/>
          <w:sz w:val="36"/>
          <w:szCs w:val="36"/>
        </w:rPr>
        <w:t>W POLSCE</w:t>
      </w:r>
      <w:r w:rsidR="001457D5">
        <w:rPr>
          <w:rFonts w:ascii="NobelCE Lt" w:hAnsi="NobelCE Lt"/>
          <w:b/>
          <w:sz w:val="36"/>
          <w:szCs w:val="36"/>
        </w:rPr>
        <w:t xml:space="preserve"> OD 149 900 ZŁ. SZEŚĆ WERSJI WYPOSAŻENIA I AŻ 17 </w:t>
      </w:r>
      <w:r w:rsidR="00B32E13">
        <w:rPr>
          <w:rFonts w:ascii="NobelCE Lt" w:hAnsi="NobelCE Lt"/>
          <w:b/>
          <w:sz w:val="36"/>
          <w:szCs w:val="36"/>
        </w:rPr>
        <w:t>WARIANTÓW KOLORYSTYCZNYCH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2C6B49E" w:rsidR="007A1809" w:rsidRDefault="00B32E1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Przełomowy</w:t>
      </w:r>
      <w:r w:rsidR="005773BD">
        <w:rPr>
          <w:rFonts w:ascii="NobelCE Lt" w:hAnsi="NobelCE Lt"/>
          <w:b/>
          <w:sz w:val="24"/>
          <w:szCs w:val="24"/>
        </w:rPr>
        <w:t xml:space="preserve"> Lexus LBX debiutuje na polskim rynku</w:t>
      </w:r>
    </w:p>
    <w:p w14:paraId="589FB13B" w14:textId="5D88A571" w:rsidR="00B2207D" w:rsidRDefault="0073449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Nowa hybryda</w:t>
      </w:r>
      <w:r w:rsidR="00BF24BF">
        <w:rPr>
          <w:rFonts w:ascii="NobelCE Lt" w:hAnsi="NobelCE Lt"/>
          <w:b/>
          <w:sz w:val="24"/>
          <w:szCs w:val="24"/>
        </w:rPr>
        <w:t xml:space="preserve"> z bipolarną baterią</w:t>
      </w:r>
      <w:r w:rsidR="00B2207D">
        <w:rPr>
          <w:rFonts w:ascii="NobelCE Lt" w:hAnsi="NobelCE Lt"/>
          <w:b/>
          <w:sz w:val="24"/>
          <w:szCs w:val="24"/>
        </w:rPr>
        <w:t xml:space="preserve">, </w:t>
      </w:r>
      <w:r w:rsidR="003C4280">
        <w:rPr>
          <w:rFonts w:ascii="NobelCE Lt" w:hAnsi="NobelCE Lt"/>
          <w:b/>
          <w:sz w:val="24"/>
          <w:szCs w:val="24"/>
        </w:rPr>
        <w:t>wirtualny kokpit</w:t>
      </w:r>
      <w:r w:rsidR="00B2207D">
        <w:rPr>
          <w:rFonts w:ascii="NobelCE Lt" w:hAnsi="NobelCE Lt"/>
          <w:b/>
          <w:sz w:val="24"/>
          <w:szCs w:val="24"/>
        </w:rPr>
        <w:t>, Lexus Safety System + 3</w:t>
      </w:r>
    </w:p>
    <w:p w14:paraId="353D0093" w14:textId="77C159F8" w:rsidR="0050432E" w:rsidRDefault="00B2207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Zupełnie nowe podejście do wersji wyposażenia. </w:t>
      </w:r>
      <w:r w:rsidR="005E42FD">
        <w:rPr>
          <w:rFonts w:ascii="NobelCE Lt" w:hAnsi="NobelCE Lt"/>
          <w:b/>
          <w:sz w:val="24"/>
          <w:szCs w:val="24"/>
        </w:rPr>
        <w:t>Szeroka gama lakierów</w:t>
      </w:r>
    </w:p>
    <w:p w14:paraId="01CA26CE" w14:textId="556CDDAD" w:rsidR="00E33830" w:rsidRDefault="005773B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LBX kosztuje od 149 900 zł</w:t>
      </w:r>
    </w:p>
    <w:p w14:paraId="0EDEDDA1" w14:textId="242E3F08" w:rsidR="005773BD" w:rsidRPr="00192626" w:rsidRDefault="005773B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92626">
        <w:rPr>
          <w:rFonts w:ascii="NobelCE Lt" w:hAnsi="NobelCE Lt"/>
          <w:b/>
          <w:sz w:val="24"/>
          <w:szCs w:val="24"/>
        </w:rPr>
        <w:t>Limitowana wersj</w:t>
      </w:r>
      <w:r w:rsidR="005E42FD" w:rsidRPr="00192626">
        <w:rPr>
          <w:rFonts w:ascii="NobelCE Lt" w:hAnsi="NobelCE Lt"/>
          <w:b/>
          <w:sz w:val="24"/>
          <w:szCs w:val="24"/>
        </w:rPr>
        <w:t>a</w:t>
      </w:r>
      <w:r w:rsidRPr="00192626">
        <w:rPr>
          <w:rFonts w:ascii="NobelCE Lt" w:hAnsi="NobelCE Lt"/>
          <w:b/>
          <w:sz w:val="24"/>
          <w:szCs w:val="24"/>
        </w:rPr>
        <w:t xml:space="preserve"> Original Edition</w:t>
      </w:r>
      <w:r w:rsidR="00BF24BF">
        <w:rPr>
          <w:rFonts w:ascii="NobelCE Lt" w:hAnsi="NobelCE Lt"/>
          <w:b/>
          <w:sz w:val="24"/>
          <w:szCs w:val="24"/>
        </w:rPr>
        <w:t xml:space="preserve"> na start sprzedaży</w:t>
      </w:r>
      <w:r w:rsidR="005E42FD" w:rsidRPr="00192626">
        <w:rPr>
          <w:rFonts w:ascii="NobelCE Lt" w:hAnsi="NobelCE Lt"/>
          <w:b/>
          <w:sz w:val="24"/>
          <w:szCs w:val="24"/>
        </w:rPr>
        <w:t>. Liczba egzemplarzy ograniczona</w:t>
      </w:r>
    </w:p>
    <w:p w14:paraId="2F1815FC" w14:textId="77777777" w:rsidR="00F35AB7" w:rsidRPr="00192626" w:rsidRDefault="00F35AB7" w:rsidP="00F35AB7"/>
    <w:p w14:paraId="4591C511" w14:textId="0EBB685A" w:rsidR="0058020E" w:rsidRPr="00192626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07C198" w14:textId="55ACDFEE" w:rsidR="002C7A8A" w:rsidRDefault="00BF24BF" w:rsidP="002C7A8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Lexus LBX debiutuje na polskim rynku.</w:t>
      </w:r>
      <w:r w:rsidR="003D35F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Przełomowy</w:t>
      </w:r>
      <w:r w:rsidR="003D35F0">
        <w:rPr>
          <w:rFonts w:ascii="NobelCE Lt" w:hAnsi="NobelCE Lt"/>
          <w:bCs/>
          <w:sz w:val="24"/>
          <w:szCs w:val="24"/>
        </w:rPr>
        <w:t xml:space="preserve"> miejski crossover</w:t>
      </w:r>
      <w:r w:rsidR="00E16FBB">
        <w:rPr>
          <w:rFonts w:ascii="NobelCE Lt" w:hAnsi="NobelCE Lt"/>
          <w:bCs/>
          <w:sz w:val="24"/>
          <w:szCs w:val="24"/>
        </w:rPr>
        <w:t xml:space="preserve"> jest pierwszym autem marki, które powstało na zmodyfikowanej platformie GA-B, która gwarantuje wysoką sztywność nadwozia i nisko położony środek ciężkości, co przekłada się na rewelacyjne </w:t>
      </w:r>
      <w:r w:rsidR="00192626">
        <w:rPr>
          <w:rFonts w:ascii="NobelCE Lt" w:hAnsi="NobelCE Lt"/>
          <w:bCs/>
          <w:sz w:val="24"/>
          <w:szCs w:val="24"/>
        </w:rPr>
        <w:t>właściwości</w:t>
      </w:r>
      <w:r w:rsidR="00E16FBB">
        <w:rPr>
          <w:rFonts w:ascii="NobelCE Lt" w:hAnsi="NobelCE Lt"/>
          <w:bCs/>
          <w:sz w:val="24"/>
          <w:szCs w:val="24"/>
        </w:rPr>
        <w:t xml:space="preserve"> jezdne. </w:t>
      </w:r>
      <w:r w:rsidR="002C7A8A">
        <w:rPr>
          <w:rFonts w:ascii="NobelCE Lt" w:hAnsi="NobelCE Lt"/>
          <w:bCs/>
          <w:sz w:val="24"/>
          <w:szCs w:val="24"/>
        </w:rPr>
        <w:t>Auto ma kompaktowe wymiary - mierzy</w:t>
      </w:r>
      <w:r w:rsidR="002C7A8A" w:rsidRPr="00E16FBB">
        <w:rPr>
          <w:rFonts w:ascii="NobelCE Lt" w:hAnsi="NobelCE Lt"/>
          <w:bCs/>
          <w:sz w:val="24"/>
          <w:szCs w:val="24"/>
        </w:rPr>
        <w:t xml:space="preserve"> 4190 mm długości, 1825 mm szerokości oraz 1545 mm wysokości, a rozstaw osi wynosi 2580 mm.</w:t>
      </w:r>
    </w:p>
    <w:p w14:paraId="1E7E3D16" w14:textId="77777777" w:rsidR="00E16FBB" w:rsidRDefault="00E16FB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6AEA3E56" w:rsidR="00E33830" w:rsidRDefault="00E16FB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LBX jako pierwszy </w:t>
      </w:r>
      <w:r w:rsidR="005E42FD">
        <w:rPr>
          <w:rFonts w:ascii="NobelCE Lt" w:hAnsi="NobelCE Lt"/>
          <w:bCs/>
          <w:sz w:val="24"/>
          <w:szCs w:val="24"/>
        </w:rPr>
        <w:t xml:space="preserve">Lexus </w:t>
      </w:r>
      <w:r w:rsidRPr="00E16FBB">
        <w:rPr>
          <w:rFonts w:ascii="NobelCE Lt" w:hAnsi="NobelCE Lt"/>
          <w:bCs/>
          <w:sz w:val="24"/>
          <w:szCs w:val="24"/>
        </w:rPr>
        <w:t xml:space="preserve">korzysta z </w:t>
      </w:r>
      <w:r w:rsidR="00DF1C10">
        <w:rPr>
          <w:rFonts w:ascii="NobelCE Lt" w:hAnsi="NobelCE Lt"/>
          <w:bCs/>
          <w:sz w:val="24"/>
          <w:szCs w:val="24"/>
        </w:rPr>
        <w:t>nowego</w:t>
      </w:r>
      <w:r w:rsidRPr="00E16FBB">
        <w:rPr>
          <w:rFonts w:ascii="NobelCE Lt" w:hAnsi="NobelCE Lt"/>
          <w:bCs/>
          <w:sz w:val="24"/>
          <w:szCs w:val="24"/>
        </w:rPr>
        <w:t xml:space="preserve"> napędu hybrydowego z kompaktowym i lekkim silnikiem trzycylindrowym o pojemności 1,5 l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E16FBB">
        <w:rPr>
          <w:rFonts w:ascii="NobelCE Lt" w:hAnsi="NobelCE Lt"/>
          <w:bCs/>
          <w:sz w:val="24"/>
          <w:szCs w:val="24"/>
        </w:rPr>
        <w:t>Łączna moc układu wynosi 136 KM/100 kW, a maksymalny moment obrotowy to 185 Nm.</w:t>
      </w:r>
      <w:r>
        <w:rPr>
          <w:rFonts w:ascii="NobelCE Lt" w:hAnsi="NobelCE Lt"/>
          <w:bCs/>
          <w:sz w:val="24"/>
          <w:szCs w:val="24"/>
        </w:rPr>
        <w:t xml:space="preserve"> Samochód dostępny jest w wersji z napędem na koła przednie lub z inteligentnym napędem na cztery koła E-FOUR.</w:t>
      </w:r>
    </w:p>
    <w:p w14:paraId="5ADB570A" w14:textId="77777777" w:rsidR="00E16FBB" w:rsidRDefault="00E16FB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46079E" w14:textId="77777777" w:rsidR="00B11797" w:rsidRPr="00BF1FD1" w:rsidRDefault="003D35F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1FD1">
        <w:rPr>
          <w:rFonts w:ascii="NobelCE Lt" w:hAnsi="NobelCE Lt"/>
          <w:bCs/>
          <w:sz w:val="24"/>
          <w:szCs w:val="24"/>
        </w:rPr>
        <w:t>W modelu LBX Lexus zmienił podejście do tworzenia gamy wersji wyposażenia</w:t>
      </w:r>
      <w:r w:rsidR="00BF24BF" w:rsidRPr="00BF1FD1">
        <w:rPr>
          <w:rFonts w:ascii="NobelCE Lt" w:hAnsi="NobelCE Lt"/>
          <w:bCs/>
          <w:sz w:val="24"/>
          <w:szCs w:val="24"/>
        </w:rPr>
        <w:t>, które opiera się na koncepcji tematycznych „atmosfer”</w:t>
      </w:r>
      <w:r w:rsidRPr="00BF1FD1">
        <w:rPr>
          <w:rFonts w:ascii="NobelCE Lt" w:hAnsi="NobelCE Lt"/>
          <w:bCs/>
          <w:sz w:val="24"/>
          <w:szCs w:val="24"/>
        </w:rPr>
        <w:t xml:space="preserve">. Samochód ma dopasować się do stylu życia swojego użytkownika, dlatego poszczególne odmiany różnią się pomiędzy przede wszystkim </w:t>
      </w:r>
      <w:r w:rsidRPr="00BF1FD1">
        <w:rPr>
          <w:rFonts w:ascii="NobelCE Lt" w:hAnsi="NobelCE Lt"/>
          <w:bCs/>
          <w:sz w:val="24"/>
          <w:szCs w:val="24"/>
        </w:rPr>
        <w:lastRenderedPageBreak/>
        <w:t xml:space="preserve">wykończeniem wnętrza o zróżnicowanym charakterze poprzez zastosowane materiały, kolory i detale. </w:t>
      </w:r>
    </w:p>
    <w:p w14:paraId="377AC324" w14:textId="77777777" w:rsidR="00B11797" w:rsidRPr="00BF1FD1" w:rsidRDefault="00B1179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FB28EE" w14:textId="5F3DB5BD" w:rsidR="001F56B4" w:rsidRDefault="00B1179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1FD1">
        <w:rPr>
          <w:rFonts w:ascii="NobelCE Lt" w:hAnsi="NobelCE Lt"/>
          <w:bCs/>
          <w:sz w:val="24"/>
          <w:szCs w:val="24"/>
        </w:rPr>
        <w:t>Na start przedsprzedaży dostępna będzie wersja bazowa oraz pięć „atmosfer”</w:t>
      </w:r>
      <w:r w:rsidR="001F56B4" w:rsidRPr="00BF1FD1">
        <w:rPr>
          <w:rFonts w:ascii="NobelCE Lt" w:hAnsi="NobelCE Lt"/>
          <w:bCs/>
          <w:sz w:val="24"/>
          <w:szCs w:val="24"/>
        </w:rPr>
        <w:t xml:space="preserve"> w ofercie specjalnej</w:t>
      </w:r>
      <w:r w:rsidRPr="00BF1FD1">
        <w:rPr>
          <w:rFonts w:ascii="NobelCE Lt" w:hAnsi="NobelCE Lt"/>
          <w:bCs/>
          <w:sz w:val="24"/>
          <w:szCs w:val="24"/>
        </w:rPr>
        <w:t xml:space="preserve">, a także </w:t>
      </w:r>
      <w:r w:rsidR="003D35F0" w:rsidRPr="00BF1FD1">
        <w:rPr>
          <w:rFonts w:ascii="NobelCE Lt" w:hAnsi="NobelCE Lt"/>
          <w:bCs/>
          <w:sz w:val="24"/>
          <w:szCs w:val="24"/>
        </w:rPr>
        <w:t>17 wariant</w:t>
      </w:r>
      <w:r w:rsidRPr="00BF1FD1">
        <w:rPr>
          <w:rFonts w:ascii="NobelCE Lt" w:hAnsi="NobelCE Lt"/>
          <w:bCs/>
          <w:sz w:val="24"/>
          <w:szCs w:val="24"/>
        </w:rPr>
        <w:t>ów</w:t>
      </w:r>
      <w:r w:rsidR="003D35F0" w:rsidRPr="00BF1FD1">
        <w:rPr>
          <w:rFonts w:ascii="NobelCE Lt" w:hAnsi="NobelCE Lt"/>
          <w:bCs/>
          <w:sz w:val="24"/>
          <w:szCs w:val="24"/>
        </w:rPr>
        <w:t xml:space="preserve"> kolorystycznych – dziewięć lakierów oraz osiem dwukolorowych malowań nadwozia z czarnym, kontrastującym dachem.</w:t>
      </w:r>
    </w:p>
    <w:p w14:paraId="2C041B67" w14:textId="77777777" w:rsidR="00B11797" w:rsidRDefault="00B1179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8D2E70" w14:textId="6396D206" w:rsidR="003D35F0" w:rsidRDefault="003D35F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11797">
        <w:rPr>
          <w:rFonts w:ascii="NobelCE Lt" w:hAnsi="NobelCE Lt"/>
          <w:bCs/>
          <w:sz w:val="24"/>
          <w:szCs w:val="24"/>
        </w:rPr>
        <w:t xml:space="preserve">Pierwsze zamówione egzemplarze </w:t>
      </w:r>
      <w:r w:rsidR="006C4B41" w:rsidRPr="00B11797">
        <w:rPr>
          <w:rFonts w:ascii="NobelCE Lt" w:hAnsi="NobelCE Lt"/>
          <w:bCs/>
          <w:sz w:val="24"/>
          <w:szCs w:val="24"/>
        </w:rPr>
        <w:t>dotrą</w:t>
      </w:r>
      <w:r w:rsidR="00070D6B" w:rsidRPr="00B11797">
        <w:rPr>
          <w:rFonts w:ascii="NobelCE Lt" w:hAnsi="NobelCE Lt"/>
          <w:bCs/>
          <w:sz w:val="24"/>
          <w:szCs w:val="24"/>
        </w:rPr>
        <w:t xml:space="preserve"> do klientów </w:t>
      </w:r>
      <w:r w:rsidR="006C4B41" w:rsidRPr="00B11797">
        <w:rPr>
          <w:rFonts w:ascii="NobelCE Lt" w:hAnsi="NobelCE Lt"/>
          <w:bCs/>
          <w:sz w:val="24"/>
          <w:szCs w:val="24"/>
        </w:rPr>
        <w:t xml:space="preserve">w pierwszym kwartale </w:t>
      </w:r>
      <w:r w:rsidR="00070D6B" w:rsidRPr="00B11797">
        <w:rPr>
          <w:rFonts w:ascii="NobelCE Lt" w:hAnsi="NobelCE Lt"/>
          <w:bCs/>
          <w:sz w:val="24"/>
          <w:szCs w:val="24"/>
        </w:rPr>
        <w:t>2024 roku</w:t>
      </w:r>
      <w:r w:rsidRPr="00B11797">
        <w:rPr>
          <w:rFonts w:ascii="NobelCE Lt" w:hAnsi="NobelCE Lt"/>
          <w:bCs/>
          <w:sz w:val="24"/>
          <w:szCs w:val="24"/>
        </w:rPr>
        <w:t>.</w:t>
      </w:r>
    </w:p>
    <w:p w14:paraId="67765BA5" w14:textId="77777777" w:rsidR="003D35F0" w:rsidRDefault="003D35F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D397EB" w14:textId="2AF2B4C0" w:rsidR="003D35F0" w:rsidRPr="003D35F0" w:rsidRDefault="003D35F0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D35F0">
        <w:rPr>
          <w:rFonts w:ascii="NobelCE Lt" w:hAnsi="NobelCE Lt"/>
          <w:b/>
          <w:sz w:val="24"/>
          <w:szCs w:val="24"/>
        </w:rPr>
        <w:t>Lexus LBX od 149 900 zł</w:t>
      </w:r>
    </w:p>
    <w:p w14:paraId="57AEE7CA" w14:textId="5B93D89E" w:rsidR="003D35F0" w:rsidRDefault="003D35F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LBX w standardzie ma dwustrefową klimatyzację automatyczną, elektroniczne klamki, aktywny tempomat działający w pełnym zakresie prędkości, kamerę cofania, system multimedialny Lexus Link Connect z 9,8-calowym wyświetlaczem, nawigacją w chmurze, łącznością ze smartfonami przy pomocy </w:t>
      </w:r>
      <w:r w:rsidR="004025DE" w:rsidRPr="004025DE">
        <w:rPr>
          <w:rFonts w:ascii="NobelCE Lt" w:hAnsi="NobelCE Lt"/>
          <w:bCs/>
          <w:sz w:val="24"/>
          <w:szCs w:val="24"/>
        </w:rPr>
        <w:t xml:space="preserve">Apple CarPlay® </w:t>
      </w:r>
      <w:r>
        <w:rPr>
          <w:rFonts w:ascii="NobelCE Lt" w:hAnsi="NobelCE Lt"/>
          <w:bCs/>
          <w:sz w:val="24"/>
          <w:szCs w:val="24"/>
        </w:rPr>
        <w:t xml:space="preserve">(bezprzewodowo) i </w:t>
      </w:r>
      <w:r w:rsidR="004025DE" w:rsidRPr="004025DE">
        <w:rPr>
          <w:rFonts w:ascii="NobelCE Lt" w:hAnsi="NobelCE Lt"/>
          <w:bCs/>
          <w:sz w:val="24"/>
          <w:szCs w:val="24"/>
        </w:rPr>
        <w:t xml:space="preserve">Android Auto™ </w:t>
      </w:r>
      <w:r>
        <w:rPr>
          <w:rFonts w:ascii="NobelCE Lt" w:hAnsi="NobelCE Lt"/>
          <w:bCs/>
          <w:sz w:val="24"/>
          <w:szCs w:val="24"/>
        </w:rPr>
        <w:t>(przewodowo), reflektory przednie Full LED L-Shape oraz najnowszy pakiet systemów bezpieczeństwa Lexus Safety System + 3</w:t>
      </w:r>
      <w:r w:rsidR="00FF7D57">
        <w:rPr>
          <w:rFonts w:ascii="NobelCE Lt" w:hAnsi="NobelCE Lt"/>
          <w:bCs/>
          <w:sz w:val="24"/>
          <w:szCs w:val="24"/>
        </w:rPr>
        <w:t>, w skład którego wchodzi m.in. system ochrony przedzderzeniowej (PCS) z funkcją wykrywania pieszych, rowerzystów i motocyklistów. Tak wyposażony Lexus LBX kosztuje 149 900 zł i ma 17-calowe, felgi aluminiowe</w:t>
      </w:r>
      <w:r w:rsidR="00CC61DA">
        <w:rPr>
          <w:rFonts w:ascii="NobelCE Lt" w:hAnsi="NobelCE Lt"/>
          <w:bCs/>
          <w:sz w:val="24"/>
          <w:szCs w:val="24"/>
        </w:rPr>
        <w:t xml:space="preserve"> oraz napęd na przód</w:t>
      </w:r>
      <w:r w:rsidR="00FF7D57">
        <w:rPr>
          <w:rFonts w:ascii="NobelCE Lt" w:hAnsi="NobelCE Lt"/>
          <w:bCs/>
          <w:sz w:val="24"/>
          <w:szCs w:val="24"/>
        </w:rPr>
        <w:t>.</w:t>
      </w:r>
    </w:p>
    <w:p w14:paraId="624E70AC" w14:textId="77777777" w:rsidR="00FF7D57" w:rsidRDefault="00FF7D5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130738" w14:textId="0C605CC4" w:rsidR="00FF7D57" w:rsidRDefault="00FF7D5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Podstawową odmianę miejskiego crossovera można doposażyć w pakiet Comfort (13 000 zł). Obejmuje on podgrzewane fotele przednie, elektryczną regulację podparcia lędźwiowego fotela kierowc</w:t>
      </w:r>
      <w:r w:rsidR="00070D6B">
        <w:rPr>
          <w:rFonts w:ascii="NobelCE Lt" w:hAnsi="NobelCE Lt"/>
          <w:bCs/>
          <w:sz w:val="24"/>
          <w:szCs w:val="24"/>
        </w:rPr>
        <w:t>y,</w:t>
      </w:r>
      <w:r>
        <w:rPr>
          <w:rFonts w:ascii="NobelCE Lt" w:hAnsi="NobelCE Lt"/>
          <w:bCs/>
          <w:sz w:val="24"/>
          <w:szCs w:val="24"/>
        </w:rPr>
        <w:t xml:space="preserve"> czujniki parkowania z funkcją samoczynnego zatrzymania, spryskiwacz kamery</w:t>
      </w:r>
      <w:r w:rsidR="00986FA1">
        <w:rPr>
          <w:rFonts w:ascii="NobelCE Lt" w:hAnsi="NobelCE Lt"/>
          <w:bCs/>
          <w:sz w:val="24"/>
          <w:szCs w:val="24"/>
        </w:rPr>
        <w:t xml:space="preserve"> cofania</w:t>
      </w:r>
      <w:r>
        <w:rPr>
          <w:rFonts w:ascii="NobelCE Lt" w:hAnsi="NobelCE Lt"/>
          <w:bCs/>
          <w:sz w:val="24"/>
          <w:szCs w:val="24"/>
        </w:rPr>
        <w:t>,</w:t>
      </w:r>
      <w:r w:rsidR="00986FA1">
        <w:rPr>
          <w:rFonts w:ascii="NobelCE Lt" w:hAnsi="NobelCE Lt"/>
          <w:bCs/>
          <w:sz w:val="24"/>
          <w:szCs w:val="24"/>
        </w:rPr>
        <w:t xml:space="preserve"> elektrycznie składane i podgrzewane lusterka,</w:t>
      </w:r>
      <w:r>
        <w:rPr>
          <w:rFonts w:ascii="NobelCE Lt" w:hAnsi="NobelCE Lt"/>
          <w:bCs/>
          <w:sz w:val="24"/>
          <w:szCs w:val="24"/>
        </w:rPr>
        <w:t xml:space="preserve"> inteligentny kluczyk, bezprzewodową ładowarkę indukcyjną do telefonu, po dwa wejścia USB z przodu i tyłu auta, a także pakiet systemów bezpieczeństwa rozszerzony o układ monitorujący martwe pole w lusterkach (BSM), system ostrzegania o ruchu poprzecznym z tyłu pojazdu (RCTA), system monitorowania kierowcy (PCS+D), system zapobiegający otwarciu drzwi w razie ryzyka kolizji</w:t>
      </w:r>
      <w:r w:rsidR="00B2207D">
        <w:rPr>
          <w:rFonts w:ascii="NobelCE Lt" w:hAnsi="NobelCE Lt"/>
          <w:bCs/>
          <w:sz w:val="24"/>
          <w:szCs w:val="24"/>
        </w:rPr>
        <w:t xml:space="preserve"> (SEA)</w:t>
      </w:r>
      <w:r>
        <w:rPr>
          <w:rFonts w:ascii="NobelCE Lt" w:hAnsi="NobelCE Lt"/>
          <w:bCs/>
          <w:sz w:val="24"/>
          <w:szCs w:val="24"/>
        </w:rPr>
        <w:t xml:space="preserve"> oraz tylne lampy z sygnalizacją gwałtownego hamowania (FHL).</w:t>
      </w:r>
    </w:p>
    <w:p w14:paraId="709F4BE9" w14:textId="77777777" w:rsidR="00FF7D57" w:rsidRDefault="00FF7D5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896C35" w14:textId="70356FF5" w:rsidR="00FF7D57" w:rsidRDefault="00FF7D5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86FA1">
        <w:rPr>
          <w:rFonts w:ascii="NobelCE Lt" w:hAnsi="NobelCE Lt"/>
          <w:b/>
          <w:sz w:val="24"/>
          <w:szCs w:val="24"/>
        </w:rPr>
        <w:t>Lexus LBX w wersjach</w:t>
      </w:r>
      <w:r w:rsidR="00986FA1" w:rsidRPr="00986FA1">
        <w:rPr>
          <w:rFonts w:ascii="NobelCE Lt" w:hAnsi="NobelCE Lt"/>
          <w:b/>
          <w:sz w:val="24"/>
          <w:szCs w:val="24"/>
        </w:rPr>
        <w:t xml:space="preserve"> Elegant i Emotion</w:t>
      </w:r>
    </w:p>
    <w:p w14:paraId="3BD37DD0" w14:textId="4ADFDF32" w:rsidR="00986FA1" w:rsidRDefault="007018E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1FD1">
        <w:rPr>
          <w:rFonts w:ascii="NobelCE Lt" w:hAnsi="NobelCE Lt"/>
          <w:bCs/>
          <w:sz w:val="24"/>
          <w:szCs w:val="24"/>
        </w:rPr>
        <w:t>Wersje Elegant i Emotion stanowią wstęp do nowego podejścia Lexusa do wersji wyposażenia</w:t>
      </w:r>
      <w:r w:rsidR="00BF24BF" w:rsidRPr="00BF1FD1">
        <w:rPr>
          <w:rFonts w:ascii="NobelCE Lt" w:hAnsi="NobelCE Lt"/>
          <w:bCs/>
          <w:sz w:val="24"/>
          <w:szCs w:val="24"/>
        </w:rPr>
        <w:t xml:space="preserve">. </w:t>
      </w:r>
      <w:r w:rsidR="002C5CA0">
        <w:rPr>
          <w:rFonts w:ascii="NobelCE Lt" w:hAnsi="NobelCE Lt"/>
          <w:bCs/>
          <w:sz w:val="24"/>
          <w:szCs w:val="24"/>
        </w:rPr>
        <w:t>LBX Elegant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C5CA0">
        <w:rPr>
          <w:rFonts w:ascii="NobelCE Lt" w:hAnsi="NobelCE Lt"/>
          <w:bCs/>
          <w:sz w:val="24"/>
          <w:szCs w:val="24"/>
        </w:rPr>
        <w:t>ma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C5CA0">
        <w:rPr>
          <w:rFonts w:ascii="NobelCE Lt" w:hAnsi="NobelCE Lt"/>
          <w:bCs/>
          <w:sz w:val="24"/>
          <w:szCs w:val="24"/>
        </w:rPr>
        <w:t>stylowy wygląd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C5CA0">
        <w:rPr>
          <w:rFonts w:ascii="NobelCE Lt" w:hAnsi="NobelCE Lt"/>
          <w:bCs/>
          <w:sz w:val="24"/>
          <w:szCs w:val="24"/>
        </w:rPr>
        <w:t>podkreślony</w:t>
      </w:r>
      <w:r>
        <w:rPr>
          <w:rFonts w:ascii="NobelCE Lt" w:hAnsi="NobelCE Lt"/>
          <w:bCs/>
          <w:sz w:val="24"/>
          <w:szCs w:val="24"/>
        </w:rPr>
        <w:t xml:space="preserve"> 18-calow</w:t>
      </w:r>
      <w:r w:rsidR="002C5CA0">
        <w:rPr>
          <w:rFonts w:ascii="NobelCE Lt" w:hAnsi="NobelCE Lt"/>
          <w:bCs/>
          <w:sz w:val="24"/>
          <w:szCs w:val="24"/>
        </w:rPr>
        <w:t>ymi</w:t>
      </w:r>
      <w:r>
        <w:rPr>
          <w:rFonts w:ascii="NobelCE Lt" w:hAnsi="NobelCE Lt"/>
          <w:bCs/>
          <w:sz w:val="24"/>
          <w:szCs w:val="24"/>
        </w:rPr>
        <w:t xml:space="preserve"> felgi, którym nadano połysk</w:t>
      </w:r>
      <w:r w:rsidR="002C5CA0">
        <w:rPr>
          <w:rFonts w:ascii="NobelCE Lt" w:hAnsi="NobelCE Lt"/>
          <w:bCs/>
          <w:sz w:val="24"/>
          <w:szCs w:val="24"/>
        </w:rPr>
        <w:t>. W tej wersji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C5CA0">
        <w:rPr>
          <w:rFonts w:ascii="NobelCE Lt" w:hAnsi="NobelCE Lt"/>
          <w:bCs/>
          <w:sz w:val="24"/>
          <w:szCs w:val="24"/>
        </w:rPr>
        <w:t>do wyboru jest dziewięć lakierów jednobarwnych.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C5CA0">
        <w:rPr>
          <w:rFonts w:ascii="NobelCE Lt" w:hAnsi="NobelCE Lt"/>
          <w:bCs/>
          <w:sz w:val="24"/>
          <w:szCs w:val="24"/>
        </w:rPr>
        <w:t>W</w:t>
      </w:r>
      <w:r>
        <w:rPr>
          <w:rFonts w:ascii="NobelCE Lt" w:hAnsi="NobelCE Lt"/>
          <w:bCs/>
          <w:sz w:val="24"/>
          <w:szCs w:val="24"/>
        </w:rPr>
        <w:t xml:space="preserve">e wnętrzu </w:t>
      </w:r>
      <w:r w:rsidR="002C5CA0">
        <w:rPr>
          <w:rFonts w:ascii="NobelCE Lt" w:hAnsi="NobelCE Lt"/>
          <w:bCs/>
          <w:sz w:val="24"/>
          <w:szCs w:val="24"/>
        </w:rPr>
        <w:t>zastosowano</w:t>
      </w:r>
      <w:r>
        <w:rPr>
          <w:rFonts w:ascii="NobelCE Lt" w:hAnsi="NobelCE Lt"/>
          <w:bCs/>
          <w:sz w:val="24"/>
          <w:szCs w:val="24"/>
        </w:rPr>
        <w:t xml:space="preserve"> tapicerk</w:t>
      </w:r>
      <w:r w:rsidR="002C5CA0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 ze skóry syntetycznej</w:t>
      </w:r>
      <w:r w:rsidR="00A23811">
        <w:rPr>
          <w:rFonts w:ascii="NobelCE Lt" w:hAnsi="NobelCE Lt"/>
          <w:bCs/>
          <w:sz w:val="24"/>
          <w:szCs w:val="24"/>
        </w:rPr>
        <w:t xml:space="preserve"> w kolorach Ammonite Sand lub Dark Forest, a opcjonalnie dostępna jest też </w:t>
      </w:r>
      <w:r w:rsidR="00CC61DA">
        <w:rPr>
          <w:rFonts w:ascii="NobelCE Lt" w:hAnsi="NobelCE Lt"/>
          <w:bCs/>
          <w:sz w:val="24"/>
          <w:szCs w:val="24"/>
        </w:rPr>
        <w:t xml:space="preserve">czarna </w:t>
      </w:r>
      <w:r w:rsidR="00A23811">
        <w:rPr>
          <w:rFonts w:ascii="NobelCE Lt" w:hAnsi="NobelCE Lt"/>
          <w:bCs/>
          <w:sz w:val="24"/>
          <w:szCs w:val="24"/>
        </w:rPr>
        <w:t xml:space="preserve">skóra syntetyczna z </w:t>
      </w:r>
      <w:r w:rsidR="00CC61DA">
        <w:rPr>
          <w:rFonts w:ascii="NobelCE Lt" w:hAnsi="NobelCE Lt"/>
          <w:bCs/>
          <w:sz w:val="24"/>
          <w:szCs w:val="24"/>
        </w:rPr>
        <w:t>perforacją</w:t>
      </w:r>
      <w:r w:rsidR="00A23811">
        <w:rPr>
          <w:rFonts w:ascii="NobelCE Lt" w:hAnsi="NobelCE Lt"/>
          <w:bCs/>
          <w:sz w:val="24"/>
          <w:szCs w:val="24"/>
        </w:rPr>
        <w:t xml:space="preserve"> </w:t>
      </w:r>
      <w:r w:rsidR="00CC61DA">
        <w:rPr>
          <w:rFonts w:ascii="NobelCE Lt" w:hAnsi="NobelCE Lt"/>
          <w:bCs/>
          <w:sz w:val="24"/>
          <w:szCs w:val="24"/>
        </w:rPr>
        <w:t>i</w:t>
      </w:r>
      <w:r w:rsidR="00A23811">
        <w:rPr>
          <w:rFonts w:ascii="NobelCE Lt" w:hAnsi="NobelCE Lt"/>
          <w:bCs/>
          <w:sz w:val="24"/>
          <w:szCs w:val="24"/>
        </w:rPr>
        <w:t xml:space="preserve"> czerwonymi przeszyciami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2C5CA0">
        <w:rPr>
          <w:rFonts w:ascii="NobelCE Lt" w:hAnsi="NobelCE Lt"/>
          <w:bCs/>
          <w:sz w:val="24"/>
          <w:szCs w:val="24"/>
        </w:rPr>
        <w:t>LBX Elegant</w:t>
      </w:r>
      <w:r>
        <w:rPr>
          <w:rFonts w:ascii="NobelCE Lt" w:hAnsi="NobelCE Lt"/>
          <w:bCs/>
          <w:sz w:val="24"/>
          <w:szCs w:val="24"/>
        </w:rPr>
        <w:t xml:space="preserve"> kosztuje od 167 900 zł w wersji z napędem na przód oraz od 1</w:t>
      </w:r>
      <w:r w:rsidR="00CB38CD">
        <w:rPr>
          <w:rFonts w:ascii="NobelCE Lt" w:hAnsi="NobelCE Lt"/>
          <w:bCs/>
          <w:sz w:val="24"/>
          <w:szCs w:val="24"/>
        </w:rPr>
        <w:t>89</w:t>
      </w:r>
      <w:r>
        <w:rPr>
          <w:rFonts w:ascii="NobelCE Lt" w:hAnsi="NobelCE Lt"/>
          <w:bCs/>
          <w:sz w:val="24"/>
          <w:szCs w:val="24"/>
        </w:rPr>
        <w:t> 900 zł z napędem E-FOUR.</w:t>
      </w:r>
    </w:p>
    <w:p w14:paraId="00FF83AE" w14:textId="77777777" w:rsidR="007018EC" w:rsidRDefault="007018E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A8B51F" w14:textId="3CA3A072" w:rsidR="007018EC" w:rsidRDefault="002C5CA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LBX </w:t>
      </w:r>
      <w:r w:rsidR="007018EC">
        <w:rPr>
          <w:rFonts w:ascii="NobelCE Lt" w:hAnsi="NobelCE Lt"/>
          <w:bCs/>
          <w:sz w:val="24"/>
          <w:szCs w:val="24"/>
        </w:rPr>
        <w:t xml:space="preserve">Emotion ma z kolei dwukolorowe malowanie nadwozia, przyciemniane szyby </w:t>
      </w:r>
      <w:r w:rsidR="00E37479">
        <w:rPr>
          <w:rFonts w:ascii="NobelCE Lt" w:hAnsi="NobelCE Lt"/>
          <w:bCs/>
          <w:sz w:val="24"/>
          <w:szCs w:val="24"/>
        </w:rPr>
        <w:t>w tylnej części nadwozia</w:t>
      </w:r>
      <w:r w:rsidR="007018EC">
        <w:rPr>
          <w:rFonts w:ascii="NobelCE Lt" w:hAnsi="NobelCE Lt"/>
          <w:bCs/>
          <w:sz w:val="24"/>
          <w:szCs w:val="24"/>
        </w:rPr>
        <w:t xml:space="preserve">, 18-calowe felgi z maszynowym wykończeniem, </w:t>
      </w:r>
      <w:r w:rsidR="00E37479">
        <w:rPr>
          <w:rFonts w:ascii="NobelCE Lt" w:hAnsi="NobelCE Lt"/>
          <w:bCs/>
          <w:sz w:val="24"/>
          <w:szCs w:val="24"/>
        </w:rPr>
        <w:t>tapicerkę ze skóry syntetycznej z perforacją</w:t>
      </w:r>
      <w:r w:rsidR="00CC61DA">
        <w:rPr>
          <w:rFonts w:ascii="NobelCE Lt" w:hAnsi="NobelCE Lt"/>
          <w:bCs/>
          <w:sz w:val="24"/>
          <w:szCs w:val="24"/>
        </w:rPr>
        <w:t xml:space="preserve"> i czerwonymi przeszyciami</w:t>
      </w:r>
      <w:r w:rsidR="00E37479">
        <w:rPr>
          <w:rFonts w:ascii="NobelCE Lt" w:hAnsi="NobelCE Lt"/>
          <w:bCs/>
          <w:sz w:val="24"/>
          <w:szCs w:val="24"/>
        </w:rPr>
        <w:t>. Ta odmiana kosztuje od 171 900 zł z napędem na przód oraz od 1</w:t>
      </w:r>
      <w:r w:rsidR="00CB38CD">
        <w:rPr>
          <w:rFonts w:ascii="NobelCE Lt" w:hAnsi="NobelCE Lt"/>
          <w:bCs/>
          <w:sz w:val="24"/>
          <w:szCs w:val="24"/>
        </w:rPr>
        <w:t>93</w:t>
      </w:r>
      <w:r w:rsidR="00E37479">
        <w:rPr>
          <w:rFonts w:ascii="NobelCE Lt" w:hAnsi="NobelCE Lt"/>
          <w:bCs/>
          <w:sz w:val="24"/>
          <w:szCs w:val="24"/>
        </w:rPr>
        <w:t xml:space="preserve"> 900 zł z </w:t>
      </w:r>
      <w:r>
        <w:rPr>
          <w:rFonts w:ascii="NobelCE Lt" w:hAnsi="NobelCE Lt"/>
          <w:bCs/>
          <w:sz w:val="24"/>
          <w:szCs w:val="24"/>
        </w:rPr>
        <w:t xml:space="preserve">napędem </w:t>
      </w:r>
      <w:r w:rsidR="00E37479">
        <w:rPr>
          <w:rFonts w:ascii="NobelCE Lt" w:hAnsi="NobelCE Lt"/>
          <w:bCs/>
          <w:sz w:val="24"/>
          <w:szCs w:val="24"/>
        </w:rPr>
        <w:t>E-FOUR.</w:t>
      </w:r>
    </w:p>
    <w:p w14:paraId="62A411C9" w14:textId="77777777" w:rsidR="00986FA1" w:rsidRDefault="00986FA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D15128" w14:textId="73B47A20" w:rsidR="00E37479" w:rsidRDefault="002C5CA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Zarówno w LBX Elegant jak i LBX Emotion</w:t>
      </w:r>
      <w:r w:rsidR="00E37479">
        <w:rPr>
          <w:rFonts w:ascii="NobelCE Lt" w:hAnsi="NobelCE Lt"/>
          <w:bCs/>
          <w:sz w:val="24"/>
          <w:szCs w:val="24"/>
        </w:rPr>
        <w:t xml:space="preserve"> standardem jest dodatkowe ogrzewanie, podgrzewana kierownica, podgrzewane fotele typu Sporty,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9D5DBB">
        <w:rPr>
          <w:rFonts w:ascii="NobelCE Lt" w:hAnsi="NobelCE Lt"/>
          <w:bCs/>
          <w:sz w:val="24"/>
          <w:szCs w:val="24"/>
        </w:rPr>
        <w:t xml:space="preserve">fotel kierowcy z elektryczną regulacją podparcia lędźwiowego, </w:t>
      </w:r>
      <w:r>
        <w:rPr>
          <w:rFonts w:ascii="NobelCE Lt" w:hAnsi="NobelCE Lt"/>
          <w:bCs/>
          <w:sz w:val="24"/>
          <w:szCs w:val="24"/>
        </w:rPr>
        <w:t>a</w:t>
      </w:r>
      <w:r w:rsidR="00E37479">
        <w:rPr>
          <w:rFonts w:ascii="NobelCE Lt" w:hAnsi="NobelCE Lt"/>
          <w:bCs/>
          <w:sz w:val="24"/>
          <w:szCs w:val="24"/>
        </w:rPr>
        <w:t xml:space="preserve"> fotel pasażera regulowany </w:t>
      </w:r>
      <w:r>
        <w:rPr>
          <w:rFonts w:ascii="NobelCE Lt" w:hAnsi="NobelCE Lt"/>
          <w:bCs/>
          <w:sz w:val="24"/>
          <w:szCs w:val="24"/>
        </w:rPr>
        <w:t xml:space="preserve">jest </w:t>
      </w:r>
      <w:r w:rsidR="00E37479">
        <w:rPr>
          <w:rFonts w:ascii="NobelCE Lt" w:hAnsi="NobelCE Lt"/>
          <w:bCs/>
          <w:sz w:val="24"/>
          <w:szCs w:val="24"/>
        </w:rPr>
        <w:t>na wysokość</w:t>
      </w:r>
      <w:r>
        <w:rPr>
          <w:rFonts w:ascii="NobelCE Lt" w:hAnsi="NobelCE Lt"/>
          <w:bCs/>
          <w:sz w:val="24"/>
          <w:szCs w:val="24"/>
        </w:rPr>
        <w:t>. Auto ma</w:t>
      </w:r>
      <w:r w:rsidR="00E37479">
        <w:rPr>
          <w:rFonts w:ascii="NobelCE Lt" w:hAnsi="NobelCE Lt"/>
          <w:bCs/>
          <w:sz w:val="24"/>
          <w:szCs w:val="24"/>
        </w:rPr>
        <w:t xml:space="preserve"> czujniki deszczu i zmierzchu, czujniki parkowania, kamer</w:t>
      </w:r>
      <w:r>
        <w:rPr>
          <w:rFonts w:ascii="NobelCE Lt" w:hAnsi="NobelCE Lt"/>
          <w:bCs/>
          <w:sz w:val="24"/>
          <w:szCs w:val="24"/>
        </w:rPr>
        <w:t>ę</w:t>
      </w:r>
      <w:r w:rsidR="00E37479">
        <w:rPr>
          <w:rFonts w:ascii="NobelCE Lt" w:hAnsi="NobelCE Lt"/>
          <w:bCs/>
          <w:sz w:val="24"/>
          <w:szCs w:val="24"/>
        </w:rPr>
        <w:t xml:space="preserve"> cofania ze spryskiwaczem, elektrycznie składane i podgrzewane lusterka zewnętrzne, elektrochromatyczne lusterko wewnętrzne</w:t>
      </w:r>
      <w:r>
        <w:rPr>
          <w:rFonts w:ascii="NobelCE Lt" w:hAnsi="NobelCE Lt"/>
          <w:bCs/>
          <w:sz w:val="24"/>
          <w:szCs w:val="24"/>
        </w:rPr>
        <w:t xml:space="preserve"> oraz</w:t>
      </w:r>
      <w:r w:rsidR="00E37479">
        <w:rPr>
          <w:rFonts w:ascii="NobelCE Lt" w:hAnsi="NobelCE Lt"/>
          <w:bCs/>
          <w:sz w:val="24"/>
          <w:szCs w:val="24"/>
        </w:rPr>
        <w:t xml:space="preserve"> jednokolorowe oświetlenie nastrojowe</w:t>
      </w:r>
      <w:r>
        <w:rPr>
          <w:rFonts w:ascii="NobelCE Lt" w:hAnsi="NobelCE Lt"/>
          <w:bCs/>
          <w:sz w:val="24"/>
          <w:szCs w:val="24"/>
        </w:rPr>
        <w:t xml:space="preserve"> ambient. Pakiet systemów bezpieczeństw</w:t>
      </w:r>
      <w:r w:rsidR="009D5DBB">
        <w:rPr>
          <w:rFonts w:ascii="NobelCE Lt" w:hAnsi="NobelCE Lt"/>
          <w:bCs/>
          <w:sz w:val="24"/>
          <w:szCs w:val="24"/>
        </w:rPr>
        <w:t>a</w:t>
      </w:r>
      <w:r w:rsidR="00E3747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 LBX Elegant i LBX Emotion zawiera również</w:t>
      </w:r>
      <w:r w:rsidR="00E37479">
        <w:rPr>
          <w:rFonts w:ascii="NobelCE Lt" w:hAnsi="NobelCE Lt"/>
          <w:bCs/>
          <w:sz w:val="24"/>
          <w:szCs w:val="24"/>
        </w:rPr>
        <w:t xml:space="preserve"> system monitorujący martwe pole w lusterkach (BSM), system ostrzegania o ruchu poprzecznym z tyłu pojazdu (RCTA), system monitorowania kierowcy (PCS+D), system zapobiegający otwarciu drzwi w razie ryzyka kolizji oraz tylne lampy z sygnalizacją gwałtownego hamowania (FHL).</w:t>
      </w:r>
    </w:p>
    <w:p w14:paraId="2053B3ED" w14:textId="77777777" w:rsidR="00986FA1" w:rsidRDefault="00986FA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AE8586" w14:textId="56EAFD51" w:rsidR="00986FA1" w:rsidRDefault="00986FA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Do obu wersji można zamówić pakiet Tech (12 000 zł), który obejmuje 12,3-calow</w:t>
      </w:r>
      <w:r w:rsidR="006A4AC7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A4AC7">
        <w:rPr>
          <w:rFonts w:ascii="NobelCE Lt" w:hAnsi="NobelCE Lt"/>
          <w:bCs/>
          <w:sz w:val="24"/>
          <w:szCs w:val="24"/>
        </w:rPr>
        <w:t>wirtualny kokpit</w:t>
      </w:r>
      <w:r>
        <w:rPr>
          <w:rFonts w:ascii="NobelCE Lt" w:hAnsi="NobelCE Lt"/>
          <w:bCs/>
          <w:sz w:val="24"/>
          <w:szCs w:val="24"/>
        </w:rPr>
        <w:t xml:space="preserve">, elektrycznie otwieraną i zamykaną klapę bagażnika, system </w:t>
      </w:r>
      <w:r w:rsidR="004025DE" w:rsidRPr="004025DE">
        <w:rPr>
          <w:rFonts w:ascii="NobelCE Lt" w:hAnsi="NobelCE Lt"/>
          <w:bCs/>
          <w:sz w:val="24"/>
          <w:szCs w:val="24"/>
        </w:rPr>
        <w:t>nanoe™ X</w:t>
      </w:r>
      <w:r>
        <w:rPr>
          <w:rFonts w:ascii="NobelCE Lt" w:hAnsi="NobelCE Lt"/>
          <w:bCs/>
          <w:sz w:val="24"/>
          <w:szCs w:val="24"/>
        </w:rPr>
        <w:t xml:space="preserve">, inteligentny kluczyk oraz </w:t>
      </w:r>
      <w:r w:rsidR="00E37479">
        <w:rPr>
          <w:rFonts w:ascii="NobelCE Lt" w:hAnsi="NobelCE Lt"/>
          <w:bCs/>
          <w:sz w:val="24"/>
          <w:szCs w:val="24"/>
        </w:rPr>
        <w:t>po dwa wejścia USB z przodu i z tyłu kabiny.</w:t>
      </w:r>
    </w:p>
    <w:p w14:paraId="771B6922" w14:textId="77777777" w:rsidR="00CC61DA" w:rsidRDefault="00CC61D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C07E9A" w14:textId="4C59A5EC" w:rsidR="007018EC" w:rsidRPr="00E37479" w:rsidRDefault="00E37479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37479">
        <w:rPr>
          <w:rFonts w:ascii="NobelCE Lt" w:hAnsi="NobelCE Lt"/>
          <w:b/>
          <w:sz w:val="24"/>
          <w:szCs w:val="24"/>
        </w:rPr>
        <w:t>Lexus LBX Rela</w:t>
      </w:r>
      <w:r w:rsidR="00A23811">
        <w:rPr>
          <w:rFonts w:ascii="NobelCE Lt" w:hAnsi="NobelCE Lt"/>
          <w:b/>
          <w:sz w:val="24"/>
          <w:szCs w:val="24"/>
        </w:rPr>
        <w:t>x</w:t>
      </w:r>
      <w:r w:rsidRPr="00E37479">
        <w:rPr>
          <w:rFonts w:ascii="NobelCE Lt" w:hAnsi="NobelCE Lt"/>
          <w:b/>
          <w:sz w:val="24"/>
          <w:szCs w:val="24"/>
        </w:rPr>
        <w:t xml:space="preserve"> oraz Cool</w:t>
      </w:r>
    </w:p>
    <w:p w14:paraId="698451C2" w14:textId="35DF37CC" w:rsidR="007018EC" w:rsidRDefault="00A2381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Wersje Relax i Cool oferują jeszcze wyższy poziom wyrafinowania i materiały, których w segmencie miejskich crossoverów</w:t>
      </w:r>
      <w:r w:rsidR="00856950">
        <w:rPr>
          <w:rFonts w:ascii="NobelCE Lt" w:hAnsi="NobelCE Lt"/>
          <w:bCs/>
          <w:sz w:val="24"/>
          <w:szCs w:val="24"/>
        </w:rPr>
        <w:t xml:space="preserve"> do tej pory</w:t>
      </w:r>
      <w:r>
        <w:rPr>
          <w:rFonts w:ascii="NobelCE Lt" w:hAnsi="NobelCE Lt"/>
          <w:bCs/>
          <w:sz w:val="24"/>
          <w:szCs w:val="24"/>
        </w:rPr>
        <w:t xml:space="preserve"> nie było. We wnętrzu</w:t>
      </w:r>
      <w:r w:rsidR="00856950">
        <w:rPr>
          <w:rFonts w:ascii="NobelCE Lt" w:hAnsi="NobelCE Lt"/>
          <w:bCs/>
          <w:sz w:val="24"/>
          <w:szCs w:val="24"/>
        </w:rPr>
        <w:t xml:space="preserve"> eleganckiego</w:t>
      </w:r>
      <w:r>
        <w:rPr>
          <w:rFonts w:ascii="NobelCE Lt" w:hAnsi="NobelCE Lt"/>
          <w:bCs/>
          <w:sz w:val="24"/>
          <w:szCs w:val="24"/>
        </w:rPr>
        <w:t xml:space="preserve"> LBX-a Relax znajdziemy tapicerkę z naturalnej skóry półanilinowej</w:t>
      </w:r>
      <w:r w:rsidR="00CC61DA">
        <w:rPr>
          <w:rFonts w:ascii="NobelCE Lt" w:hAnsi="NobelCE Lt"/>
          <w:bCs/>
          <w:sz w:val="24"/>
          <w:szCs w:val="24"/>
        </w:rPr>
        <w:t xml:space="preserve"> w kolorach Black lub Saddle Tan. Można wybrać jeden z dziewięciu </w:t>
      </w:r>
      <w:r w:rsidR="00856950">
        <w:rPr>
          <w:rFonts w:ascii="NobelCE Lt" w:hAnsi="NobelCE Lt"/>
          <w:bCs/>
          <w:sz w:val="24"/>
          <w:szCs w:val="24"/>
        </w:rPr>
        <w:t xml:space="preserve">jednobarwnych </w:t>
      </w:r>
      <w:r w:rsidR="00CC61DA">
        <w:rPr>
          <w:rFonts w:ascii="NobelCE Lt" w:hAnsi="NobelCE Lt"/>
          <w:bCs/>
          <w:sz w:val="24"/>
          <w:szCs w:val="24"/>
        </w:rPr>
        <w:t xml:space="preserve">lakierów nadwozia, a 18-calowym felgom nadano połysk. </w:t>
      </w:r>
      <w:r w:rsidR="00856950">
        <w:rPr>
          <w:rFonts w:ascii="NobelCE Lt" w:hAnsi="NobelCE Lt"/>
          <w:bCs/>
          <w:sz w:val="24"/>
          <w:szCs w:val="24"/>
        </w:rPr>
        <w:t>LBX Relax</w:t>
      </w:r>
      <w:r w:rsidR="00CC61DA">
        <w:rPr>
          <w:rFonts w:ascii="NobelCE Lt" w:hAnsi="NobelCE Lt"/>
          <w:bCs/>
          <w:sz w:val="24"/>
          <w:szCs w:val="24"/>
        </w:rPr>
        <w:t xml:space="preserve"> z napędem na koła przednie kosztuje od 188 900 zł, a z napędem E-FOUR od 198 900 zł.</w:t>
      </w:r>
    </w:p>
    <w:p w14:paraId="1865FD16" w14:textId="77777777" w:rsidR="00CC61DA" w:rsidRDefault="00CC61D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C7BF3A" w14:textId="633666C2" w:rsidR="00CC61DA" w:rsidRDefault="00CC61D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LBX Cool ma bardziej dynamiczny charakter, który z zewnątrz podkreśla dwukolorowe malowanie nadwozia (osiem wariantów do wyboru), przyciemniane szyby tylne oraz maszynowo wykończone 18-calowe felgi aluminiowe</w:t>
      </w:r>
      <w:r w:rsidR="004025DE">
        <w:rPr>
          <w:rFonts w:ascii="NobelCE Lt" w:hAnsi="NobelCE Lt"/>
          <w:bCs/>
          <w:sz w:val="24"/>
          <w:szCs w:val="24"/>
        </w:rPr>
        <w:t xml:space="preserve">, a </w:t>
      </w:r>
      <w:r w:rsidR="00856950">
        <w:rPr>
          <w:rFonts w:ascii="NobelCE Lt" w:hAnsi="NobelCE Lt"/>
          <w:bCs/>
          <w:sz w:val="24"/>
          <w:szCs w:val="24"/>
        </w:rPr>
        <w:t>do wykończenia tapicerki</w:t>
      </w:r>
      <w:r w:rsidR="004025DE">
        <w:rPr>
          <w:rFonts w:ascii="NobelCE Lt" w:hAnsi="NobelCE Lt"/>
          <w:bCs/>
          <w:sz w:val="24"/>
          <w:szCs w:val="24"/>
        </w:rPr>
        <w:t xml:space="preserve"> zastosowano zamsz Ultrasuede w kolorystyce Black &amp; Dark Grey z przeszyciami Copper</w:t>
      </w:r>
      <w:r>
        <w:rPr>
          <w:rFonts w:ascii="NobelCE Lt" w:hAnsi="NobelCE Lt"/>
          <w:bCs/>
          <w:sz w:val="24"/>
          <w:szCs w:val="24"/>
        </w:rPr>
        <w:t>. LBX Cool z napędem na przód został wyceniony na 192 900 zł, a z napędem E-FOUR 202 900 zł.</w:t>
      </w:r>
    </w:p>
    <w:p w14:paraId="2B511B7C" w14:textId="77777777" w:rsidR="007018EC" w:rsidRDefault="007018E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698184" w14:textId="2A909ABD" w:rsidR="00883E74" w:rsidRDefault="00CC61D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Wyposażenie </w:t>
      </w:r>
      <w:r w:rsidR="00856950">
        <w:rPr>
          <w:rFonts w:ascii="NobelCE Lt" w:hAnsi="NobelCE Lt"/>
          <w:bCs/>
          <w:sz w:val="24"/>
          <w:szCs w:val="24"/>
        </w:rPr>
        <w:t>modeli LBX</w:t>
      </w:r>
      <w:r>
        <w:rPr>
          <w:rFonts w:ascii="NobelCE Lt" w:hAnsi="NobelCE Lt"/>
          <w:bCs/>
          <w:sz w:val="24"/>
          <w:szCs w:val="24"/>
        </w:rPr>
        <w:t xml:space="preserve"> Relax i </w:t>
      </w:r>
      <w:r w:rsidR="00856950">
        <w:rPr>
          <w:rFonts w:ascii="NobelCE Lt" w:hAnsi="NobelCE Lt"/>
          <w:bCs/>
          <w:sz w:val="24"/>
          <w:szCs w:val="24"/>
        </w:rPr>
        <w:t xml:space="preserve">LBX </w:t>
      </w:r>
      <w:r>
        <w:rPr>
          <w:rFonts w:ascii="NobelCE Lt" w:hAnsi="NobelCE Lt"/>
          <w:bCs/>
          <w:sz w:val="24"/>
          <w:szCs w:val="24"/>
        </w:rPr>
        <w:t xml:space="preserve">Cool obejmuje wszystkie elementy z poziomu Elegant lub Emotion z pakietem Tech </w:t>
      </w:r>
      <w:r w:rsidR="00E16FBB">
        <w:rPr>
          <w:rFonts w:ascii="NobelCE Lt" w:hAnsi="NobelCE Lt"/>
          <w:bCs/>
          <w:sz w:val="24"/>
          <w:szCs w:val="24"/>
        </w:rPr>
        <w:t xml:space="preserve">i </w:t>
      </w:r>
      <w:r w:rsidR="00883E74">
        <w:rPr>
          <w:rFonts w:ascii="NobelCE Lt" w:hAnsi="NobelCE Lt"/>
          <w:bCs/>
          <w:sz w:val="24"/>
          <w:szCs w:val="24"/>
        </w:rPr>
        <w:t>zawiera</w:t>
      </w:r>
      <w:r w:rsidR="00E16FBB">
        <w:rPr>
          <w:rFonts w:ascii="NobelCE Lt" w:hAnsi="NobelCE Lt"/>
          <w:bCs/>
          <w:sz w:val="24"/>
          <w:szCs w:val="24"/>
        </w:rPr>
        <w:t xml:space="preserve"> także</w:t>
      </w:r>
      <w:r w:rsidR="00883E74">
        <w:rPr>
          <w:rFonts w:ascii="NobelCE Lt" w:hAnsi="NobelCE Lt"/>
          <w:bCs/>
          <w:sz w:val="24"/>
          <w:szCs w:val="24"/>
        </w:rPr>
        <w:t xml:space="preserve"> </w:t>
      </w:r>
      <w:r w:rsidR="00A23811">
        <w:rPr>
          <w:rFonts w:ascii="NobelCE Lt" w:hAnsi="NobelCE Lt"/>
          <w:bCs/>
          <w:sz w:val="24"/>
          <w:szCs w:val="24"/>
        </w:rPr>
        <w:t>oświetlenie ambientowe w 50 barwach</w:t>
      </w:r>
      <w:r w:rsidR="00883E74">
        <w:rPr>
          <w:rFonts w:ascii="NobelCE Lt" w:hAnsi="NobelCE Lt"/>
          <w:bCs/>
          <w:sz w:val="24"/>
          <w:szCs w:val="24"/>
        </w:rPr>
        <w:t xml:space="preserve">. </w:t>
      </w:r>
      <w:r w:rsidR="00E37479">
        <w:rPr>
          <w:rFonts w:ascii="NobelCE Lt" w:hAnsi="NobelCE Lt"/>
          <w:bCs/>
          <w:sz w:val="24"/>
          <w:szCs w:val="24"/>
        </w:rPr>
        <w:t xml:space="preserve">Do obu wersji można zamówić pakiet Premium (5 000 zł), który obejmuje adaptacyjne reflektory Full LED L-Shape (AHS), LED-owe światła przeciwmgielne oraz funkcję doświetlania zakrętów. </w:t>
      </w:r>
    </w:p>
    <w:p w14:paraId="6D1B3F98" w14:textId="77777777" w:rsidR="00883E74" w:rsidRDefault="00883E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FFC51C" w14:textId="3DF4469C" w:rsidR="009C5250" w:rsidRDefault="00E3747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Wyposażenie odmian Rela</w:t>
      </w:r>
      <w:r w:rsidR="00883E74">
        <w:rPr>
          <w:rFonts w:ascii="NobelCE Lt" w:hAnsi="NobelCE Lt"/>
          <w:bCs/>
          <w:sz w:val="24"/>
          <w:szCs w:val="24"/>
        </w:rPr>
        <w:t>x</w:t>
      </w:r>
      <w:r>
        <w:rPr>
          <w:rFonts w:ascii="NobelCE Lt" w:hAnsi="NobelCE Lt"/>
          <w:bCs/>
          <w:sz w:val="24"/>
          <w:szCs w:val="24"/>
        </w:rPr>
        <w:t xml:space="preserve"> i Cool można poszerzyć</w:t>
      </w:r>
      <w:r w:rsidR="00856950">
        <w:rPr>
          <w:rFonts w:ascii="NobelCE Lt" w:hAnsi="NobelCE Lt"/>
          <w:bCs/>
          <w:sz w:val="24"/>
          <w:szCs w:val="24"/>
        </w:rPr>
        <w:t xml:space="preserve"> także</w:t>
      </w:r>
      <w:r>
        <w:rPr>
          <w:rFonts w:ascii="NobelCE Lt" w:hAnsi="NobelCE Lt"/>
          <w:bCs/>
          <w:sz w:val="24"/>
          <w:szCs w:val="24"/>
        </w:rPr>
        <w:t xml:space="preserve"> o pakiet Advanced, w skład którego wchodzi 13-głośnikowy system audio klasy premium Mark Levinson,</w:t>
      </w:r>
      <w:r w:rsidR="009C5250">
        <w:rPr>
          <w:rFonts w:ascii="NobelCE Lt" w:hAnsi="NobelCE Lt"/>
          <w:bCs/>
          <w:sz w:val="24"/>
          <w:szCs w:val="24"/>
        </w:rPr>
        <w:t xml:space="preserve"> system aktywnej kontroli dźwięku (ANC),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9C5250">
        <w:rPr>
          <w:rFonts w:ascii="NobelCE Lt" w:hAnsi="NobelCE Lt"/>
          <w:bCs/>
          <w:sz w:val="24"/>
          <w:szCs w:val="24"/>
        </w:rPr>
        <w:t>system</w:t>
      </w:r>
      <w:r>
        <w:rPr>
          <w:rFonts w:ascii="NobelCE Lt" w:hAnsi="NobelCE Lt"/>
          <w:bCs/>
          <w:sz w:val="24"/>
          <w:szCs w:val="24"/>
        </w:rPr>
        <w:t xml:space="preserve"> kamer panoramicznych z widokiem 360 stopni dookoła samochodu,</w:t>
      </w:r>
      <w:r w:rsidR="009C5250">
        <w:rPr>
          <w:rFonts w:ascii="NobelCE Lt" w:hAnsi="NobelCE Lt"/>
          <w:bCs/>
          <w:sz w:val="24"/>
          <w:szCs w:val="24"/>
        </w:rPr>
        <w:t xml:space="preserve"> asystent wyprzedzania na drogach szybkiego ruchu (LCA), system ostrzegania o ruchu poprzecznym z przodu pojazdu (FCTA) oraz kolorowy wyświetlacz HUD na przedniej szybie i haptyczne przyciski na kole kierownicy.</w:t>
      </w:r>
    </w:p>
    <w:p w14:paraId="52DC12AD" w14:textId="77777777" w:rsidR="009C5250" w:rsidRDefault="009C52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1CBCF4" w14:textId="1CF6F661" w:rsidR="009C5250" w:rsidRPr="009C5250" w:rsidRDefault="009C5250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C5250">
        <w:rPr>
          <w:rFonts w:ascii="NobelCE Lt" w:hAnsi="NobelCE Lt"/>
          <w:b/>
          <w:sz w:val="24"/>
          <w:szCs w:val="24"/>
        </w:rPr>
        <w:t>Lexus LBX Original Edition</w:t>
      </w:r>
    </w:p>
    <w:p w14:paraId="1DECA874" w14:textId="605A8A45" w:rsidR="009C5250" w:rsidRDefault="009C52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1FD1">
        <w:rPr>
          <w:rFonts w:ascii="NobelCE Lt" w:hAnsi="NobelCE Lt"/>
          <w:bCs/>
          <w:sz w:val="24"/>
          <w:szCs w:val="24"/>
        </w:rPr>
        <w:t>Lexus LBX Original Edition</w:t>
      </w:r>
      <w:r w:rsidR="00B002AC" w:rsidRPr="00BF1FD1">
        <w:rPr>
          <w:rFonts w:ascii="NobelCE Lt" w:hAnsi="NobelCE Lt"/>
          <w:bCs/>
          <w:sz w:val="24"/>
          <w:szCs w:val="24"/>
        </w:rPr>
        <w:t xml:space="preserve"> to limitowana wersja auta, która </w:t>
      </w:r>
      <w:r>
        <w:rPr>
          <w:rFonts w:ascii="NobelCE Lt" w:hAnsi="NobelCE Lt"/>
          <w:bCs/>
          <w:sz w:val="24"/>
          <w:szCs w:val="24"/>
        </w:rPr>
        <w:t>prezentuje pełnię możliwości miejskiego crossovera</w:t>
      </w:r>
      <w:r w:rsidR="004025DE">
        <w:rPr>
          <w:rFonts w:ascii="NobelCE Lt" w:hAnsi="NobelCE Lt"/>
          <w:bCs/>
          <w:sz w:val="24"/>
          <w:szCs w:val="24"/>
        </w:rPr>
        <w:t xml:space="preserve"> i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4025DE">
        <w:rPr>
          <w:rFonts w:ascii="NobelCE Lt" w:hAnsi="NobelCE Lt"/>
          <w:bCs/>
          <w:sz w:val="24"/>
          <w:szCs w:val="24"/>
        </w:rPr>
        <w:t>bazuje</w:t>
      </w:r>
      <w:r>
        <w:rPr>
          <w:rFonts w:ascii="NobelCE Lt" w:hAnsi="NobelCE Lt"/>
          <w:bCs/>
          <w:sz w:val="24"/>
          <w:szCs w:val="24"/>
        </w:rPr>
        <w:t xml:space="preserve"> na </w:t>
      </w:r>
      <w:r w:rsidR="004025DE">
        <w:rPr>
          <w:rFonts w:ascii="NobelCE Lt" w:hAnsi="NobelCE Lt"/>
          <w:bCs/>
          <w:sz w:val="24"/>
          <w:szCs w:val="24"/>
        </w:rPr>
        <w:t>wersji</w:t>
      </w:r>
      <w:r>
        <w:rPr>
          <w:rFonts w:ascii="NobelCE Lt" w:hAnsi="NobelCE Lt"/>
          <w:bCs/>
          <w:sz w:val="24"/>
          <w:szCs w:val="24"/>
        </w:rPr>
        <w:t xml:space="preserve"> Cool z pakietami Premium i Advanced</w:t>
      </w:r>
      <w:r w:rsidR="00801B26">
        <w:rPr>
          <w:rFonts w:ascii="NobelCE Lt" w:hAnsi="NobelCE Lt"/>
          <w:bCs/>
          <w:sz w:val="24"/>
          <w:szCs w:val="24"/>
        </w:rPr>
        <w:t>, ale bez 13-</w:t>
      </w:r>
      <w:r w:rsidR="00801B26">
        <w:rPr>
          <w:rFonts w:ascii="NobelCE Lt" w:hAnsi="NobelCE Lt"/>
          <w:bCs/>
          <w:sz w:val="24"/>
          <w:szCs w:val="24"/>
        </w:rPr>
        <w:lastRenderedPageBreak/>
        <w:t>głośnikowego systemu audio</w:t>
      </w:r>
      <w:r w:rsidR="00B002AC">
        <w:rPr>
          <w:rFonts w:ascii="NobelCE Lt" w:hAnsi="NobelCE Lt"/>
          <w:bCs/>
          <w:sz w:val="24"/>
          <w:szCs w:val="24"/>
        </w:rPr>
        <w:t xml:space="preserve"> premium Mark Levinson</w:t>
      </w:r>
      <w:r w:rsidR="00801B26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801B26">
        <w:rPr>
          <w:rFonts w:ascii="NobelCE Lt" w:hAnsi="NobelCE Lt"/>
          <w:bCs/>
          <w:sz w:val="24"/>
          <w:szCs w:val="24"/>
        </w:rPr>
        <w:t>LBX Original Edition w</w:t>
      </w:r>
      <w:r>
        <w:rPr>
          <w:rFonts w:ascii="NobelCE Lt" w:hAnsi="NobelCE Lt"/>
          <w:bCs/>
          <w:sz w:val="24"/>
          <w:szCs w:val="24"/>
        </w:rPr>
        <w:t>yróżnia się specjalnym ciemnymi, matowymi, 18-calowymi felgami, dodatkow</w:t>
      </w:r>
      <w:r w:rsidR="00B002AC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>mi listwami zderzaków, tapicerką Ultrasuede połączoną ze skórą naturalną oraz grafitowymi przeszyciami. Wersja</w:t>
      </w:r>
      <w:r w:rsidR="00222AD3">
        <w:rPr>
          <w:rFonts w:ascii="NobelCE Lt" w:hAnsi="NobelCE Lt"/>
          <w:bCs/>
          <w:sz w:val="24"/>
          <w:szCs w:val="24"/>
        </w:rPr>
        <w:t xml:space="preserve"> ta będzie dostępna w czarnym lakierze lub w trzech dwukolorowych wariantach – Sonic Chrome, Sonic Copper oraz Dark Blue, które połączono z czarnym kontrastującym dachem.</w:t>
      </w:r>
    </w:p>
    <w:p w14:paraId="2848ABFA" w14:textId="77777777" w:rsidR="00222AD3" w:rsidRDefault="00222AD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7B0500" w14:textId="488ED1D1" w:rsidR="00222AD3" w:rsidRDefault="00222AD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22AD3">
        <w:rPr>
          <w:rFonts w:ascii="NobelCE Lt" w:hAnsi="NobelCE Lt"/>
          <w:bCs/>
          <w:sz w:val="24"/>
          <w:szCs w:val="24"/>
        </w:rPr>
        <w:t xml:space="preserve">Lexus LBX Original Edition kosztuje </w:t>
      </w:r>
      <w:r>
        <w:rPr>
          <w:rFonts w:ascii="NobelCE Lt" w:hAnsi="NobelCE Lt"/>
          <w:bCs/>
          <w:sz w:val="24"/>
          <w:szCs w:val="24"/>
        </w:rPr>
        <w:t xml:space="preserve">od </w:t>
      </w:r>
      <w:r w:rsidRPr="00222AD3">
        <w:rPr>
          <w:rFonts w:ascii="NobelCE Lt" w:hAnsi="NobelCE Lt"/>
          <w:bCs/>
          <w:sz w:val="24"/>
          <w:szCs w:val="24"/>
        </w:rPr>
        <w:t>209 900 zł w wer</w:t>
      </w:r>
      <w:r>
        <w:rPr>
          <w:rFonts w:ascii="NobelCE Lt" w:hAnsi="NobelCE Lt"/>
          <w:bCs/>
          <w:sz w:val="24"/>
          <w:szCs w:val="24"/>
        </w:rPr>
        <w:t xml:space="preserve">sji z napędem na przód oraz 219 900 zł z napędem </w:t>
      </w:r>
      <w:r w:rsidR="00856950">
        <w:rPr>
          <w:rFonts w:ascii="NobelCE Lt" w:hAnsi="NobelCE Lt"/>
          <w:bCs/>
          <w:sz w:val="24"/>
          <w:szCs w:val="24"/>
        </w:rPr>
        <w:t>E-FOUR</w:t>
      </w:r>
      <w:r>
        <w:rPr>
          <w:rFonts w:ascii="NobelCE Lt" w:hAnsi="NobelCE Lt"/>
          <w:bCs/>
          <w:sz w:val="24"/>
          <w:szCs w:val="24"/>
        </w:rPr>
        <w:t>. Liczba egzemplarzy wersji specjalnej jest ograniczona.</w:t>
      </w:r>
    </w:p>
    <w:p w14:paraId="1FF3FE78" w14:textId="77777777" w:rsidR="00B775DD" w:rsidRDefault="00B775D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6ABA9" w14:textId="5D3C6B6C" w:rsidR="00B775DD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B775DD" w:rsidRPr="00360145">
          <w:rPr>
            <w:rStyle w:val="Hipercze"/>
            <w:rFonts w:ascii="NobelCE Lt" w:hAnsi="NobelCE Lt"/>
            <w:bCs/>
            <w:sz w:val="24"/>
            <w:szCs w:val="24"/>
          </w:rPr>
          <w:t>CENNIK LEXUSA LBX</w:t>
        </w:r>
      </w:hyperlink>
    </w:p>
    <w:p w14:paraId="7A0F56F8" w14:textId="77777777" w:rsidR="00952F42" w:rsidRPr="00222AD3" w:rsidRDefault="00952F4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952F42" w:rsidRPr="00222A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DE43" w14:textId="77777777" w:rsidR="0024409C" w:rsidRDefault="0024409C">
      <w:pPr>
        <w:spacing w:after="0" w:line="240" w:lineRule="auto"/>
      </w:pPr>
      <w:r>
        <w:separator/>
      </w:r>
    </w:p>
  </w:endnote>
  <w:endnote w:type="continuationSeparator" w:id="0">
    <w:p w14:paraId="4B400E2F" w14:textId="77777777" w:rsidR="0024409C" w:rsidRDefault="0024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057" w14:textId="77777777" w:rsidR="006C4B41" w:rsidRDefault="006C4B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5D24" w14:textId="77777777" w:rsidR="006C4B41" w:rsidRDefault="006C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0B6E" w14:textId="77777777" w:rsidR="0024409C" w:rsidRDefault="0024409C">
      <w:pPr>
        <w:spacing w:after="0" w:line="240" w:lineRule="auto"/>
      </w:pPr>
      <w:r>
        <w:separator/>
      </w:r>
    </w:p>
  </w:footnote>
  <w:footnote w:type="continuationSeparator" w:id="0">
    <w:p w14:paraId="16B38240" w14:textId="77777777" w:rsidR="0024409C" w:rsidRDefault="0024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0D6B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57D5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2626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1F56B4"/>
    <w:rsid w:val="00200121"/>
    <w:rsid w:val="002009CB"/>
    <w:rsid w:val="002038F1"/>
    <w:rsid w:val="0020755C"/>
    <w:rsid w:val="00211F65"/>
    <w:rsid w:val="002147C9"/>
    <w:rsid w:val="00222AD3"/>
    <w:rsid w:val="00226DFC"/>
    <w:rsid w:val="0023043B"/>
    <w:rsid w:val="002319FE"/>
    <w:rsid w:val="002340BA"/>
    <w:rsid w:val="002406D1"/>
    <w:rsid w:val="002428D1"/>
    <w:rsid w:val="0024409C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7EA6"/>
    <w:rsid w:val="002C1812"/>
    <w:rsid w:val="002C2475"/>
    <w:rsid w:val="002C373F"/>
    <w:rsid w:val="002C5CA0"/>
    <w:rsid w:val="002C6FE4"/>
    <w:rsid w:val="002C75B7"/>
    <w:rsid w:val="002C7A8A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145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C4280"/>
    <w:rsid w:val="003D1760"/>
    <w:rsid w:val="003D35F0"/>
    <w:rsid w:val="003D43EB"/>
    <w:rsid w:val="003D45DD"/>
    <w:rsid w:val="003D501D"/>
    <w:rsid w:val="003E33AC"/>
    <w:rsid w:val="003E47ED"/>
    <w:rsid w:val="003F002F"/>
    <w:rsid w:val="003F12E0"/>
    <w:rsid w:val="004025DE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853E4"/>
    <w:rsid w:val="00493CD5"/>
    <w:rsid w:val="0049441A"/>
    <w:rsid w:val="004A42A9"/>
    <w:rsid w:val="004B2D10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5042"/>
    <w:rsid w:val="00526C43"/>
    <w:rsid w:val="00534665"/>
    <w:rsid w:val="00541761"/>
    <w:rsid w:val="00542458"/>
    <w:rsid w:val="0055057D"/>
    <w:rsid w:val="005514E9"/>
    <w:rsid w:val="00556035"/>
    <w:rsid w:val="00562E13"/>
    <w:rsid w:val="00573466"/>
    <w:rsid w:val="00574CA5"/>
    <w:rsid w:val="0057641E"/>
    <w:rsid w:val="005773BD"/>
    <w:rsid w:val="0058020E"/>
    <w:rsid w:val="005810A8"/>
    <w:rsid w:val="005819E0"/>
    <w:rsid w:val="00582594"/>
    <w:rsid w:val="0059028E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E42FD"/>
    <w:rsid w:val="005F2F2A"/>
    <w:rsid w:val="005F6E1F"/>
    <w:rsid w:val="0061383D"/>
    <w:rsid w:val="00617AA5"/>
    <w:rsid w:val="006250EF"/>
    <w:rsid w:val="006262FC"/>
    <w:rsid w:val="0063039B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86D"/>
    <w:rsid w:val="00680B33"/>
    <w:rsid w:val="00682E8B"/>
    <w:rsid w:val="006837BB"/>
    <w:rsid w:val="006876B1"/>
    <w:rsid w:val="00692FA1"/>
    <w:rsid w:val="00694DDC"/>
    <w:rsid w:val="00695C4F"/>
    <w:rsid w:val="006A1A16"/>
    <w:rsid w:val="006A4AC7"/>
    <w:rsid w:val="006A70A3"/>
    <w:rsid w:val="006C4B41"/>
    <w:rsid w:val="006C6896"/>
    <w:rsid w:val="006D16BB"/>
    <w:rsid w:val="006D2F39"/>
    <w:rsid w:val="006D49C0"/>
    <w:rsid w:val="006E07F9"/>
    <w:rsid w:val="006E752A"/>
    <w:rsid w:val="006F43B7"/>
    <w:rsid w:val="006F678E"/>
    <w:rsid w:val="007018EC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1776"/>
    <w:rsid w:val="00732914"/>
    <w:rsid w:val="00733833"/>
    <w:rsid w:val="007341C4"/>
    <w:rsid w:val="0073449C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45E5"/>
    <w:rsid w:val="0080021E"/>
    <w:rsid w:val="008004C7"/>
    <w:rsid w:val="00801B26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56950"/>
    <w:rsid w:val="008619DE"/>
    <w:rsid w:val="00864699"/>
    <w:rsid w:val="008760A1"/>
    <w:rsid w:val="00877600"/>
    <w:rsid w:val="00882418"/>
    <w:rsid w:val="008830E6"/>
    <w:rsid w:val="00883E74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3938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2F42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86FA1"/>
    <w:rsid w:val="00990BD0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250"/>
    <w:rsid w:val="009C5ED9"/>
    <w:rsid w:val="009D5DBB"/>
    <w:rsid w:val="009F0003"/>
    <w:rsid w:val="009F325C"/>
    <w:rsid w:val="00A00F4E"/>
    <w:rsid w:val="00A01486"/>
    <w:rsid w:val="00A04462"/>
    <w:rsid w:val="00A111F4"/>
    <w:rsid w:val="00A13A8A"/>
    <w:rsid w:val="00A1424C"/>
    <w:rsid w:val="00A23811"/>
    <w:rsid w:val="00A350A3"/>
    <w:rsid w:val="00A3522C"/>
    <w:rsid w:val="00A366EB"/>
    <w:rsid w:val="00A37AFC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02AC"/>
    <w:rsid w:val="00B021DA"/>
    <w:rsid w:val="00B056CC"/>
    <w:rsid w:val="00B05C0E"/>
    <w:rsid w:val="00B11797"/>
    <w:rsid w:val="00B12E1C"/>
    <w:rsid w:val="00B2128D"/>
    <w:rsid w:val="00B2207D"/>
    <w:rsid w:val="00B247DA"/>
    <w:rsid w:val="00B32E13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775DD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1FD1"/>
    <w:rsid w:val="00BF24BF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3440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B38CD"/>
    <w:rsid w:val="00CC1684"/>
    <w:rsid w:val="00CC61DA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1C10"/>
    <w:rsid w:val="00DF71E5"/>
    <w:rsid w:val="00DF77D6"/>
    <w:rsid w:val="00E01441"/>
    <w:rsid w:val="00E02688"/>
    <w:rsid w:val="00E02D6B"/>
    <w:rsid w:val="00E0666D"/>
    <w:rsid w:val="00E1607C"/>
    <w:rsid w:val="00E16FBB"/>
    <w:rsid w:val="00E20475"/>
    <w:rsid w:val="00E24DDD"/>
    <w:rsid w:val="00E26431"/>
    <w:rsid w:val="00E26D83"/>
    <w:rsid w:val="00E270A8"/>
    <w:rsid w:val="00E33830"/>
    <w:rsid w:val="00E37479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2E62"/>
    <w:rsid w:val="00E958C2"/>
    <w:rsid w:val="00E977D8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28A6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5DC0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D5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B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2</TotalTime>
  <Pages>4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3</cp:revision>
  <cp:lastPrinted>2021-10-28T13:59:00Z</cp:lastPrinted>
  <dcterms:created xsi:type="dcterms:W3CDTF">2023-07-04T07:37:00Z</dcterms:created>
  <dcterms:modified xsi:type="dcterms:W3CDTF">2023-07-10T07:52:00Z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