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3AA6BF3" w:rsidR="003309CF" w:rsidRPr="007937F8" w:rsidRDefault="000D5D3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16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3CFEB8B" w:rsidR="00F35AB7" w:rsidRPr="00F35AB7" w:rsidRDefault="001A0D6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DOBRZE WYPOSAŻONY </w:t>
      </w:r>
      <w:r w:rsidR="000D5D3E">
        <w:rPr>
          <w:rFonts w:ascii="NobelCE Lt" w:hAnsi="NobelCE Lt"/>
          <w:b/>
          <w:sz w:val="36"/>
          <w:szCs w:val="36"/>
        </w:rPr>
        <w:t>LEXUS UX W</w:t>
      </w:r>
      <w:r>
        <w:rPr>
          <w:rFonts w:ascii="NobelCE Lt" w:hAnsi="NobelCE Lt"/>
          <w:b/>
          <w:sz w:val="36"/>
          <w:szCs w:val="36"/>
        </w:rPr>
        <w:t xml:space="preserve"> ATRAKCYJNYM</w:t>
      </w:r>
      <w:r w:rsidR="000D5D3E">
        <w:rPr>
          <w:rFonts w:ascii="NobelCE Lt" w:hAnsi="NobelCE Lt"/>
          <w:b/>
          <w:sz w:val="36"/>
          <w:szCs w:val="36"/>
        </w:rPr>
        <w:t xml:space="preserve"> LEASINGU KONSUMENCKIM</w:t>
      </w:r>
      <w:r w:rsidR="00F006AC">
        <w:rPr>
          <w:rFonts w:ascii="NobelCE Lt" w:hAnsi="NobelCE Lt"/>
          <w:b/>
          <w:sz w:val="36"/>
          <w:szCs w:val="36"/>
        </w:rPr>
        <w:t xml:space="preserve"> KINTO ONE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586BE51" w:rsidR="007A1809" w:rsidRPr="000D5D3E" w:rsidRDefault="000D5D3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D5D3E">
        <w:rPr>
          <w:rFonts w:ascii="NobelCE Lt" w:hAnsi="NobelCE Lt"/>
          <w:b/>
          <w:sz w:val="24"/>
          <w:szCs w:val="24"/>
        </w:rPr>
        <w:t xml:space="preserve">Lexus UX w wersji F SPORT Design+ dostępny w </w:t>
      </w:r>
      <w:r w:rsidR="001A0D65">
        <w:rPr>
          <w:rFonts w:ascii="NobelCE Lt" w:hAnsi="NobelCE Lt"/>
          <w:b/>
          <w:sz w:val="24"/>
          <w:szCs w:val="24"/>
        </w:rPr>
        <w:t>korzystnym</w:t>
      </w:r>
      <w:r>
        <w:rPr>
          <w:rFonts w:ascii="NobelCE Lt" w:hAnsi="NobelCE Lt"/>
          <w:b/>
          <w:sz w:val="24"/>
          <w:szCs w:val="24"/>
        </w:rPr>
        <w:t xml:space="preserve"> Leasingu Konsumenckim KINTO ONE</w:t>
      </w:r>
    </w:p>
    <w:p w14:paraId="5AEF72E8" w14:textId="6EFA0620" w:rsidR="00F35AB7" w:rsidRDefault="000D5D3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Miesięczna rata już od 159</w:t>
      </w:r>
      <w:r w:rsidR="000F1FFE">
        <w:rPr>
          <w:rFonts w:ascii="NobelCE Lt" w:hAnsi="NobelCE Lt"/>
          <w:b/>
          <w:sz w:val="24"/>
          <w:szCs w:val="24"/>
        </w:rPr>
        <w:t>5</w:t>
      </w:r>
      <w:r>
        <w:rPr>
          <w:rFonts w:ascii="NobelCE Lt" w:hAnsi="NobelCE Lt"/>
          <w:b/>
          <w:sz w:val="24"/>
          <w:szCs w:val="24"/>
        </w:rPr>
        <w:t xml:space="preserve"> zł brutto</w:t>
      </w:r>
      <w:r w:rsidR="0045781D">
        <w:rPr>
          <w:rFonts w:ascii="NobelCE Lt" w:hAnsi="NobelCE Lt"/>
          <w:b/>
          <w:sz w:val="24"/>
          <w:szCs w:val="24"/>
        </w:rPr>
        <w:t>*</w:t>
      </w:r>
    </w:p>
    <w:p w14:paraId="353D0093" w14:textId="046072CF" w:rsidR="0050432E" w:rsidRDefault="000D5D3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Warunki, które do tej pory były dostępne wyłącznie dla przedsiębiorców</w:t>
      </w:r>
    </w:p>
    <w:p w14:paraId="01CA26CE" w14:textId="642AE975" w:rsidR="00E33830" w:rsidRPr="0050432E" w:rsidRDefault="000D5D3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Elastyczna możliwość zakończenia umowy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18C926B1" w:rsidR="00775C7B" w:rsidRDefault="00775C7B" w:rsidP="00775C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jest jednym z najpopularniejszych miejskich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Polsce. Tylko w styczniu na drogi wyjechało 155 egzemplarzy tego auta, a UX miał aż 17,9% udziału w segmencie C-SUV Premium.</w:t>
      </w:r>
      <w:r w:rsidR="0045781D">
        <w:rPr>
          <w:rFonts w:ascii="NobelCE Lt" w:hAnsi="NobelCE Lt"/>
          <w:bCs/>
          <w:sz w:val="24"/>
          <w:szCs w:val="24"/>
        </w:rPr>
        <w:t xml:space="preserve"> Dobrze wyposażony, ekonomiczny, a przy tym stylowy samochód o ponadprzeciętnej jakości wykonania dostępny jes</w:t>
      </w:r>
      <w:r w:rsidR="00497AAC">
        <w:rPr>
          <w:rFonts w:ascii="NobelCE Lt" w:hAnsi="NobelCE Lt"/>
          <w:bCs/>
          <w:sz w:val="24"/>
          <w:szCs w:val="24"/>
        </w:rPr>
        <w:t>t</w:t>
      </w:r>
      <w:r w:rsidR="0045781D">
        <w:rPr>
          <w:rFonts w:ascii="NobelCE Lt" w:hAnsi="NobelCE Lt"/>
          <w:bCs/>
          <w:sz w:val="24"/>
          <w:szCs w:val="24"/>
        </w:rPr>
        <w:t xml:space="preserve"> teraz w bardzo atrakcyjnym Leasingu Konsumenckim KINTO ONE.</w:t>
      </w:r>
    </w:p>
    <w:p w14:paraId="7A875BDC" w14:textId="35DBF7C4" w:rsidR="0045781D" w:rsidRDefault="0045781D" w:rsidP="00775C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BCE2F5" w14:textId="208D7892" w:rsidR="0045781D" w:rsidRDefault="0045781D" w:rsidP="00775C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„Dla klientów indywidualnych przygotowaliśmy warunki do tej pory zarezerwowane wyłącznie dla przedsiębiorców. Niskie miesięczne raty, elastyczne możliwości zakończenia umowy, a także fakt, że płacimy jedynie za użytkowanie samochodu, a nie spłacamy całą jego wartość</w:t>
      </w:r>
      <w:r w:rsidR="002349F6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dają dużą wygodę korzystania z nowego auta” – mówi Ewelina Stanek, </w:t>
      </w:r>
      <w:r w:rsidR="002349F6" w:rsidRPr="002349F6">
        <w:rPr>
          <w:rFonts w:ascii="NobelCE Lt" w:hAnsi="NobelCE Lt"/>
          <w:bCs/>
          <w:sz w:val="24"/>
          <w:szCs w:val="24"/>
        </w:rPr>
        <w:t>Product Manager KINTO Poland</w:t>
      </w:r>
      <w:r w:rsidR="002349F6">
        <w:rPr>
          <w:rFonts w:ascii="NobelCE Lt" w:hAnsi="NobelCE Lt"/>
          <w:bCs/>
          <w:sz w:val="24"/>
          <w:szCs w:val="24"/>
        </w:rPr>
        <w:t>.</w:t>
      </w:r>
    </w:p>
    <w:p w14:paraId="175B104B" w14:textId="77777777" w:rsidR="00775C7B" w:rsidRDefault="00775C7B" w:rsidP="00775C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B4E167" w14:textId="444ED0B2" w:rsidR="008032D0" w:rsidRDefault="0044490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UX w dobrze wyposażonej wersji F SPORT Design+ kosztuje od 159</w:t>
      </w:r>
      <w:r w:rsidR="000F1FFE">
        <w:rPr>
          <w:rFonts w:ascii="NobelCE Lt" w:hAnsi="NobelCE Lt"/>
          <w:bCs/>
          <w:sz w:val="24"/>
          <w:szCs w:val="24"/>
        </w:rPr>
        <w:t>5</w:t>
      </w:r>
      <w:r>
        <w:rPr>
          <w:rFonts w:ascii="NobelCE Lt" w:hAnsi="NobelCE Lt"/>
          <w:bCs/>
          <w:sz w:val="24"/>
          <w:szCs w:val="24"/>
        </w:rPr>
        <w:t xml:space="preserve"> zł brutto miesięcznie</w:t>
      </w:r>
      <w:r w:rsidR="00D6272A">
        <w:rPr>
          <w:rFonts w:ascii="NobelCE Lt" w:hAnsi="NobelCE Lt"/>
          <w:bCs/>
          <w:sz w:val="24"/>
          <w:szCs w:val="24"/>
        </w:rPr>
        <w:t>*</w:t>
      </w:r>
      <w:r>
        <w:rPr>
          <w:rFonts w:ascii="NobelCE Lt" w:hAnsi="NobelCE Lt"/>
          <w:bCs/>
          <w:sz w:val="24"/>
          <w:szCs w:val="24"/>
        </w:rPr>
        <w:t xml:space="preserve"> przy dwuletniej umowie z limitem przebiegu wynoszącym 30 tys. km oraz 10-procentową opłatą wstępną. </w:t>
      </w:r>
      <w:r w:rsidR="008032D0">
        <w:rPr>
          <w:rFonts w:ascii="NobelCE Lt" w:hAnsi="NobelCE Lt"/>
          <w:bCs/>
          <w:sz w:val="24"/>
          <w:szCs w:val="24"/>
        </w:rPr>
        <w:t xml:space="preserve">Oprócz niskiej miesięcznej raty klient zyskuje uproszczoną procedurę oceny finansowej, elastyczną możliwość zakończenia umowy – samochód może </w:t>
      </w:r>
      <w:r w:rsidR="008032D0">
        <w:rPr>
          <w:rFonts w:ascii="NobelCE Lt" w:hAnsi="NobelCE Lt"/>
          <w:bCs/>
          <w:sz w:val="24"/>
          <w:szCs w:val="24"/>
        </w:rPr>
        <w:lastRenderedPageBreak/>
        <w:t>zwrócić lub wykupić. Ponadto, serwis i obsługa Assistance 24h mogą być finansowane w jednej racie.</w:t>
      </w:r>
    </w:p>
    <w:p w14:paraId="6FB56EAE" w14:textId="77777777" w:rsidR="008032D0" w:rsidRDefault="008032D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CC626E" w14:textId="705B70BA" w:rsidR="0045781D" w:rsidRDefault="008032D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Samochód</w:t>
      </w:r>
      <w:r w:rsidR="00444902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w specjalnym Leasingu Konsumenckim KINTO ONE </w:t>
      </w:r>
      <w:r w:rsidR="00444902">
        <w:rPr>
          <w:rFonts w:ascii="NobelCE Lt" w:hAnsi="NobelCE Lt"/>
          <w:bCs/>
          <w:sz w:val="24"/>
          <w:szCs w:val="24"/>
        </w:rPr>
        <w:t xml:space="preserve">dostępny jest zarówno w wersji UX 200 </w:t>
      </w:r>
      <w:r w:rsidRPr="008032D0">
        <w:rPr>
          <w:rFonts w:ascii="NobelCE Lt" w:hAnsi="NobelCE Lt"/>
          <w:bCs/>
          <w:sz w:val="24"/>
          <w:szCs w:val="24"/>
        </w:rPr>
        <w:t xml:space="preserve">z </w:t>
      </w:r>
      <w:r>
        <w:rPr>
          <w:rFonts w:ascii="NobelCE Lt" w:hAnsi="NobelCE Lt"/>
          <w:bCs/>
          <w:sz w:val="24"/>
          <w:szCs w:val="24"/>
        </w:rPr>
        <w:t xml:space="preserve">niezawodnym </w:t>
      </w:r>
      <w:r w:rsidRPr="008032D0">
        <w:rPr>
          <w:rFonts w:ascii="NobelCE Lt" w:hAnsi="NobelCE Lt"/>
          <w:bCs/>
          <w:sz w:val="24"/>
          <w:szCs w:val="24"/>
        </w:rPr>
        <w:t>silnikiem benzynowym o mocy 173 KM</w:t>
      </w:r>
      <w:r>
        <w:rPr>
          <w:rFonts w:ascii="NobelCE Lt" w:hAnsi="NobelCE Lt"/>
          <w:bCs/>
          <w:sz w:val="24"/>
          <w:szCs w:val="24"/>
        </w:rPr>
        <w:t xml:space="preserve"> oraz w odmianie hybrydowej </w:t>
      </w:r>
      <w:r w:rsidRPr="008032D0">
        <w:rPr>
          <w:rFonts w:ascii="NobelCE Lt" w:hAnsi="NobelCE Lt"/>
          <w:bCs/>
          <w:sz w:val="24"/>
          <w:szCs w:val="24"/>
        </w:rPr>
        <w:t>UX 250h</w:t>
      </w:r>
      <w:r>
        <w:rPr>
          <w:rFonts w:ascii="NobelCE Lt" w:hAnsi="NobelCE Lt"/>
          <w:bCs/>
          <w:sz w:val="24"/>
          <w:szCs w:val="24"/>
        </w:rPr>
        <w:t>, w której</w:t>
      </w:r>
      <w:r w:rsidRPr="008032D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połączono</w:t>
      </w:r>
      <w:r w:rsidRPr="008032D0">
        <w:rPr>
          <w:rFonts w:ascii="NobelCE Lt" w:hAnsi="NobelCE Lt"/>
          <w:bCs/>
          <w:sz w:val="24"/>
          <w:szCs w:val="24"/>
        </w:rPr>
        <w:t xml:space="preserve"> 2-litrowy, czterocylindrowy silnik z dwoma silnikami elektrycznymi. Łączna moc układu wynosi 184 KM (135 kW), a średnie zużycie paliwa wynosi od 5,3 l/100 km. </w:t>
      </w:r>
      <w:r>
        <w:rPr>
          <w:rFonts w:ascii="NobelCE Lt" w:hAnsi="NobelCE Lt"/>
          <w:bCs/>
          <w:sz w:val="24"/>
          <w:szCs w:val="24"/>
        </w:rPr>
        <w:t>UX 250h</w:t>
      </w:r>
      <w:r w:rsidRPr="008032D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oferowany</w:t>
      </w:r>
      <w:r w:rsidRPr="008032D0">
        <w:rPr>
          <w:rFonts w:ascii="NobelCE Lt" w:hAnsi="NobelCE Lt"/>
          <w:bCs/>
          <w:sz w:val="24"/>
          <w:szCs w:val="24"/>
        </w:rPr>
        <w:t xml:space="preserve"> jest też z inteligentnym napędem na cztery koła E-FOUR, który wykorzystuje dodatkowy silnik elektryczny zamontowany przy tylnej osi.</w:t>
      </w:r>
    </w:p>
    <w:p w14:paraId="6FC39F85" w14:textId="77777777" w:rsidR="008032D0" w:rsidRDefault="008032D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67B524" w14:textId="03BB51AA" w:rsidR="0045781D" w:rsidRPr="0045781D" w:rsidRDefault="0045781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5781D">
        <w:rPr>
          <w:rFonts w:ascii="NobelCE Lt" w:hAnsi="NobelCE Lt"/>
          <w:b/>
          <w:sz w:val="24"/>
          <w:szCs w:val="24"/>
        </w:rPr>
        <w:t>Bogate wyposażenie wersji F SPORT Design+</w:t>
      </w:r>
    </w:p>
    <w:p w14:paraId="443895BD" w14:textId="307275ED" w:rsidR="0045781D" w:rsidRDefault="008032D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Wersja F SPORT Design+ została stworzona specjalnie na polski rynek i szybko stała się jedną z najpopularniejszych w gamie UX-a. Łączy sportowy styl i design z bardzo bogatym wyposażeniem.</w:t>
      </w:r>
      <w:r w:rsidR="003941E2">
        <w:rPr>
          <w:rFonts w:ascii="NobelCE Lt" w:hAnsi="NobelCE Lt"/>
          <w:bCs/>
          <w:sz w:val="24"/>
          <w:szCs w:val="24"/>
        </w:rPr>
        <w:t xml:space="preserve"> Z zewnątrz wersja F SPORT Design+ </w:t>
      </w:r>
      <w:r w:rsidR="003941E2" w:rsidRPr="003941E2">
        <w:rPr>
          <w:rFonts w:ascii="NobelCE Lt" w:hAnsi="NobelCE Lt"/>
          <w:bCs/>
          <w:sz w:val="24"/>
          <w:szCs w:val="24"/>
        </w:rPr>
        <w:t>wyróżnia się czarnym grillem ze wzorem kratki w kształcie litery L i tylnym zderzakiem w stylistyce F SPORT, a także 18-calowymi</w:t>
      </w:r>
      <w:r w:rsidR="00170A21">
        <w:rPr>
          <w:rFonts w:ascii="NobelCE Lt" w:hAnsi="NobelCE Lt"/>
          <w:bCs/>
          <w:sz w:val="24"/>
          <w:szCs w:val="24"/>
        </w:rPr>
        <w:t xml:space="preserve"> </w:t>
      </w:r>
      <w:r w:rsidR="003941E2" w:rsidRPr="003941E2">
        <w:rPr>
          <w:rFonts w:ascii="NobelCE Lt" w:hAnsi="NobelCE Lt"/>
          <w:bCs/>
          <w:sz w:val="24"/>
          <w:szCs w:val="24"/>
        </w:rPr>
        <w:t xml:space="preserve">felgami </w:t>
      </w:r>
      <w:r w:rsidR="00170A21">
        <w:rPr>
          <w:rFonts w:ascii="NobelCE Lt" w:hAnsi="NobelCE Lt"/>
          <w:bCs/>
          <w:sz w:val="24"/>
          <w:szCs w:val="24"/>
        </w:rPr>
        <w:t xml:space="preserve">F SPORT </w:t>
      </w:r>
      <w:r w:rsidR="003941E2" w:rsidRPr="003941E2">
        <w:rPr>
          <w:rFonts w:ascii="NobelCE Lt" w:hAnsi="NobelCE Lt"/>
          <w:bCs/>
          <w:sz w:val="24"/>
          <w:szCs w:val="24"/>
        </w:rPr>
        <w:t xml:space="preserve">o 10 ramionach. </w:t>
      </w:r>
      <w:r w:rsidR="003941E2">
        <w:rPr>
          <w:rFonts w:ascii="NobelCE Lt" w:hAnsi="NobelCE Lt"/>
          <w:bCs/>
          <w:sz w:val="24"/>
          <w:szCs w:val="24"/>
        </w:rPr>
        <w:t xml:space="preserve">Do wyboru jest aż 11 lakierów oraz sześć wariantów dwukolorowego malowania nadwozia. </w:t>
      </w:r>
      <w:r w:rsidR="003941E2" w:rsidRPr="003941E2">
        <w:rPr>
          <w:rFonts w:ascii="NobelCE Lt" w:hAnsi="NobelCE Lt"/>
          <w:bCs/>
          <w:sz w:val="24"/>
          <w:szCs w:val="24"/>
        </w:rPr>
        <w:t xml:space="preserve">We wnętrzu znajdziemy tapicerkę ze skóry syntetycznej </w:t>
      </w:r>
      <w:proofErr w:type="spellStart"/>
      <w:r w:rsidR="003941E2" w:rsidRPr="003941E2">
        <w:rPr>
          <w:rFonts w:ascii="NobelCE Lt" w:hAnsi="NobelCE Lt"/>
          <w:bCs/>
          <w:sz w:val="24"/>
          <w:szCs w:val="24"/>
        </w:rPr>
        <w:t>Tahara</w:t>
      </w:r>
      <w:proofErr w:type="spellEnd"/>
      <w:r w:rsidR="003941E2" w:rsidRPr="003941E2">
        <w:rPr>
          <w:rFonts w:ascii="NobelCE Lt" w:hAnsi="NobelCE Lt"/>
          <w:bCs/>
          <w:sz w:val="24"/>
          <w:szCs w:val="24"/>
        </w:rPr>
        <w:t xml:space="preserve"> ze szwami </w:t>
      </w:r>
      <w:proofErr w:type="spellStart"/>
      <w:r w:rsidR="003941E2" w:rsidRPr="003941E2">
        <w:rPr>
          <w:rFonts w:ascii="NobelCE Lt" w:hAnsi="NobelCE Lt"/>
          <w:bCs/>
          <w:sz w:val="24"/>
          <w:szCs w:val="24"/>
        </w:rPr>
        <w:t>Sashiko</w:t>
      </w:r>
      <w:proofErr w:type="spellEnd"/>
      <w:r w:rsidR="003941E2" w:rsidRPr="003941E2">
        <w:rPr>
          <w:rFonts w:ascii="NobelCE Lt" w:hAnsi="NobelCE Lt"/>
          <w:bCs/>
          <w:sz w:val="24"/>
          <w:szCs w:val="24"/>
        </w:rPr>
        <w:t>, która dostępna jest w trzech wariantach kolorystycznych.</w:t>
      </w:r>
    </w:p>
    <w:p w14:paraId="7384FF1C" w14:textId="503BBAA0" w:rsidR="003941E2" w:rsidRDefault="003941E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A7DA1D" w14:textId="752C95EB" w:rsidR="003941E2" w:rsidRDefault="003941E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w każdym Lexusie UX jest </w:t>
      </w:r>
      <w:r w:rsidRPr="003941E2">
        <w:rPr>
          <w:rFonts w:ascii="NobelCE Lt" w:hAnsi="NobelCE Lt"/>
          <w:bCs/>
          <w:sz w:val="24"/>
          <w:szCs w:val="24"/>
        </w:rPr>
        <w:t xml:space="preserve">dwustrefowa klimatyzacja automatyczna, nowy system multimedialny z nawigacją w chmurze, inteligentny asystent głosowy Lexus </w:t>
      </w:r>
      <w:proofErr w:type="spellStart"/>
      <w:r w:rsidRPr="003941E2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3941E2">
        <w:rPr>
          <w:rFonts w:ascii="NobelCE Lt" w:hAnsi="NobelCE Lt"/>
          <w:bCs/>
          <w:sz w:val="24"/>
          <w:szCs w:val="24"/>
        </w:rPr>
        <w:t xml:space="preserve"> oraz możliwość zdalnej obsługi wybranych funkcji auta, a także pakiet systemów bezpieczeństwa Lexus </w:t>
      </w:r>
      <w:proofErr w:type="spellStart"/>
      <w:r w:rsidRPr="003941E2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3941E2">
        <w:rPr>
          <w:rFonts w:ascii="NobelCE Lt" w:hAnsi="NobelCE Lt"/>
          <w:bCs/>
          <w:sz w:val="24"/>
          <w:szCs w:val="24"/>
        </w:rPr>
        <w:t xml:space="preserve"> System + 2.5 z udoskonalonym systemem wczesnego reagowania w razie ryzyka zderzenia (PCS).</w:t>
      </w:r>
      <w:r>
        <w:rPr>
          <w:rFonts w:ascii="NobelCE Lt" w:hAnsi="NobelCE Lt"/>
          <w:bCs/>
          <w:sz w:val="24"/>
          <w:szCs w:val="24"/>
        </w:rPr>
        <w:t xml:space="preserve"> Dodatkowo, w wersji F SPORT Design+ klienci zyskują</w:t>
      </w:r>
      <w:r w:rsidR="00C53225">
        <w:rPr>
          <w:rFonts w:ascii="NobelCE Lt" w:hAnsi="NobelCE Lt"/>
          <w:bCs/>
          <w:sz w:val="24"/>
          <w:szCs w:val="24"/>
        </w:rPr>
        <w:t xml:space="preserve"> </w:t>
      </w:r>
      <w:r w:rsidR="00C53225" w:rsidRPr="003941E2">
        <w:rPr>
          <w:rFonts w:ascii="NobelCE Lt" w:hAnsi="NobelCE Lt"/>
          <w:bCs/>
          <w:sz w:val="24"/>
          <w:szCs w:val="24"/>
        </w:rPr>
        <w:t xml:space="preserve">duży, 12,3-calowy, dotykowy ekran systemu multimediów w wysokiej rozdzielczości z wbudowaną nawigacją, 10-głośnikowy zestaw audio z </w:t>
      </w:r>
      <w:proofErr w:type="spellStart"/>
      <w:r w:rsidR="00C53225" w:rsidRPr="003941E2">
        <w:rPr>
          <w:rFonts w:ascii="NobelCE Lt" w:hAnsi="NobelCE Lt"/>
          <w:bCs/>
          <w:sz w:val="24"/>
          <w:szCs w:val="24"/>
        </w:rPr>
        <w:t>subwooferem</w:t>
      </w:r>
      <w:proofErr w:type="spellEnd"/>
      <w:r w:rsidR="00C53225" w:rsidRPr="003941E2">
        <w:rPr>
          <w:rFonts w:ascii="NobelCE Lt" w:hAnsi="NobelCE Lt"/>
          <w:bCs/>
          <w:sz w:val="24"/>
          <w:szCs w:val="24"/>
        </w:rPr>
        <w:t xml:space="preserve"> i wzmacniaczem, a także elektryczną regulacj</w:t>
      </w:r>
      <w:r w:rsidR="00C53225">
        <w:rPr>
          <w:rFonts w:ascii="NobelCE Lt" w:hAnsi="NobelCE Lt"/>
          <w:bCs/>
          <w:sz w:val="24"/>
          <w:szCs w:val="24"/>
        </w:rPr>
        <w:t>ę</w:t>
      </w:r>
      <w:r w:rsidR="00C53225" w:rsidRPr="003941E2">
        <w:rPr>
          <w:rFonts w:ascii="NobelCE Lt" w:hAnsi="NobelCE Lt"/>
          <w:bCs/>
          <w:sz w:val="24"/>
          <w:szCs w:val="24"/>
        </w:rPr>
        <w:t xml:space="preserve"> kolumny kierownicy.</w:t>
      </w:r>
      <w:r w:rsidR="00C53225">
        <w:rPr>
          <w:rFonts w:ascii="NobelCE Lt" w:hAnsi="NobelCE Lt"/>
          <w:bCs/>
          <w:sz w:val="24"/>
          <w:szCs w:val="24"/>
        </w:rPr>
        <w:t xml:space="preserve"> W tej wersji kierownica jest podgrzewana i ma elektryczną regulację wysokości oraz wysunięcia, przednie fotele są podgrzewane, pokrywa bagażnika ma elektryczne sterowanie, we wnętrzu jest ładowarka indukcyjna do </w:t>
      </w:r>
      <w:proofErr w:type="spellStart"/>
      <w:r w:rsidR="00C53225">
        <w:rPr>
          <w:rFonts w:ascii="NobelCE Lt" w:hAnsi="NobelCE Lt"/>
          <w:bCs/>
          <w:sz w:val="24"/>
          <w:szCs w:val="24"/>
        </w:rPr>
        <w:t>smartfona</w:t>
      </w:r>
      <w:proofErr w:type="spellEnd"/>
      <w:r w:rsidR="00C53225">
        <w:rPr>
          <w:rFonts w:ascii="NobelCE Lt" w:hAnsi="NobelCE Lt"/>
          <w:bCs/>
          <w:sz w:val="24"/>
          <w:szCs w:val="24"/>
        </w:rPr>
        <w:t xml:space="preserve">, a bezpieczeństwo zwiększają </w:t>
      </w:r>
      <w:r w:rsidR="00C53225" w:rsidRPr="00C53225">
        <w:rPr>
          <w:rFonts w:ascii="NobelCE Lt" w:hAnsi="NobelCE Lt"/>
          <w:bCs/>
          <w:sz w:val="24"/>
          <w:szCs w:val="24"/>
        </w:rPr>
        <w:t>system monitorujący martwe pole w lusterkach (BSM) oraz system ostrzegający o ruchu poprzecznym z tyłu pojazdu z funkcją samodzielnego zatrzymania (RCTAB), który pomaga uniknąć kolizji przy wyjeżdżaniu z prostopadłych miejsc parkingowych.</w:t>
      </w:r>
    </w:p>
    <w:p w14:paraId="4A805919" w14:textId="38E6F052" w:rsidR="00D6272A" w:rsidRDefault="00D6272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9E4445" w14:textId="58FEB199" w:rsidR="00D6272A" w:rsidRDefault="00D6272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14.02.2023</w:t>
      </w:r>
    </w:p>
    <w:sectPr w:rsidR="00D62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E863" w14:textId="77777777" w:rsidR="003C5778" w:rsidRDefault="003C5778">
      <w:pPr>
        <w:spacing w:after="0" w:line="240" w:lineRule="auto"/>
      </w:pPr>
      <w:r>
        <w:separator/>
      </w:r>
    </w:p>
  </w:endnote>
  <w:endnote w:type="continuationSeparator" w:id="0">
    <w:p w14:paraId="470C2F55" w14:textId="77777777" w:rsidR="003C5778" w:rsidRDefault="003C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4054" w14:textId="77777777" w:rsidR="003C5778" w:rsidRDefault="003C5778">
      <w:pPr>
        <w:spacing w:after="0" w:line="240" w:lineRule="auto"/>
      </w:pPr>
      <w:r>
        <w:separator/>
      </w:r>
    </w:p>
  </w:footnote>
  <w:footnote w:type="continuationSeparator" w:id="0">
    <w:p w14:paraId="77F2B8B3" w14:textId="77777777" w:rsidR="003C5778" w:rsidRDefault="003C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5D3E"/>
    <w:rsid w:val="000D6E46"/>
    <w:rsid w:val="000D7019"/>
    <w:rsid w:val="000E1947"/>
    <w:rsid w:val="000E208F"/>
    <w:rsid w:val="000E6ECA"/>
    <w:rsid w:val="000F0656"/>
    <w:rsid w:val="000F0A19"/>
    <w:rsid w:val="000F1FFE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0A21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0D65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4B93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349F6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41E2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C5778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4902"/>
    <w:rsid w:val="0044527D"/>
    <w:rsid w:val="00453FF3"/>
    <w:rsid w:val="0045781D"/>
    <w:rsid w:val="004578D7"/>
    <w:rsid w:val="00471578"/>
    <w:rsid w:val="00474289"/>
    <w:rsid w:val="00484D76"/>
    <w:rsid w:val="00493CD5"/>
    <w:rsid w:val="0049441A"/>
    <w:rsid w:val="00497AAC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5C7B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32D0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5C4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28AB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3225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7AE9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0AD4"/>
    <w:rsid w:val="00D428B8"/>
    <w:rsid w:val="00D4370A"/>
    <w:rsid w:val="00D52D15"/>
    <w:rsid w:val="00D53899"/>
    <w:rsid w:val="00D549C4"/>
    <w:rsid w:val="00D5531E"/>
    <w:rsid w:val="00D61F12"/>
    <w:rsid w:val="00D6272A"/>
    <w:rsid w:val="00D7106F"/>
    <w:rsid w:val="00D76373"/>
    <w:rsid w:val="00D77461"/>
    <w:rsid w:val="00D918B0"/>
    <w:rsid w:val="00D94175"/>
    <w:rsid w:val="00DB1A57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2693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06AC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2023-02-14T11:40:00Z</dcterms:created>
  <dcterms:modified xsi:type="dcterms:W3CDTF">2023-02-14T14:01:00Z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