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FF5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&#13;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C74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&#13;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4FD2EC4" w:rsidR="003309CF" w:rsidRPr="007937F8" w:rsidRDefault="00943FB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29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1FA5193" w:rsidR="00F35AB7" w:rsidRPr="00F35AB7" w:rsidRDefault="0072795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LUBIN NOWYM SALONEM MARKI W POLSCE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DF1A529" w:rsidR="00F35AB7" w:rsidRDefault="00280D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Lubin to nowy obiekt w sieci</w:t>
      </w:r>
      <w:r w:rsidR="00943FBF">
        <w:rPr>
          <w:rFonts w:ascii="NobelCE Lt" w:hAnsi="NobelCE Lt"/>
          <w:b/>
          <w:sz w:val="24"/>
          <w:szCs w:val="24"/>
        </w:rPr>
        <w:t xml:space="preserve"> dilerskiej </w:t>
      </w:r>
      <w:r w:rsidR="00A61E2D">
        <w:rPr>
          <w:rFonts w:ascii="NobelCE Lt" w:hAnsi="NobelCE Lt"/>
          <w:b/>
          <w:sz w:val="24"/>
          <w:szCs w:val="24"/>
        </w:rPr>
        <w:t>Lexus Central Europe</w:t>
      </w:r>
    </w:p>
    <w:p w14:paraId="0357DB3A" w14:textId="77F46C90" w:rsidR="0050432E" w:rsidRDefault="00A61E2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14. salon Lexusa w Polsce</w:t>
      </w:r>
    </w:p>
    <w:p w14:paraId="353D0093" w14:textId="4889B52C" w:rsidR="0050432E" w:rsidRPr="0050432E" w:rsidRDefault="00280D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Wyjątkowa jakość obsługi wyróżnikiem salonów Lexusa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6562BBF9" w:rsidR="00F77CBE" w:rsidRDefault="00943FB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prężnie rozwija swoją sieć dilerską w Polsce</w:t>
      </w:r>
      <w:r w:rsidR="0032125A">
        <w:rPr>
          <w:rFonts w:ascii="NobelCE Lt" w:hAnsi="NobelCE Lt"/>
          <w:bCs/>
          <w:sz w:val="24"/>
          <w:szCs w:val="24"/>
        </w:rPr>
        <w:t xml:space="preserve"> i </w:t>
      </w:r>
      <w:r>
        <w:rPr>
          <w:rFonts w:ascii="NobelCE Lt" w:hAnsi="NobelCE Lt"/>
          <w:bCs/>
          <w:sz w:val="24"/>
          <w:szCs w:val="24"/>
        </w:rPr>
        <w:t xml:space="preserve">dąży do osiągnięcia 100-procentowego pokrycia sprzedaży rynku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 w:rsidR="002D3589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dlatego cały czas zwiększa liczbę obiektów. </w:t>
      </w:r>
      <w:r w:rsidR="00A61E2D">
        <w:rPr>
          <w:rFonts w:ascii="NobelCE Lt" w:hAnsi="NobelCE Lt"/>
          <w:bCs/>
          <w:sz w:val="24"/>
          <w:szCs w:val="24"/>
        </w:rPr>
        <w:t xml:space="preserve">Do 2023 roku Lexus Central Europe planuje uruchomienie 20 placówek. </w:t>
      </w:r>
      <w:r>
        <w:rPr>
          <w:rFonts w:ascii="NobelCE Lt" w:hAnsi="NobelCE Lt"/>
          <w:bCs/>
          <w:sz w:val="24"/>
          <w:szCs w:val="24"/>
        </w:rPr>
        <w:t>Nowy salon Lexus</w:t>
      </w:r>
      <w:r w:rsidR="0032125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Lubin</w:t>
      </w:r>
      <w:r w:rsidR="0032125A">
        <w:rPr>
          <w:rFonts w:ascii="NobelCE Lt" w:hAnsi="NobelCE Lt"/>
          <w:bCs/>
          <w:sz w:val="24"/>
          <w:szCs w:val="24"/>
        </w:rPr>
        <w:t xml:space="preserve"> to 14. punkt w sieci dilerskiej marki oraz drugi w województwie dolnośląskim. </w:t>
      </w:r>
      <w:proofErr w:type="spellStart"/>
      <w:r w:rsidR="005F21B7">
        <w:rPr>
          <w:rFonts w:ascii="NobelCE Lt" w:hAnsi="NobelCE Lt"/>
          <w:bCs/>
          <w:sz w:val="24"/>
          <w:szCs w:val="24"/>
        </w:rPr>
        <w:t>Należacy</w:t>
      </w:r>
      <w:proofErr w:type="spellEnd"/>
      <w:r w:rsidR="005F21B7">
        <w:rPr>
          <w:rFonts w:ascii="NobelCE Lt" w:hAnsi="NobelCE Lt"/>
          <w:bCs/>
          <w:sz w:val="24"/>
          <w:szCs w:val="24"/>
        </w:rPr>
        <w:t xml:space="preserve"> do </w:t>
      </w:r>
      <w:r w:rsidR="00B12625">
        <w:rPr>
          <w:rFonts w:ascii="NobelCE Lt" w:hAnsi="NobelCE Lt"/>
          <w:bCs/>
          <w:sz w:val="24"/>
          <w:szCs w:val="24"/>
        </w:rPr>
        <w:t xml:space="preserve">wielokrotnie nagradzanej </w:t>
      </w:r>
      <w:r w:rsidR="005F21B7">
        <w:rPr>
          <w:rFonts w:ascii="NobelCE Lt" w:hAnsi="NobelCE Lt"/>
          <w:bCs/>
          <w:sz w:val="24"/>
          <w:szCs w:val="24"/>
        </w:rPr>
        <w:t xml:space="preserve">Grupy </w:t>
      </w:r>
      <w:proofErr w:type="spellStart"/>
      <w:r w:rsidR="005F21B7">
        <w:rPr>
          <w:rFonts w:ascii="NobelCE Lt" w:hAnsi="NobelCE Lt"/>
          <w:bCs/>
          <w:sz w:val="24"/>
          <w:szCs w:val="24"/>
        </w:rPr>
        <w:t>Dobrygrowski</w:t>
      </w:r>
      <w:proofErr w:type="spellEnd"/>
      <w:r w:rsidR="005F21B7">
        <w:rPr>
          <w:rFonts w:ascii="NobelCE Lt" w:hAnsi="NobelCE Lt"/>
          <w:bCs/>
          <w:sz w:val="24"/>
          <w:szCs w:val="24"/>
        </w:rPr>
        <w:t xml:space="preserve"> </w:t>
      </w:r>
      <w:r w:rsidR="00B12625">
        <w:rPr>
          <w:rFonts w:ascii="NobelCE Lt" w:hAnsi="NobelCE Lt"/>
          <w:bCs/>
          <w:sz w:val="24"/>
          <w:szCs w:val="24"/>
        </w:rPr>
        <w:t>salon</w:t>
      </w:r>
      <w:r w:rsidR="005F21B7">
        <w:rPr>
          <w:rFonts w:ascii="NobelCE Lt" w:hAnsi="NobelCE Lt"/>
          <w:bCs/>
          <w:sz w:val="24"/>
          <w:szCs w:val="24"/>
        </w:rPr>
        <w:t xml:space="preserve"> p</w:t>
      </w:r>
      <w:r w:rsidR="0032125A">
        <w:rPr>
          <w:rFonts w:ascii="NobelCE Lt" w:hAnsi="NobelCE Lt"/>
          <w:bCs/>
          <w:sz w:val="24"/>
          <w:szCs w:val="24"/>
        </w:rPr>
        <w:t xml:space="preserve">rowadzi sprzedaż samochodów nowych i używanych, części zamiennych </w:t>
      </w:r>
      <w:r w:rsidR="00B12625">
        <w:rPr>
          <w:rFonts w:ascii="NobelCE Lt" w:hAnsi="NobelCE Lt"/>
          <w:bCs/>
          <w:sz w:val="24"/>
          <w:szCs w:val="24"/>
        </w:rPr>
        <w:t>oraz</w:t>
      </w:r>
      <w:r w:rsidR="0032125A">
        <w:rPr>
          <w:rFonts w:ascii="NobelCE Lt" w:hAnsi="NobelCE Lt"/>
          <w:bCs/>
          <w:sz w:val="24"/>
          <w:szCs w:val="24"/>
        </w:rPr>
        <w:t xml:space="preserve"> akcesoriów, a także oferuje autoryzowany serwis mechaniczny.</w:t>
      </w:r>
    </w:p>
    <w:p w14:paraId="0943AA4A" w14:textId="03E89A73" w:rsidR="00943FBF" w:rsidRDefault="00943FB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9BA198" w14:textId="369A83D9" w:rsidR="005F21B7" w:rsidRDefault="0032125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Salon w Lubinie powstał zgodnie z założeniami</w:t>
      </w:r>
      <w:r w:rsidR="00411A49">
        <w:rPr>
          <w:rFonts w:ascii="NobelCE Lt" w:hAnsi="NobelCE Lt"/>
          <w:bCs/>
          <w:sz w:val="24"/>
          <w:szCs w:val="24"/>
        </w:rPr>
        <w:t xml:space="preserve"> Lexus Retail </w:t>
      </w:r>
      <w:proofErr w:type="spellStart"/>
      <w:r w:rsidR="00411A49">
        <w:rPr>
          <w:rFonts w:ascii="NobelCE Lt" w:hAnsi="NobelCE Lt"/>
          <w:bCs/>
          <w:sz w:val="24"/>
          <w:szCs w:val="24"/>
        </w:rPr>
        <w:t>Concept</w:t>
      </w:r>
      <w:proofErr w:type="spellEnd"/>
      <w:r w:rsidR="00411A49">
        <w:rPr>
          <w:rFonts w:ascii="NobelCE Lt" w:hAnsi="NobelCE Lt"/>
          <w:bCs/>
          <w:sz w:val="24"/>
          <w:szCs w:val="24"/>
        </w:rPr>
        <w:t xml:space="preserve">, łącząc </w:t>
      </w:r>
      <w:r w:rsidR="00411A49" w:rsidRPr="00411A49">
        <w:rPr>
          <w:rFonts w:ascii="NobelCE Lt" w:hAnsi="NobelCE Lt"/>
          <w:bCs/>
          <w:sz w:val="24"/>
          <w:szCs w:val="24"/>
        </w:rPr>
        <w:t>styl z komfortem oraz ergonomią.</w:t>
      </w:r>
      <w:r w:rsidR="00411A49">
        <w:rPr>
          <w:rFonts w:ascii="NobelCE Lt" w:hAnsi="NobelCE Lt"/>
          <w:bCs/>
          <w:sz w:val="24"/>
          <w:szCs w:val="24"/>
        </w:rPr>
        <w:t xml:space="preserve"> </w:t>
      </w:r>
      <w:r w:rsidR="00AE1ABD">
        <w:rPr>
          <w:rFonts w:ascii="NobelCE Lt" w:hAnsi="NobelCE Lt"/>
          <w:bCs/>
          <w:sz w:val="24"/>
          <w:szCs w:val="24"/>
        </w:rPr>
        <w:t>Wnętrze jest eleganckie, a designerskie detale nawiązują do stylistyki samochodów Lexusa. Wysoką wag</w:t>
      </w:r>
      <w:r w:rsidR="009126AB">
        <w:rPr>
          <w:rFonts w:ascii="NobelCE Lt" w:hAnsi="NobelCE Lt"/>
          <w:bCs/>
          <w:sz w:val="24"/>
          <w:szCs w:val="24"/>
        </w:rPr>
        <w:t>ę</w:t>
      </w:r>
      <w:r w:rsidR="00AE1ABD">
        <w:rPr>
          <w:rFonts w:ascii="NobelCE Lt" w:hAnsi="NobelCE Lt"/>
          <w:bCs/>
          <w:sz w:val="24"/>
          <w:szCs w:val="24"/>
        </w:rPr>
        <w:t xml:space="preserve"> przywiązano do </w:t>
      </w:r>
      <w:r w:rsidR="00B12625">
        <w:rPr>
          <w:rFonts w:ascii="NobelCE Lt" w:hAnsi="NobelCE Lt"/>
          <w:bCs/>
          <w:sz w:val="24"/>
          <w:szCs w:val="24"/>
        </w:rPr>
        <w:t>szczegółów</w:t>
      </w:r>
      <w:r w:rsidR="00AE1ABD">
        <w:rPr>
          <w:rFonts w:ascii="NobelCE Lt" w:hAnsi="NobelCE Lt"/>
          <w:bCs/>
          <w:sz w:val="24"/>
          <w:szCs w:val="24"/>
        </w:rPr>
        <w:t xml:space="preserve"> takich jak </w:t>
      </w:r>
      <w:r w:rsidR="009126AB" w:rsidRPr="009126AB">
        <w:rPr>
          <w:rFonts w:ascii="NobelCE Lt" w:hAnsi="NobelCE Lt"/>
          <w:bCs/>
          <w:sz w:val="24"/>
          <w:szCs w:val="24"/>
        </w:rPr>
        <w:t xml:space="preserve">materiały, zapach, muzyka </w:t>
      </w:r>
      <w:r w:rsidR="009126AB">
        <w:rPr>
          <w:rFonts w:ascii="NobelCE Lt" w:hAnsi="NobelCE Lt"/>
          <w:bCs/>
          <w:sz w:val="24"/>
          <w:szCs w:val="24"/>
        </w:rPr>
        <w:t>czy</w:t>
      </w:r>
      <w:r w:rsidR="009126AB" w:rsidRPr="009126AB">
        <w:rPr>
          <w:rFonts w:ascii="NobelCE Lt" w:hAnsi="NobelCE Lt"/>
          <w:bCs/>
          <w:sz w:val="24"/>
          <w:szCs w:val="24"/>
        </w:rPr>
        <w:t xml:space="preserve"> multimedia salonu</w:t>
      </w:r>
      <w:r w:rsidR="009126AB">
        <w:rPr>
          <w:rFonts w:ascii="NobelCE Lt" w:hAnsi="NobelCE Lt"/>
          <w:bCs/>
          <w:sz w:val="24"/>
          <w:szCs w:val="24"/>
        </w:rPr>
        <w:t xml:space="preserve">, by stworzyć wyjątkową atmosferę. </w:t>
      </w:r>
    </w:p>
    <w:p w14:paraId="499646E6" w14:textId="77777777" w:rsidR="005F21B7" w:rsidRDefault="005F21B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3EBF85" w14:textId="713520A9" w:rsidR="00943FBF" w:rsidRDefault="009126A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Lubin</w:t>
      </w:r>
      <w:r w:rsidR="00411A49">
        <w:rPr>
          <w:rFonts w:ascii="NobelCE Lt" w:hAnsi="NobelCE Lt"/>
          <w:bCs/>
          <w:sz w:val="24"/>
          <w:szCs w:val="24"/>
        </w:rPr>
        <w:t xml:space="preserve"> funkcjonuje w </w:t>
      </w:r>
      <w:r w:rsidR="00411A49" w:rsidRPr="00411A49">
        <w:rPr>
          <w:rFonts w:ascii="NobelCE Lt" w:hAnsi="NobelCE Lt"/>
          <w:bCs/>
          <w:sz w:val="24"/>
          <w:szCs w:val="24"/>
        </w:rPr>
        <w:t xml:space="preserve">zgodnie z zasadami japońskiej gościnności </w:t>
      </w:r>
      <w:proofErr w:type="spellStart"/>
      <w:r w:rsidR="00411A49" w:rsidRPr="00411A49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6F6164">
        <w:rPr>
          <w:rFonts w:ascii="NobelCE Lt" w:hAnsi="NobelCE Lt"/>
          <w:bCs/>
          <w:sz w:val="24"/>
          <w:szCs w:val="24"/>
        </w:rPr>
        <w:t>. T</w:t>
      </w:r>
      <w:r w:rsidR="00411A49">
        <w:rPr>
          <w:rFonts w:ascii="NobelCE Lt" w:hAnsi="NobelCE Lt"/>
          <w:bCs/>
          <w:sz w:val="24"/>
          <w:szCs w:val="24"/>
        </w:rPr>
        <w:t xml:space="preserve">o oznacza, że </w:t>
      </w:r>
      <w:r w:rsidR="00411A49" w:rsidRPr="00411A49">
        <w:rPr>
          <w:rFonts w:ascii="NobelCE Lt" w:hAnsi="NobelCE Lt"/>
          <w:bCs/>
          <w:sz w:val="24"/>
          <w:szCs w:val="24"/>
        </w:rPr>
        <w:t>każdy klient traktowany jest jak gość we własnym domu, a wizyta w salonie japońskiej marki ma być unikalnym doświadczeniem i pierwszym krokiem do spektakularnego świata Lexusa.</w:t>
      </w:r>
      <w:r w:rsidR="005F21B7">
        <w:rPr>
          <w:rFonts w:ascii="NobelCE Lt" w:hAnsi="NobelCE Lt"/>
          <w:bCs/>
          <w:sz w:val="24"/>
          <w:szCs w:val="24"/>
        </w:rPr>
        <w:t xml:space="preserve"> O</w:t>
      </w:r>
      <w:r w:rsidR="005F21B7" w:rsidRPr="005F21B7">
        <w:rPr>
          <w:rFonts w:ascii="NobelCE Lt" w:hAnsi="NobelCE Lt"/>
          <w:bCs/>
          <w:sz w:val="24"/>
          <w:szCs w:val="24"/>
        </w:rPr>
        <w:t xml:space="preserve"> to, aby każdy klient został zauważony, serdecznie przywitany i był przez cały czas pod opieką</w:t>
      </w:r>
      <w:r w:rsidR="005F21B7">
        <w:rPr>
          <w:rFonts w:ascii="NobelCE Lt" w:hAnsi="NobelCE Lt"/>
          <w:bCs/>
          <w:sz w:val="24"/>
          <w:szCs w:val="24"/>
        </w:rPr>
        <w:t xml:space="preserve"> dba </w:t>
      </w:r>
      <w:proofErr w:type="spellStart"/>
      <w:r w:rsidR="005F21B7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5F21B7">
        <w:rPr>
          <w:rFonts w:ascii="NobelCE Lt" w:hAnsi="NobelCE Lt"/>
          <w:bCs/>
          <w:sz w:val="24"/>
          <w:szCs w:val="24"/>
        </w:rPr>
        <w:t xml:space="preserve"> Manager.</w:t>
      </w:r>
    </w:p>
    <w:p w14:paraId="7C9143B8" w14:textId="6BDFE71F" w:rsidR="00411A49" w:rsidRDefault="00411A4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B28514" w14:textId="4A6124C0" w:rsidR="00411A49" w:rsidRPr="00411A49" w:rsidRDefault="00411A49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11A49">
        <w:rPr>
          <w:rFonts w:ascii="NobelCE Lt" w:hAnsi="NobelCE Lt"/>
          <w:b/>
          <w:sz w:val="24"/>
          <w:szCs w:val="24"/>
        </w:rPr>
        <w:lastRenderedPageBreak/>
        <w:t>Wyjątkowa jakość obsługi w salonach Lexusa</w:t>
      </w:r>
    </w:p>
    <w:p w14:paraId="0BCBC1AE" w14:textId="22D1E137" w:rsidR="00411A49" w:rsidRDefault="00411A4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B9CCE0" w14:textId="66A27DB1" w:rsidR="00411A49" w:rsidRDefault="00411A4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11A49">
        <w:rPr>
          <w:rFonts w:ascii="NobelCE Lt" w:hAnsi="NobelCE Lt"/>
          <w:bCs/>
          <w:sz w:val="24"/>
          <w:szCs w:val="24"/>
        </w:rPr>
        <w:t>Najwyższa jakość</w:t>
      </w:r>
      <w:r w:rsidR="00727954">
        <w:rPr>
          <w:rFonts w:ascii="NobelCE Lt" w:hAnsi="NobelCE Lt"/>
          <w:bCs/>
          <w:sz w:val="24"/>
          <w:szCs w:val="24"/>
        </w:rPr>
        <w:t>, w tym przede wszystkim jakość obsługi klienta,</w:t>
      </w:r>
      <w:r w:rsidRPr="00411A49">
        <w:rPr>
          <w:rFonts w:ascii="NobelCE Lt" w:hAnsi="NobelCE Lt"/>
          <w:bCs/>
          <w:sz w:val="24"/>
          <w:szCs w:val="24"/>
        </w:rPr>
        <w:t xml:space="preserve"> jest w DNA Lexusa, a polska sieć pod tym względem się wyróżnia. W 2020 i 2021 roku polskie salony Lexusa uznano za najlepsze ze wszystkich europejskich punktów marki. Wysoki poziom potwierdzają też niezależne wyróżnienia </w:t>
      </w:r>
      <w:r w:rsidR="00727954">
        <w:rPr>
          <w:rFonts w:ascii="NobelCE Lt" w:hAnsi="NobelCE Lt"/>
          <w:bCs/>
          <w:sz w:val="24"/>
          <w:szCs w:val="24"/>
        </w:rPr>
        <w:t>–</w:t>
      </w:r>
      <w:r w:rsidRPr="00411A49">
        <w:rPr>
          <w:rFonts w:ascii="NobelCE Lt" w:hAnsi="NobelCE Lt"/>
          <w:bCs/>
          <w:sz w:val="24"/>
          <w:szCs w:val="24"/>
        </w:rPr>
        <w:t xml:space="preserve"> </w:t>
      </w:r>
      <w:r w:rsidR="00727954">
        <w:rPr>
          <w:rFonts w:ascii="NobelCE Lt" w:hAnsi="NobelCE Lt"/>
          <w:bCs/>
          <w:sz w:val="24"/>
          <w:szCs w:val="24"/>
        </w:rPr>
        <w:t>już od czterech lat</w:t>
      </w:r>
      <w:r w:rsidRPr="00411A49">
        <w:rPr>
          <w:rFonts w:ascii="NobelCE Lt" w:hAnsi="NobelCE Lt"/>
          <w:bCs/>
          <w:sz w:val="24"/>
          <w:szCs w:val="24"/>
        </w:rPr>
        <w:t xml:space="preserve"> Lexus </w:t>
      </w:r>
      <w:r w:rsidR="00727954">
        <w:rPr>
          <w:rFonts w:ascii="NobelCE Lt" w:hAnsi="NobelCE Lt"/>
          <w:bCs/>
          <w:sz w:val="24"/>
          <w:szCs w:val="24"/>
        </w:rPr>
        <w:t>znajduje się na podium</w:t>
      </w:r>
      <w:r w:rsidRPr="00411A49">
        <w:rPr>
          <w:rFonts w:ascii="NobelCE Lt" w:hAnsi="NobelCE Lt"/>
          <w:bCs/>
          <w:sz w:val="24"/>
          <w:szCs w:val="24"/>
        </w:rPr>
        <w:t xml:space="preserve"> Wielki</w:t>
      </w:r>
      <w:r w:rsidR="00727954">
        <w:rPr>
          <w:rFonts w:ascii="NobelCE Lt" w:hAnsi="NobelCE Lt"/>
          <w:bCs/>
          <w:sz w:val="24"/>
          <w:szCs w:val="24"/>
        </w:rPr>
        <w:t>ego</w:t>
      </w:r>
      <w:r w:rsidRPr="00411A49">
        <w:rPr>
          <w:rFonts w:ascii="NobelCE Lt" w:hAnsi="NobelCE Lt"/>
          <w:bCs/>
          <w:sz w:val="24"/>
          <w:szCs w:val="24"/>
        </w:rPr>
        <w:t xml:space="preserve"> Te</w:t>
      </w:r>
      <w:r w:rsidR="00727954">
        <w:rPr>
          <w:rFonts w:ascii="NobelCE Lt" w:hAnsi="NobelCE Lt"/>
          <w:bCs/>
          <w:sz w:val="24"/>
          <w:szCs w:val="24"/>
        </w:rPr>
        <w:t>stu</w:t>
      </w:r>
      <w:r w:rsidRPr="00411A49">
        <w:rPr>
          <w:rFonts w:ascii="NobelCE Lt" w:hAnsi="NobelCE Lt"/>
          <w:bCs/>
          <w:sz w:val="24"/>
          <w:szCs w:val="24"/>
        </w:rPr>
        <w:t xml:space="preserve"> Salonów tygodnika „Auto Świat”. Polskie salony Lexusa niejednokrotnie </w:t>
      </w:r>
      <w:r w:rsidR="00BB35A5">
        <w:rPr>
          <w:rFonts w:ascii="NobelCE Lt" w:hAnsi="NobelCE Lt"/>
          <w:bCs/>
          <w:sz w:val="24"/>
          <w:szCs w:val="24"/>
        </w:rPr>
        <w:t>zdobywały</w:t>
      </w:r>
      <w:r w:rsidRPr="00411A49">
        <w:rPr>
          <w:rFonts w:ascii="NobelCE Lt" w:hAnsi="NobelCE Lt"/>
          <w:bCs/>
          <w:sz w:val="24"/>
          <w:szCs w:val="24"/>
        </w:rPr>
        <w:t xml:space="preserve"> europejską nagrodą KIWAMI (jap. najlepszy), znajdując się wśród 10 topowych salonów w Europie pod kątem jakości obsługi i realizacji wskaźników biznesowych.</w:t>
      </w:r>
    </w:p>
    <w:sectPr w:rsidR="00411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A481" w14:textId="77777777" w:rsidR="00C373F9" w:rsidRDefault="00C373F9">
      <w:pPr>
        <w:spacing w:after="0" w:line="240" w:lineRule="auto"/>
      </w:pPr>
      <w:r>
        <w:separator/>
      </w:r>
    </w:p>
  </w:endnote>
  <w:endnote w:type="continuationSeparator" w:id="0">
    <w:p w14:paraId="271B7E23" w14:textId="77777777" w:rsidR="00C373F9" w:rsidRDefault="00C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CF90" w14:textId="77777777" w:rsidR="00C373F9" w:rsidRDefault="00C373F9">
      <w:pPr>
        <w:spacing w:after="0" w:line="240" w:lineRule="auto"/>
      </w:pPr>
      <w:r>
        <w:separator/>
      </w:r>
    </w:p>
  </w:footnote>
  <w:footnote w:type="continuationSeparator" w:id="0">
    <w:p w14:paraId="347691B5" w14:textId="77777777" w:rsidR="00C373F9" w:rsidRDefault="00C3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13C3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12C2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35D27"/>
    <w:rsid w:val="002406D1"/>
    <w:rsid w:val="002428D1"/>
    <w:rsid w:val="002458EA"/>
    <w:rsid w:val="002508E9"/>
    <w:rsid w:val="002510F8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0D35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3589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125A"/>
    <w:rsid w:val="00324C19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1A49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8760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1B7"/>
    <w:rsid w:val="005F2F2A"/>
    <w:rsid w:val="005F6E1F"/>
    <w:rsid w:val="005F756D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164"/>
    <w:rsid w:val="006F678E"/>
    <w:rsid w:val="00701A15"/>
    <w:rsid w:val="00702D42"/>
    <w:rsid w:val="00711C91"/>
    <w:rsid w:val="007126F0"/>
    <w:rsid w:val="00713956"/>
    <w:rsid w:val="00714293"/>
    <w:rsid w:val="00714EE4"/>
    <w:rsid w:val="007162F2"/>
    <w:rsid w:val="00727954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46EB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26AB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3FBF"/>
    <w:rsid w:val="009468C3"/>
    <w:rsid w:val="00947595"/>
    <w:rsid w:val="00950460"/>
    <w:rsid w:val="00950A1A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046E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1E2D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1ABD"/>
    <w:rsid w:val="00AE2EF6"/>
    <w:rsid w:val="00AF1B75"/>
    <w:rsid w:val="00AF4C90"/>
    <w:rsid w:val="00AF57E3"/>
    <w:rsid w:val="00B021DA"/>
    <w:rsid w:val="00B056CC"/>
    <w:rsid w:val="00B05C0E"/>
    <w:rsid w:val="00B12625"/>
    <w:rsid w:val="00B12E1C"/>
    <w:rsid w:val="00B2128D"/>
    <w:rsid w:val="00B247DA"/>
    <w:rsid w:val="00B34DB6"/>
    <w:rsid w:val="00B3515F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35A5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373F9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2BB9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89B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812E597A-33E5-A440-8DD8-12888FD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1">
    <w:name w:val="Akapit z listą1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314</Words>
  <Characters>1801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2</cp:revision>
  <cp:lastPrinted>2021-10-28T13:59:00Z</cp:lastPrinted>
  <dcterms:created xsi:type="dcterms:W3CDTF">2022-09-29T07:53:00Z</dcterms:created>
  <dcterms:modified xsi:type="dcterms:W3CDTF">2022-09-29T07:53:00Z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