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DAFFB20" w:rsidR="003309CF" w:rsidRPr="007937F8" w:rsidRDefault="0040343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29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SIERPNIA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9951FF9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>LEXUS R</w:t>
      </w:r>
      <w:r w:rsidR="0040343B">
        <w:rPr>
          <w:rFonts w:ascii="NobelCE Lt" w:hAnsi="NobelCE Lt"/>
          <w:b/>
          <w:sz w:val="36"/>
          <w:szCs w:val="36"/>
        </w:rPr>
        <w:t>X JESZCZE MOCNIEJSZY I OSZCZĘDNIEJSZY. TRZY HYBRYDOWE WERSJE DO WYBORU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1815FC" w14:textId="16FDD036" w:rsidR="00F35AB7" w:rsidRPr="002E1EF1" w:rsidRDefault="002E1EF1" w:rsidP="00AA6BA9">
      <w:pPr>
        <w:pStyle w:val="Akapitzlist"/>
        <w:numPr>
          <w:ilvl w:val="0"/>
          <w:numId w:val="35"/>
        </w:numPr>
        <w:spacing w:after="0"/>
        <w:jc w:val="both"/>
      </w:pPr>
      <w:r>
        <w:rPr>
          <w:rFonts w:ascii="NobelCE Lt" w:hAnsi="NobelCE Lt"/>
          <w:b/>
          <w:sz w:val="24"/>
          <w:szCs w:val="24"/>
        </w:rPr>
        <w:t xml:space="preserve">Lexus RX piątej generacji </w:t>
      </w:r>
      <w:r w:rsidR="007F6916">
        <w:rPr>
          <w:rFonts w:ascii="NobelCE Lt" w:hAnsi="NobelCE Lt"/>
          <w:b/>
          <w:sz w:val="24"/>
          <w:szCs w:val="24"/>
        </w:rPr>
        <w:t xml:space="preserve">to pełna </w:t>
      </w:r>
      <w:r w:rsidR="007F6916" w:rsidRPr="00277E73">
        <w:rPr>
          <w:rFonts w:ascii="NobelCE Lt" w:hAnsi="NobelCE Lt"/>
          <w:b/>
          <w:sz w:val="24"/>
          <w:szCs w:val="24"/>
        </w:rPr>
        <w:t>gama nowych, zelektryfikowanych napędów</w:t>
      </w:r>
    </w:p>
    <w:p w14:paraId="2B9768A4" w14:textId="77777777" w:rsidR="002E1EF1" w:rsidRPr="00277E73" w:rsidRDefault="002E1EF1" w:rsidP="002E1EF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77E73">
        <w:rPr>
          <w:rFonts w:ascii="NobelCE Lt" w:hAnsi="NobelCE Lt"/>
          <w:b/>
          <w:sz w:val="24"/>
          <w:szCs w:val="24"/>
        </w:rPr>
        <w:t xml:space="preserve">RX 500h – przełomowa hybryda z turbodoładowanym </w:t>
      </w:r>
      <w:proofErr w:type="spellStart"/>
      <w:r w:rsidRPr="00277E73">
        <w:rPr>
          <w:rFonts w:ascii="NobelCE Lt" w:hAnsi="NobelCE Lt"/>
          <w:b/>
          <w:sz w:val="24"/>
          <w:szCs w:val="24"/>
        </w:rPr>
        <w:t>silnkiem</w:t>
      </w:r>
      <w:proofErr w:type="spellEnd"/>
      <w:r w:rsidRPr="00277E73">
        <w:rPr>
          <w:rFonts w:ascii="NobelCE Lt" w:hAnsi="NobelCE Lt"/>
          <w:b/>
          <w:sz w:val="24"/>
          <w:szCs w:val="24"/>
        </w:rPr>
        <w:t xml:space="preserve"> i </w:t>
      </w:r>
      <w:proofErr w:type="spellStart"/>
      <w:r w:rsidRPr="00277E73">
        <w:rPr>
          <w:rFonts w:ascii="NobelCE Lt" w:hAnsi="NobelCE Lt"/>
          <w:b/>
          <w:sz w:val="24"/>
          <w:szCs w:val="24"/>
        </w:rPr>
        <w:t>sytemem</w:t>
      </w:r>
      <w:proofErr w:type="spellEnd"/>
      <w:r w:rsidRPr="00277E73">
        <w:rPr>
          <w:rFonts w:ascii="NobelCE Lt" w:hAnsi="NobelCE Lt"/>
          <w:b/>
          <w:sz w:val="24"/>
          <w:szCs w:val="24"/>
        </w:rPr>
        <w:t xml:space="preserve"> DIRECT4</w:t>
      </w:r>
    </w:p>
    <w:p w14:paraId="6A96198B" w14:textId="7E1E583D" w:rsidR="002E1EF1" w:rsidRPr="00277E73" w:rsidRDefault="002E1EF1" w:rsidP="002E1EF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77E73">
        <w:rPr>
          <w:rFonts w:ascii="NobelCE Lt" w:hAnsi="NobelCE Lt"/>
          <w:b/>
          <w:sz w:val="24"/>
          <w:szCs w:val="24"/>
        </w:rPr>
        <w:t>RX 450h+ – pierwsza w historii modelu hybryda typu plug-in</w:t>
      </w:r>
      <w:r>
        <w:rPr>
          <w:rFonts w:ascii="NobelCE Lt" w:hAnsi="NobelCE Lt"/>
          <w:b/>
          <w:sz w:val="24"/>
          <w:szCs w:val="24"/>
        </w:rPr>
        <w:t xml:space="preserve"> z 65 km zasięgu w trybie elektrycznym</w:t>
      </w:r>
    </w:p>
    <w:p w14:paraId="4AF81DAE" w14:textId="635CA620" w:rsidR="002E1EF1" w:rsidRPr="002E1EF1" w:rsidRDefault="002E1EF1" w:rsidP="002E1EF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77E73">
        <w:rPr>
          <w:rFonts w:ascii="NobelCE Lt" w:hAnsi="NobelCE Lt"/>
          <w:b/>
          <w:sz w:val="24"/>
          <w:szCs w:val="24"/>
        </w:rPr>
        <w:t xml:space="preserve">RX 350h – nowa </w:t>
      </w:r>
      <w:r>
        <w:rPr>
          <w:rFonts w:ascii="NobelCE Lt" w:hAnsi="NobelCE Lt"/>
          <w:b/>
          <w:sz w:val="24"/>
          <w:szCs w:val="24"/>
        </w:rPr>
        <w:t xml:space="preserve">wydajna </w:t>
      </w:r>
      <w:r w:rsidRPr="00277E73">
        <w:rPr>
          <w:rFonts w:ascii="NobelCE Lt" w:hAnsi="NobelCE Lt"/>
          <w:b/>
          <w:sz w:val="24"/>
          <w:szCs w:val="24"/>
        </w:rPr>
        <w:t>hybryda</w:t>
      </w:r>
      <w:r>
        <w:rPr>
          <w:rFonts w:ascii="NobelCE Lt" w:hAnsi="NobelCE Lt"/>
          <w:b/>
          <w:sz w:val="24"/>
          <w:szCs w:val="24"/>
        </w:rPr>
        <w:t xml:space="preserve"> w ofercie ze średnim spalaniem od 6,3 l/100 km</w:t>
      </w:r>
    </w:p>
    <w:p w14:paraId="21C348E1" w14:textId="35A4B307" w:rsidR="002E1EF1" w:rsidRDefault="002E1EF1" w:rsidP="002E1EF1">
      <w:pPr>
        <w:spacing w:after="0"/>
        <w:jc w:val="both"/>
      </w:pPr>
    </w:p>
    <w:p w14:paraId="0A74F4F4" w14:textId="77777777" w:rsidR="002E1EF1" w:rsidRDefault="002E1EF1" w:rsidP="002E1EF1">
      <w:pPr>
        <w:spacing w:after="0"/>
        <w:jc w:val="both"/>
      </w:pPr>
    </w:p>
    <w:p w14:paraId="544643F5" w14:textId="6455CD3A" w:rsidR="003309CF" w:rsidRDefault="007F6916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F6916">
        <w:rPr>
          <w:rFonts w:ascii="NobelCE Lt" w:hAnsi="NobelCE Lt"/>
          <w:bCs/>
          <w:sz w:val="24"/>
          <w:szCs w:val="24"/>
        </w:rPr>
        <w:t xml:space="preserve">Lexus wykorzystał ponad 15-letnie doświadczenie w technologiach hybrydowych, by zaoferować pierwszą hybrydę plug-in w historii RX-a, zupełnie nowy napęd hybrydowy o wysokiej wydajności oraz przełomową hybrydę z turbodoładowanym silnikiem, opracowaną dla klientów, którzy oczekują wyższych osiągów. RX, razem z nowym, elektrycznym RZ 450e, </w:t>
      </w:r>
      <w:r w:rsidR="009A56C4">
        <w:rPr>
          <w:rFonts w:ascii="NobelCE Lt" w:hAnsi="NobelCE Lt"/>
          <w:bCs/>
          <w:sz w:val="24"/>
          <w:szCs w:val="24"/>
        </w:rPr>
        <w:t>s</w:t>
      </w:r>
      <w:r w:rsidRPr="007F6916">
        <w:rPr>
          <w:rFonts w:ascii="NobelCE Lt" w:hAnsi="NobelCE Lt"/>
          <w:bCs/>
          <w:sz w:val="24"/>
          <w:szCs w:val="24"/>
        </w:rPr>
        <w:t>tworzą najbardziej kompletną gamę dużych SUV-ów</w:t>
      </w:r>
      <w:r>
        <w:rPr>
          <w:rFonts w:ascii="NobelCE Lt" w:hAnsi="NobelCE Lt"/>
          <w:bCs/>
          <w:sz w:val="24"/>
          <w:szCs w:val="24"/>
        </w:rPr>
        <w:t xml:space="preserve"> z ekologicznymi napędami</w:t>
      </w:r>
      <w:r w:rsidRPr="007F6916">
        <w:rPr>
          <w:rFonts w:ascii="NobelCE Lt" w:hAnsi="NobelCE Lt"/>
          <w:bCs/>
          <w:sz w:val="24"/>
          <w:szCs w:val="24"/>
        </w:rPr>
        <w:t xml:space="preserve"> na rynku.</w:t>
      </w:r>
    </w:p>
    <w:p w14:paraId="6954B54B" w14:textId="71BBDBC1" w:rsidR="00CF0399" w:rsidRDefault="00CF0399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EA6F54" w14:textId="30D1D5F1" w:rsidR="00CF0399" w:rsidRPr="00CF0399" w:rsidRDefault="00CF0399" w:rsidP="008B12E1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F0399">
        <w:rPr>
          <w:rFonts w:ascii="NobelCE Lt" w:hAnsi="NobelCE Lt"/>
          <w:b/>
          <w:sz w:val="24"/>
          <w:szCs w:val="24"/>
        </w:rPr>
        <w:t>RX 500h: pierwsza taka hybryda Lexusa</w:t>
      </w:r>
    </w:p>
    <w:p w14:paraId="68C4DAB1" w14:textId="2BEBF42A" w:rsidR="00CF0399" w:rsidRDefault="00CF0399" w:rsidP="00CF039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RX 500h to p</w:t>
      </w:r>
      <w:r w:rsidRPr="00EC3503">
        <w:rPr>
          <w:rFonts w:ascii="NobelCE Lt" w:hAnsi="NobelCE Lt"/>
          <w:bCs/>
          <w:sz w:val="24"/>
          <w:szCs w:val="24"/>
        </w:rPr>
        <w:t>rawdziwy przełom</w:t>
      </w:r>
      <w:r>
        <w:rPr>
          <w:rFonts w:ascii="NobelCE Lt" w:hAnsi="NobelCE Lt"/>
          <w:bCs/>
          <w:sz w:val="24"/>
          <w:szCs w:val="24"/>
        </w:rPr>
        <w:t xml:space="preserve"> w gamie marki</w:t>
      </w:r>
      <w:r w:rsidRPr="00EC3503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EC3503">
        <w:rPr>
          <w:rFonts w:ascii="NobelCE Lt" w:hAnsi="NobelCE Lt"/>
          <w:bCs/>
          <w:sz w:val="24"/>
          <w:szCs w:val="24"/>
        </w:rPr>
        <w:t>To pierwszy w historii marki układ, który wykorzystuje benzynowy silnik o pojemności 2,4 l z turbodoładowaniem</w:t>
      </w:r>
      <w:r>
        <w:rPr>
          <w:rFonts w:ascii="NobelCE Lt" w:hAnsi="NobelCE Lt"/>
          <w:bCs/>
          <w:sz w:val="24"/>
          <w:szCs w:val="24"/>
        </w:rPr>
        <w:t>,</w:t>
      </w:r>
      <w:r w:rsidRPr="00EC3503">
        <w:rPr>
          <w:rFonts w:ascii="NobelCE Lt" w:hAnsi="NobelCE Lt"/>
          <w:bCs/>
          <w:sz w:val="24"/>
          <w:szCs w:val="24"/>
        </w:rPr>
        <w:t xml:space="preserve"> automatyczną skrzynię o sześciu przełożeniach</w:t>
      </w:r>
      <w:r>
        <w:rPr>
          <w:rFonts w:ascii="NobelCE Lt" w:hAnsi="NobelCE Lt"/>
          <w:bCs/>
          <w:sz w:val="24"/>
          <w:szCs w:val="24"/>
        </w:rPr>
        <w:t>, zintegrowany przedni silnik elektryczny i jednostkę PCU, a także kompaktowy tylny silnik elektryczny o mocy 76 kW wykorzystujący układ e-Axle</w:t>
      </w:r>
      <w:r w:rsidRPr="00EC3503">
        <w:rPr>
          <w:rFonts w:ascii="NobelCE Lt" w:hAnsi="NobelCE Lt"/>
          <w:bCs/>
          <w:sz w:val="24"/>
          <w:szCs w:val="24"/>
        </w:rPr>
        <w:t>. Lexus RX 500h ma aż 371 KM</w:t>
      </w:r>
      <w:r>
        <w:rPr>
          <w:rFonts w:ascii="NobelCE Lt" w:hAnsi="NobelCE Lt"/>
          <w:bCs/>
          <w:sz w:val="24"/>
          <w:szCs w:val="24"/>
        </w:rPr>
        <w:t>/273 kW</w:t>
      </w:r>
      <w:r w:rsidRPr="00EC3503">
        <w:rPr>
          <w:rFonts w:ascii="NobelCE Lt" w:hAnsi="NobelCE Lt"/>
          <w:bCs/>
          <w:sz w:val="24"/>
          <w:szCs w:val="24"/>
        </w:rPr>
        <w:t xml:space="preserve"> mocy</w:t>
      </w:r>
      <w:r>
        <w:rPr>
          <w:rFonts w:ascii="NobelCE Lt" w:hAnsi="NobelCE Lt"/>
          <w:bCs/>
          <w:sz w:val="24"/>
          <w:szCs w:val="24"/>
        </w:rPr>
        <w:t xml:space="preserve"> i 550 </w:t>
      </w:r>
      <w:proofErr w:type="spellStart"/>
      <w:r>
        <w:rPr>
          <w:rFonts w:ascii="NobelCE Lt" w:hAnsi="NobelCE Lt"/>
          <w:bCs/>
          <w:sz w:val="24"/>
          <w:szCs w:val="24"/>
        </w:rPr>
        <w:t>Nm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momentu obrotowego</w:t>
      </w:r>
      <w:r w:rsidRPr="00EC3503">
        <w:rPr>
          <w:rFonts w:ascii="NobelCE Lt" w:hAnsi="NobelCE Lt"/>
          <w:bCs/>
          <w:sz w:val="24"/>
          <w:szCs w:val="24"/>
        </w:rPr>
        <w:t xml:space="preserve">, a przyspieszenie </w:t>
      </w:r>
      <w:r w:rsidRPr="00CF69F9">
        <w:rPr>
          <w:rFonts w:ascii="NobelCE Lt" w:hAnsi="NobelCE Lt"/>
          <w:bCs/>
          <w:sz w:val="24"/>
          <w:szCs w:val="24"/>
        </w:rPr>
        <w:t>od 0 do 100 km/h wynosi 6,2 sekundy.</w:t>
      </w:r>
    </w:p>
    <w:p w14:paraId="7D094C66" w14:textId="527430AA" w:rsidR="00CF0399" w:rsidRDefault="00CF0399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4513AA" w14:textId="2A212DA6" w:rsidR="00BE7E14" w:rsidRDefault="00BE7E14" w:rsidP="00BE7E1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4592E">
        <w:rPr>
          <w:rFonts w:ascii="NobelCE Lt" w:hAnsi="NobelCE Lt"/>
          <w:bCs/>
          <w:sz w:val="24"/>
          <w:szCs w:val="24"/>
        </w:rPr>
        <w:t>Przedni silnik elektryczny został zamontowany między silnikiem benzynowym a skrzynią biegów</w:t>
      </w:r>
      <w:r>
        <w:rPr>
          <w:rFonts w:ascii="NobelCE Lt" w:hAnsi="NobelCE Lt"/>
          <w:bCs/>
          <w:sz w:val="24"/>
          <w:szCs w:val="24"/>
        </w:rPr>
        <w:t xml:space="preserve">, co ułatwia przekazywanie mocy i umożliwia jazdę w trybie wyłącznie elektrycznym. Komputer automatycznie przełącza pracę napędu między trybem wyłącznie elektrycznym a </w:t>
      </w:r>
      <w:r>
        <w:rPr>
          <w:rFonts w:ascii="NobelCE Lt" w:hAnsi="NobelCE Lt"/>
          <w:bCs/>
          <w:sz w:val="24"/>
          <w:szCs w:val="24"/>
        </w:rPr>
        <w:lastRenderedPageBreak/>
        <w:t xml:space="preserve">hybrydowym w zależności od sytuacji na drodze, gwarantując dobre osiągi przy zachowaniu niskiego zużycia paliwa. Moc dostarczana jest na cztery koła bez zbędnego opóźnienia. Osiągi są </w:t>
      </w:r>
      <w:proofErr w:type="spellStart"/>
      <w:r>
        <w:rPr>
          <w:rFonts w:ascii="NobelCE Lt" w:hAnsi="NobelCE Lt"/>
          <w:bCs/>
          <w:sz w:val="24"/>
          <w:szCs w:val="24"/>
        </w:rPr>
        <w:t>porównywale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do aut z trzylitrowymi silnikami V6, ale układ hybrydowy modelu RX 500h jest o 20% oszczędniejszy. Średnie zużycie paliwa wynosi od 8 l/100 km.</w:t>
      </w:r>
    </w:p>
    <w:p w14:paraId="55E0F76B" w14:textId="3280B3F7" w:rsidR="00BE7E14" w:rsidRDefault="00BE7E14" w:rsidP="00BE7E1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7BC518" w14:textId="71BD2F5B" w:rsidR="00BE7E14" w:rsidRDefault="00BE7E14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nowym Lexusie RX 500h za kontrolę przenoszenia mocy na cztery koła odpowiada system DIRECT4. W tym inteligentnym systemie napędu na cztery koła dwa silniki elektryczne oraz dwa falowniki (przedni i tylny) cały czas rozdzielają moc i moment obrotowy między przednią a tylną osią, dostosowując się do sytuacji na drodze. </w:t>
      </w:r>
      <w:r w:rsidRPr="00E243F4">
        <w:rPr>
          <w:rFonts w:ascii="NobelCE Lt" w:hAnsi="NobelCE Lt"/>
          <w:bCs/>
          <w:sz w:val="24"/>
          <w:szCs w:val="24"/>
        </w:rPr>
        <w:t>Jego działanie jest precyzyjniejsze niż w przypadku jakiegokolwiek układu mechanicznego.</w:t>
      </w:r>
      <w:r>
        <w:rPr>
          <w:rFonts w:ascii="NobelCE Lt" w:hAnsi="NobelCE Lt"/>
          <w:bCs/>
          <w:sz w:val="24"/>
          <w:szCs w:val="24"/>
        </w:rPr>
        <w:t xml:space="preserve"> Dzięki systemowi DIRECT4 kierowca ma lepsze wyczucie pracy układu jezdnego i układu kierowniczego, poprawione są właściwości jezdne i zachowanie auta przy wyższych prędkościach. Co ważne dla RX 500h, system też zwiększa komfort jazdy poprzez odpowiednie dozowanie mocy.</w:t>
      </w:r>
    </w:p>
    <w:p w14:paraId="7977318F" w14:textId="12D26ECA" w:rsidR="007F6916" w:rsidRDefault="007F6916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F102CA" w14:textId="1B1D6302" w:rsidR="00263B05" w:rsidRDefault="00263B05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C6F7D">
        <w:rPr>
          <w:rFonts w:ascii="NobelCE Lt" w:hAnsi="NobelCE Lt"/>
          <w:b/>
          <w:sz w:val="24"/>
          <w:szCs w:val="24"/>
        </w:rPr>
        <w:t>RX 450h+: pierwsza hybryda typu plug-in w gamie RX-a</w:t>
      </w:r>
    </w:p>
    <w:p w14:paraId="761D0736" w14:textId="77777777" w:rsidR="00263B05" w:rsidRPr="00263B05" w:rsidRDefault="00263B05" w:rsidP="00263B0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63B05">
        <w:rPr>
          <w:rFonts w:ascii="NobelCE Lt" w:hAnsi="NobelCE Lt"/>
          <w:bCs/>
          <w:sz w:val="24"/>
          <w:szCs w:val="24"/>
        </w:rPr>
        <w:t xml:space="preserve">Debiutujący w modelu RX 450h+ napęd hybrydowy typu plug-in jest taki sam jak w wielokrotnie nagradzanej drugiej generacji modelu NX. Wykorzystuje czterocylindrowy silnik benzynowy o pojemności 2,5 litra pracujący w cyklu Atkinsona oraz baterię </w:t>
      </w:r>
      <w:proofErr w:type="spellStart"/>
      <w:r w:rsidRPr="00263B05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263B05">
        <w:rPr>
          <w:rFonts w:ascii="NobelCE Lt" w:hAnsi="NobelCE Lt"/>
          <w:bCs/>
          <w:sz w:val="24"/>
          <w:szCs w:val="24"/>
        </w:rPr>
        <w:t>-jonową o pojemności 18,1 kWh. Tylny silnik elektryczny współtworzy z napędem hybrydowym inteligentny napęd na cztery koła E-FOUR.</w:t>
      </w:r>
    </w:p>
    <w:p w14:paraId="52AA96E8" w14:textId="77777777" w:rsidR="00263B05" w:rsidRPr="00263B05" w:rsidRDefault="00263B05" w:rsidP="00263B0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6C1885" w14:textId="40917272" w:rsidR="00263B05" w:rsidRPr="00263B05" w:rsidRDefault="00263B05" w:rsidP="00263B0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63B05">
        <w:rPr>
          <w:rFonts w:ascii="NobelCE Lt" w:hAnsi="NobelCE Lt"/>
          <w:bCs/>
          <w:sz w:val="24"/>
          <w:szCs w:val="24"/>
        </w:rPr>
        <w:t xml:space="preserve">Samochód oferuje moc zbliżoną do obecnego RX-a 450h, ale ma większy moment obrotowy i zdecydowanie lepsze osiągi. Łączna moc układu wynosi 309 KM/227 kW, a przyspieszenie od 0 do 100 km/h </w:t>
      </w:r>
      <w:r>
        <w:rPr>
          <w:rFonts w:ascii="NobelCE Lt" w:hAnsi="NobelCE Lt"/>
          <w:bCs/>
          <w:sz w:val="24"/>
          <w:szCs w:val="24"/>
        </w:rPr>
        <w:t>ma wynosić</w:t>
      </w:r>
      <w:r w:rsidRPr="00263B05">
        <w:rPr>
          <w:rFonts w:ascii="NobelCE Lt" w:hAnsi="NobelCE Lt"/>
          <w:bCs/>
          <w:sz w:val="24"/>
          <w:szCs w:val="24"/>
        </w:rPr>
        <w:t xml:space="preserve"> 6,5 sekundy.</w:t>
      </w:r>
    </w:p>
    <w:p w14:paraId="4EF5A924" w14:textId="77777777" w:rsidR="00263B05" w:rsidRPr="00263B05" w:rsidRDefault="00263B05" w:rsidP="00263B0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66A99D" w14:textId="367C0966" w:rsidR="00263B05" w:rsidRPr="00263B05" w:rsidRDefault="00263B05" w:rsidP="00263B0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63B05">
        <w:rPr>
          <w:rFonts w:ascii="NobelCE Lt" w:hAnsi="NobelCE Lt"/>
          <w:bCs/>
          <w:sz w:val="24"/>
          <w:szCs w:val="24"/>
        </w:rPr>
        <w:t xml:space="preserve">Duża bateria oraz ogromne doświadczenie Lexusa w produkcji napędów zelektryfikowanych sprawiają, że auto </w:t>
      </w:r>
      <w:r w:rsidR="000411BB">
        <w:rPr>
          <w:rFonts w:ascii="NobelCE Lt" w:hAnsi="NobelCE Lt"/>
          <w:bCs/>
          <w:sz w:val="24"/>
          <w:szCs w:val="24"/>
        </w:rPr>
        <w:t>jest oszczędne i niskoemisyjne</w:t>
      </w:r>
      <w:r w:rsidRPr="00263B05">
        <w:rPr>
          <w:rFonts w:ascii="NobelCE Lt" w:hAnsi="NobelCE Lt"/>
          <w:bCs/>
          <w:sz w:val="24"/>
          <w:szCs w:val="24"/>
        </w:rPr>
        <w:t xml:space="preserve">. W cyklu WLTP Lexus spodziewa się średniego spalania </w:t>
      </w:r>
      <w:r w:rsidR="00CF0399">
        <w:rPr>
          <w:rFonts w:ascii="NobelCE Lt" w:hAnsi="NobelCE Lt"/>
          <w:bCs/>
          <w:sz w:val="24"/>
          <w:szCs w:val="24"/>
        </w:rPr>
        <w:t>od</w:t>
      </w:r>
      <w:r w:rsidRPr="00263B05">
        <w:rPr>
          <w:rFonts w:ascii="NobelCE Lt" w:hAnsi="NobelCE Lt"/>
          <w:bCs/>
          <w:sz w:val="24"/>
          <w:szCs w:val="24"/>
        </w:rPr>
        <w:t xml:space="preserve"> 1,</w:t>
      </w:r>
      <w:r w:rsidR="00CF0399">
        <w:rPr>
          <w:rFonts w:ascii="NobelCE Lt" w:hAnsi="NobelCE Lt"/>
          <w:bCs/>
          <w:sz w:val="24"/>
          <w:szCs w:val="24"/>
        </w:rPr>
        <w:t>1</w:t>
      </w:r>
      <w:r w:rsidRPr="00263B05">
        <w:rPr>
          <w:rFonts w:ascii="NobelCE Lt" w:hAnsi="NobelCE Lt"/>
          <w:bCs/>
          <w:sz w:val="24"/>
          <w:szCs w:val="24"/>
        </w:rPr>
        <w:t xml:space="preserve"> l/100 km oraz emisji CO2 poniżej 26 g/km. Spodziewany zasięg w trybie elektrycznym wynosi 65 km, a auto może na prądzie osiągać prędkość do 130 km/h.</w:t>
      </w:r>
    </w:p>
    <w:p w14:paraId="1A85B637" w14:textId="77777777" w:rsidR="00263B05" w:rsidRPr="00263B05" w:rsidRDefault="00263B05" w:rsidP="00263B0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C19C75" w14:textId="302A2A47" w:rsidR="00263B05" w:rsidRPr="008B12E1" w:rsidRDefault="000411BB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Auto</w:t>
      </w:r>
      <w:r w:rsidR="00263B05" w:rsidRPr="00CF69F9">
        <w:rPr>
          <w:rFonts w:ascii="NobelCE Lt" w:hAnsi="NobelCE Lt"/>
          <w:bCs/>
          <w:sz w:val="24"/>
          <w:szCs w:val="24"/>
        </w:rPr>
        <w:t xml:space="preserve"> ma standardową ładowarkę o mocy 6,6 kWh.</w:t>
      </w:r>
      <w:r w:rsidR="00263B05">
        <w:rPr>
          <w:rFonts w:ascii="NobelCE Lt" w:hAnsi="NobelCE Lt"/>
          <w:bCs/>
          <w:sz w:val="24"/>
          <w:szCs w:val="24"/>
        </w:rPr>
        <w:t xml:space="preserve"> Ładowanie do pełna przy pomocy </w:t>
      </w:r>
      <w:proofErr w:type="spellStart"/>
      <w:r w:rsidR="00263B05">
        <w:rPr>
          <w:rFonts w:ascii="NobelCE Lt" w:hAnsi="NobelCE Lt"/>
          <w:bCs/>
          <w:sz w:val="24"/>
          <w:szCs w:val="24"/>
        </w:rPr>
        <w:t>Wallboxa</w:t>
      </w:r>
      <w:proofErr w:type="spellEnd"/>
      <w:r w:rsidR="00263B05">
        <w:rPr>
          <w:rFonts w:ascii="NobelCE Lt" w:hAnsi="NobelCE Lt"/>
          <w:bCs/>
          <w:sz w:val="24"/>
          <w:szCs w:val="24"/>
        </w:rPr>
        <w:t xml:space="preserve"> trwa około trzech godzin, a wykorzystując domowe gniazdko </w:t>
      </w:r>
      <w:r w:rsidR="00CF0399">
        <w:rPr>
          <w:rFonts w:ascii="NobelCE Lt" w:hAnsi="NobelCE Lt"/>
          <w:bCs/>
          <w:sz w:val="24"/>
          <w:szCs w:val="24"/>
        </w:rPr>
        <w:t xml:space="preserve">uzupełnienie energii </w:t>
      </w:r>
      <w:r w:rsidR="00263B05">
        <w:rPr>
          <w:rFonts w:ascii="NobelCE Lt" w:hAnsi="NobelCE Lt"/>
          <w:bCs/>
          <w:sz w:val="24"/>
          <w:szCs w:val="24"/>
        </w:rPr>
        <w:t>zajmie około sześciu godzin.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263B05">
        <w:rPr>
          <w:rFonts w:ascii="NobelCE Lt" w:hAnsi="NobelCE Lt"/>
          <w:bCs/>
          <w:sz w:val="24"/>
          <w:szCs w:val="24"/>
        </w:rPr>
        <w:t>Gdy bateria się rozładuje, przewagą Lexusa RX 450h+ nad konkurentami wyposażonymi w podobny rodzaj napędu jest praca w trybie hybrydowym, co gwarantuje nadal niskie zużycie paliwa oraz niski poziom emisji CO2.</w:t>
      </w:r>
    </w:p>
    <w:p w14:paraId="4591C511" w14:textId="5C47D813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17F673" w14:textId="77777777" w:rsidR="00263B05" w:rsidRDefault="00263B05" w:rsidP="00263B0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F224C">
        <w:rPr>
          <w:rFonts w:ascii="NobelCE Lt" w:hAnsi="NobelCE Lt"/>
          <w:b/>
          <w:sz w:val="24"/>
          <w:szCs w:val="24"/>
        </w:rPr>
        <w:t>RX 350h: czwarta generacja napędu hybrydowego</w:t>
      </w:r>
    </w:p>
    <w:p w14:paraId="55D4DB65" w14:textId="6A6016B9" w:rsidR="00263B05" w:rsidRPr="00263B05" w:rsidRDefault="00263B05" w:rsidP="00263B0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63B05">
        <w:rPr>
          <w:rFonts w:ascii="NobelCE Lt" w:hAnsi="NobelCE Lt"/>
          <w:bCs/>
          <w:sz w:val="24"/>
          <w:szCs w:val="24"/>
        </w:rPr>
        <w:t>Nowy RX 350h ma układ hybrydowy czwartej generacji, który charakteryzuje się większą wydajnością i płynniejszą pracą. Napęd z silnikiem o pojemności 2,5 litra ma 250 KM łącznej mocy i przyspiesza od 0 do 100 km/h w 7,9 sekundy, czyli porównywalnie z obecnym RX-em 450h przy niższych emisjach CO2.</w:t>
      </w:r>
      <w:r>
        <w:rPr>
          <w:rFonts w:ascii="NobelCE Lt" w:hAnsi="NobelCE Lt"/>
          <w:bCs/>
          <w:sz w:val="24"/>
          <w:szCs w:val="24"/>
        </w:rPr>
        <w:t xml:space="preserve"> Auto zużywa średnio od 6,3 l/100 km paliwa i emituje od 142 g/km CO2.</w:t>
      </w:r>
    </w:p>
    <w:p w14:paraId="61F18D07" w14:textId="77777777" w:rsidR="00263B05" w:rsidRPr="00263B05" w:rsidRDefault="00263B05" w:rsidP="00263B0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BC2F7F" w14:textId="77777777" w:rsidR="00263B05" w:rsidRPr="00263B05" w:rsidRDefault="00263B05" w:rsidP="00263B0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63B05">
        <w:rPr>
          <w:rFonts w:ascii="NobelCE Lt" w:hAnsi="NobelCE Lt"/>
          <w:bCs/>
          <w:sz w:val="24"/>
          <w:szCs w:val="24"/>
        </w:rPr>
        <w:lastRenderedPageBreak/>
        <w:t>Pełna hybryda wykorzystuje te same, ulepszone podzespoły co wersja RX 450h+, w tym nową, lżejszą przekładnię hybrydową (aż 22-procentowa redukcja masy) o mniejszych stratach mocy, a także mniejszą o 9% i bardziej wydajną jednostkę PCU. Standardem jest inteligentny napęd na cztery koła E-FOUR.</w:t>
      </w:r>
    </w:p>
    <w:p w14:paraId="3F3BC41C" w14:textId="77777777" w:rsidR="00263B05" w:rsidRPr="00263B05" w:rsidRDefault="00263B05" w:rsidP="00263B0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0965FF" w14:textId="07482BDD" w:rsidR="007F6916" w:rsidRDefault="00263B0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63B05">
        <w:rPr>
          <w:rFonts w:ascii="NobelCE Lt" w:hAnsi="NobelCE Lt"/>
          <w:bCs/>
          <w:sz w:val="24"/>
          <w:szCs w:val="24"/>
        </w:rPr>
        <w:t xml:space="preserve">Wersja RX 350h tak jak RX 500h </w:t>
      </w:r>
      <w:r>
        <w:rPr>
          <w:rFonts w:ascii="NobelCE Lt" w:hAnsi="NobelCE Lt"/>
          <w:bCs/>
          <w:sz w:val="24"/>
          <w:szCs w:val="24"/>
        </w:rPr>
        <w:t>ma</w:t>
      </w:r>
      <w:r w:rsidRPr="00263B05">
        <w:rPr>
          <w:rFonts w:ascii="NobelCE Lt" w:hAnsi="NobelCE Lt"/>
          <w:bCs/>
          <w:sz w:val="24"/>
          <w:szCs w:val="24"/>
        </w:rPr>
        <w:t xml:space="preserve"> nową</w:t>
      </w:r>
      <w:r w:rsidR="00BE7E14">
        <w:rPr>
          <w:rFonts w:ascii="NobelCE Lt" w:hAnsi="NobelCE Lt"/>
          <w:bCs/>
          <w:sz w:val="24"/>
          <w:szCs w:val="24"/>
        </w:rPr>
        <w:t>, bipolarną</w:t>
      </w:r>
      <w:r w:rsidRPr="00263B05">
        <w:rPr>
          <w:rFonts w:ascii="NobelCE Lt" w:hAnsi="NobelCE Lt"/>
          <w:bCs/>
          <w:sz w:val="24"/>
          <w:szCs w:val="24"/>
        </w:rPr>
        <w:t xml:space="preserve"> baterię niklowo-wodorkową (Ni-MH), zaprojektowaną by połączyć dobre właściwości jezdne z niskim zużyciem paliwa. W porównaniu z baterią stosowaną w obecnym RX-</w:t>
      </w:r>
      <w:proofErr w:type="spellStart"/>
      <w:r w:rsidRPr="00263B05">
        <w:rPr>
          <w:rFonts w:ascii="NobelCE Lt" w:hAnsi="NobelCE Lt"/>
          <w:bCs/>
          <w:sz w:val="24"/>
          <w:szCs w:val="24"/>
        </w:rPr>
        <w:t>ie</w:t>
      </w:r>
      <w:proofErr w:type="spellEnd"/>
      <w:r w:rsidRPr="00263B05">
        <w:rPr>
          <w:rFonts w:ascii="NobelCE Lt" w:hAnsi="NobelCE Lt"/>
          <w:bCs/>
          <w:sz w:val="24"/>
          <w:szCs w:val="24"/>
        </w:rPr>
        <w:t xml:space="preserve"> 450h, nowy akumulator ma mniejszą liczbę ogniw (216 a nie 240), ale osiąga takie same parametry. Są one ułożone w bardziej zwartą, zintegrowaną jednostkę, zastępującą poprzedni trzyczęściowy układ</w:t>
      </w:r>
      <w:r w:rsidR="00BE7E14">
        <w:rPr>
          <w:rFonts w:ascii="NobelCE Lt" w:hAnsi="NobelCE Lt"/>
          <w:bCs/>
          <w:sz w:val="24"/>
          <w:szCs w:val="24"/>
        </w:rPr>
        <w:t>.</w:t>
      </w:r>
      <w:r w:rsidRPr="00263B05">
        <w:rPr>
          <w:rFonts w:ascii="NobelCE Lt" w:hAnsi="NobelCE Lt"/>
          <w:bCs/>
          <w:sz w:val="24"/>
          <w:szCs w:val="24"/>
        </w:rPr>
        <w:t xml:space="preserve"> </w:t>
      </w:r>
      <w:r w:rsidR="00BE7E14">
        <w:rPr>
          <w:rFonts w:ascii="NobelCE Lt" w:hAnsi="NobelCE Lt"/>
          <w:bCs/>
          <w:sz w:val="24"/>
          <w:szCs w:val="24"/>
        </w:rPr>
        <w:t>Bateria ma wydajny układ chłodzenia i została zainstalowana pod tylnymi siedzeniami, dzięki czemu nie ogranicza przestrzeni w kabinie, ani w bagażniku.</w:t>
      </w:r>
    </w:p>
    <w:p w14:paraId="5B0EA1BA" w14:textId="5B5F32BD" w:rsidR="007F6916" w:rsidRDefault="007F691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2A5227" w14:textId="2DA5B4EF" w:rsidR="007F6916" w:rsidRPr="007F6916" w:rsidRDefault="007F6916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F6916">
        <w:rPr>
          <w:rFonts w:ascii="NobelCE Lt" w:hAnsi="NobelCE Lt"/>
          <w:b/>
          <w:sz w:val="24"/>
          <w:szCs w:val="24"/>
        </w:rPr>
        <w:t>Nowy Lexus RX – dane techniczne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1775"/>
        <w:gridCol w:w="1816"/>
        <w:gridCol w:w="2323"/>
      </w:tblGrid>
      <w:tr w:rsidR="007F6916" w:rsidRPr="00FD1EAA" w14:paraId="01C52958" w14:textId="77777777" w:rsidTr="00373A3D">
        <w:trPr>
          <w:trHeight w:val="60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0C6D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  <w:t>WERSJE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69A5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  <w:t>RX 350h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B3AF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  <w:t>RX 450h+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2B20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  <w:t>RX 500h</w:t>
            </w:r>
          </w:p>
        </w:tc>
      </w:tr>
      <w:tr w:rsidR="007F6916" w:rsidRPr="00FD1EAA" w14:paraId="6F323A49" w14:textId="77777777" w:rsidTr="00373A3D">
        <w:trPr>
          <w:trHeight w:val="304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FC9B9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Typ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6CE4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HEV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3784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PHEV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A590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HEV</w:t>
            </w:r>
          </w:p>
        </w:tc>
      </w:tr>
      <w:tr w:rsidR="007F6916" w:rsidRPr="006340E5" w14:paraId="30B72470" w14:textId="77777777" w:rsidTr="00373A3D">
        <w:trPr>
          <w:trHeight w:val="198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EC77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Silnik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68B71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5-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litrowy,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rzędowy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 4-cylindrowy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2B6B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5-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litrowy,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rzędowy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 4-cylindrowy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78A4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</w:rPr>
              <w:t>2</w:t>
            </w:r>
            <w:r w:rsidRPr="006340E5">
              <w:rPr>
                <w:rFonts w:ascii="NobelCE Lt" w:hAnsi="NobelCE Lt"/>
                <w:bCs/>
                <w:sz w:val="24"/>
                <w:szCs w:val="24"/>
              </w:rPr>
              <w:t>,4</w:t>
            </w:r>
            <w:r w:rsidRPr="00FD1EAA">
              <w:rPr>
                <w:rFonts w:ascii="NobelCE Lt" w:hAnsi="NobelCE Lt"/>
                <w:bCs/>
                <w:sz w:val="24"/>
                <w:szCs w:val="24"/>
              </w:rPr>
              <w:t>-</w:t>
            </w:r>
            <w:r w:rsidRPr="006340E5">
              <w:rPr>
                <w:rFonts w:ascii="NobelCE Lt" w:hAnsi="NobelCE Lt"/>
                <w:bCs/>
                <w:sz w:val="24"/>
                <w:szCs w:val="24"/>
              </w:rPr>
              <w:t>litrowy, rzędowy, 4-cylindrowy z turbodołado</w:t>
            </w:r>
            <w:r>
              <w:rPr>
                <w:rFonts w:ascii="NobelCE Lt" w:hAnsi="NobelCE Lt"/>
                <w:bCs/>
                <w:sz w:val="24"/>
                <w:szCs w:val="24"/>
              </w:rPr>
              <w:t>waniem</w:t>
            </w:r>
          </w:p>
        </w:tc>
      </w:tr>
      <w:tr w:rsidR="007F6916" w:rsidRPr="00FD1EAA" w14:paraId="548197B3" w14:textId="77777777" w:rsidTr="00373A3D">
        <w:trPr>
          <w:trHeight w:val="58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B613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Typ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baterii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EB7E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Niklowo-wodorkowa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D0C88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Litowo-jonowa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6306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Niklowo-wodorkowa</w:t>
            </w:r>
            <w:proofErr w:type="spellEnd"/>
          </w:p>
        </w:tc>
      </w:tr>
      <w:tr w:rsidR="007F6916" w:rsidRPr="00FD1EAA" w14:paraId="4F46D1BE" w14:textId="77777777" w:rsidTr="00373A3D">
        <w:trPr>
          <w:trHeight w:val="58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828D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DD660F">
              <w:rPr>
                <w:rFonts w:ascii="NobelCE Lt" w:hAnsi="NobelCE Lt"/>
                <w:bCs/>
                <w:sz w:val="24"/>
                <w:szCs w:val="24"/>
              </w:rPr>
              <w:t>Moc maksymalna</w:t>
            </w:r>
            <w:r w:rsidRPr="00FD1EAA">
              <w:rPr>
                <w:rFonts w:ascii="NobelCE Lt" w:hAnsi="NobelCE Lt"/>
                <w:bCs/>
                <w:sz w:val="24"/>
                <w:szCs w:val="24"/>
              </w:rPr>
              <w:t xml:space="preserve"> (</w:t>
            </w:r>
            <w:r>
              <w:rPr>
                <w:rFonts w:ascii="NobelCE Lt" w:hAnsi="NobelCE Lt"/>
                <w:bCs/>
                <w:sz w:val="24"/>
                <w:szCs w:val="24"/>
              </w:rPr>
              <w:t>KM</w:t>
            </w:r>
            <w:r w:rsidRPr="00FD1EAA">
              <w:rPr>
                <w:rFonts w:ascii="NobelCE Lt" w:hAnsi="NobelCE Lt"/>
                <w:bCs/>
                <w:sz w:val="24"/>
                <w:szCs w:val="24"/>
              </w:rPr>
              <w:t>/kW)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0A82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250/184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C1F2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309/227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148A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371/273</w:t>
            </w:r>
          </w:p>
        </w:tc>
      </w:tr>
      <w:tr w:rsidR="007F6916" w:rsidRPr="00FD1EAA" w14:paraId="3F3E9A40" w14:textId="77777777" w:rsidTr="00373A3D">
        <w:trPr>
          <w:trHeight w:val="27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372B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Przekładnia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61F6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Hybr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ydowa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DF39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Hybr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ydowa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8B24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-biegowa,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automatyczna</w:t>
            </w:r>
            <w:proofErr w:type="spellEnd"/>
          </w:p>
        </w:tc>
      </w:tr>
      <w:tr w:rsidR="007F6916" w:rsidRPr="00FD1EAA" w14:paraId="207FF41A" w14:textId="77777777" w:rsidTr="00373A3D">
        <w:trPr>
          <w:trHeight w:val="58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6F9A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Napęd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4x4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456F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E-Four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68AD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E-Four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74E9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DIRECT4</w:t>
            </w:r>
          </w:p>
        </w:tc>
      </w:tr>
      <w:tr w:rsidR="007F6916" w:rsidRPr="00FD1EAA" w14:paraId="2ED479C2" w14:textId="77777777" w:rsidTr="00373A3D">
        <w:trPr>
          <w:trHeight w:val="58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4623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Przyspieszenie</w:t>
            </w:r>
            <w:proofErr w:type="spellEnd"/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0-100 km/h (</w:t>
            </w:r>
            <w:proofErr w:type="spellStart"/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s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ek</w:t>
            </w:r>
            <w:proofErr w:type="spellEnd"/>
            <w:proofErr w:type="gram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.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)*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8B7F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7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7EB9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5527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2</w:t>
            </w:r>
          </w:p>
        </w:tc>
      </w:tr>
      <w:tr w:rsidR="007F6916" w:rsidRPr="00FD1EAA" w14:paraId="72DB7262" w14:textId="77777777" w:rsidTr="00373A3D">
        <w:trPr>
          <w:trHeight w:val="58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D0FC" w14:textId="77777777" w:rsidR="007F6916" w:rsidRPr="00FD1EAA" w:rsidRDefault="007F6916" w:rsidP="00373A3D">
            <w:pPr>
              <w:spacing w:after="0"/>
              <w:rPr>
                <w:rFonts w:ascii="NobelCE Lt" w:hAnsi="NobelCE Lt"/>
                <w:bCs/>
                <w:sz w:val="24"/>
                <w:szCs w:val="24"/>
              </w:rPr>
            </w:pPr>
            <w:r w:rsidRPr="00DD660F">
              <w:rPr>
                <w:rFonts w:ascii="NobelCE Lt" w:hAnsi="NobelCE Lt"/>
                <w:bCs/>
                <w:sz w:val="24"/>
                <w:szCs w:val="24"/>
              </w:rPr>
              <w:t xml:space="preserve">Emisje </w:t>
            </w:r>
            <w:r w:rsidRPr="00FD1EAA">
              <w:rPr>
                <w:rFonts w:ascii="NobelCE Lt" w:hAnsi="NobelCE Lt"/>
                <w:bCs/>
                <w:sz w:val="24"/>
                <w:szCs w:val="24"/>
              </w:rPr>
              <w:t>CO</w:t>
            </w:r>
            <w:r w:rsidRPr="00FD1EAA">
              <w:rPr>
                <w:rFonts w:ascii="NobelCE Lt" w:hAnsi="NobelCE Lt"/>
                <w:bCs/>
                <w:sz w:val="24"/>
                <w:szCs w:val="24"/>
                <w:vertAlign w:val="subscript"/>
              </w:rPr>
              <w:t>2</w:t>
            </w:r>
            <w:r w:rsidRPr="00FD1EAA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r w:rsidRPr="00FD1EAA">
              <w:rPr>
                <w:rFonts w:ascii="NobelCE Lt" w:hAnsi="NobelCE Lt"/>
                <w:bCs/>
                <w:sz w:val="24"/>
                <w:szCs w:val="24"/>
              </w:rPr>
              <w:br/>
              <w:t>(</w:t>
            </w:r>
            <w:r>
              <w:rPr>
                <w:rFonts w:ascii="NobelCE Lt" w:hAnsi="NobelCE Lt"/>
                <w:bCs/>
                <w:sz w:val="24"/>
                <w:szCs w:val="24"/>
              </w:rPr>
              <w:t xml:space="preserve">Cykl mieszany </w:t>
            </w:r>
            <w:r w:rsidRPr="00FD1EAA">
              <w:rPr>
                <w:rFonts w:ascii="NobelCE Lt" w:hAnsi="NobelCE Lt"/>
                <w:bCs/>
                <w:sz w:val="24"/>
                <w:szCs w:val="24"/>
              </w:rPr>
              <w:t>WLTP - g/</w:t>
            </w:r>
            <w:proofErr w:type="gramStart"/>
            <w:r w:rsidRPr="00FD1EAA">
              <w:rPr>
                <w:rFonts w:ascii="NobelCE Lt" w:hAnsi="NobelCE Lt"/>
                <w:bCs/>
                <w:sz w:val="24"/>
                <w:szCs w:val="24"/>
              </w:rPr>
              <w:t>km)*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0E4B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fr-BE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142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fr-BE"/>
              </w:rPr>
              <w:t>-149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164F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24-26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9DFB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182-189</w:t>
            </w:r>
          </w:p>
        </w:tc>
      </w:tr>
      <w:tr w:rsidR="007F6916" w:rsidRPr="00FD1EAA" w14:paraId="75F65196" w14:textId="77777777" w:rsidTr="00373A3D">
        <w:trPr>
          <w:trHeight w:val="58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0F63" w14:textId="77777777" w:rsidR="007F6916" w:rsidRPr="00FD1EAA" w:rsidRDefault="007F6916" w:rsidP="00373A3D">
            <w:pPr>
              <w:spacing w:after="0"/>
              <w:rPr>
                <w:rFonts w:ascii="NobelCE Lt" w:hAnsi="NobelCE Lt"/>
                <w:bCs/>
                <w:sz w:val="24"/>
                <w:szCs w:val="24"/>
              </w:rPr>
            </w:pPr>
            <w:r w:rsidRPr="00DD660F">
              <w:rPr>
                <w:rFonts w:ascii="NobelCE Lt" w:hAnsi="NobelCE Lt"/>
                <w:bCs/>
                <w:sz w:val="24"/>
                <w:szCs w:val="24"/>
              </w:rPr>
              <w:t>Zużycie paliwa</w:t>
            </w:r>
            <w:r w:rsidRPr="00FD1EAA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r w:rsidRPr="00FD1EAA">
              <w:rPr>
                <w:rFonts w:ascii="NobelCE Lt" w:hAnsi="NobelCE Lt"/>
                <w:bCs/>
                <w:sz w:val="24"/>
                <w:szCs w:val="24"/>
              </w:rPr>
              <w:br/>
              <w:t>(</w:t>
            </w:r>
            <w:r>
              <w:rPr>
                <w:rFonts w:ascii="NobelCE Lt" w:hAnsi="NobelCE Lt"/>
                <w:bCs/>
                <w:sz w:val="24"/>
                <w:szCs w:val="24"/>
              </w:rPr>
              <w:t xml:space="preserve">Cykl mieszany </w:t>
            </w:r>
            <w:r w:rsidRPr="00FD1EAA">
              <w:rPr>
                <w:rFonts w:ascii="NobelCE Lt" w:hAnsi="NobelCE Lt"/>
                <w:bCs/>
                <w:sz w:val="24"/>
                <w:szCs w:val="24"/>
              </w:rPr>
              <w:t>WLTP - l/100</w:t>
            </w:r>
            <w:proofErr w:type="gramStart"/>
            <w:r w:rsidRPr="00FD1EAA">
              <w:rPr>
                <w:rFonts w:ascii="NobelCE Lt" w:hAnsi="NobelCE Lt"/>
                <w:bCs/>
                <w:sz w:val="24"/>
                <w:szCs w:val="24"/>
              </w:rPr>
              <w:t>km)*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377C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3-6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66D1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1-1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2071" w14:textId="77777777" w:rsidR="007F6916" w:rsidRPr="00FD1EAA" w:rsidRDefault="007F6916" w:rsidP="00373A3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8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0-8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D1EAA">
              <w:rPr>
                <w:rFonts w:ascii="NobelCE Lt" w:hAnsi="NobelCE Lt"/>
                <w:bCs/>
                <w:sz w:val="24"/>
                <w:szCs w:val="24"/>
                <w:lang w:val="en-GB"/>
              </w:rPr>
              <w:t>3</w:t>
            </w:r>
          </w:p>
        </w:tc>
      </w:tr>
    </w:tbl>
    <w:p w14:paraId="05A4CCB9" w14:textId="77777777" w:rsidR="007F6916" w:rsidRPr="00551C40" w:rsidRDefault="007F6916" w:rsidP="007F691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 dane przed homologacją</w:t>
      </w:r>
    </w:p>
    <w:p w14:paraId="491B084B" w14:textId="77777777" w:rsidR="007F6916" w:rsidRPr="00F35AB7" w:rsidRDefault="007F691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7F6916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C822" w14:textId="77777777" w:rsidR="00D26981" w:rsidRDefault="00D26981">
      <w:pPr>
        <w:spacing w:after="0" w:line="240" w:lineRule="auto"/>
      </w:pPr>
      <w:r>
        <w:separator/>
      </w:r>
    </w:p>
  </w:endnote>
  <w:endnote w:type="continuationSeparator" w:id="0">
    <w:p w14:paraId="260C97DA" w14:textId="77777777" w:rsidR="00D26981" w:rsidRDefault="00D2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B10F" w14:textId="77777777" w:rsidR="00D26981" w:rsidRDefault="00D26981">
      <w:pPr>
        <w:spacing w:after="0" w:line="240" w:lineRule="auto"/>
      </w:pPr>
      <w:r>
        <w:separator/>
      </w:r>
    </w:p>
  </w:footnote>
  <w:footnote w:type="continuationSeparator" w:id="0">
    <w:p w14:paraId="15B8F9B8" w14:textId="77777777" w:rsidR="00D26981" w:rsidRDefault="00D2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63F73"/>
    <w:multiLevelType w:val="hybridMultilevel"/>
    <w:tmpl w:val="B6685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75B7F"/>
    <w:multiLevelType w:val="hybridMultilevel"/>
    <w:tmpl w:val="A1E66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3"/>
  </w:num>
  <w:num w:numId="5" w16cid:durableId="400177101">
    <w:abstractNumId w:val="22"/>
  </w:num>
  <w:num w:numId="6" w16cid:durableId="1733698747">
    <w:abstractNumId w:val="11"/>
  </w:num>
  <w:num w:numId="7" w16cid:durableId="1222863199">
    <w:abstractNumId w:val="10"/>
  </w:num>
  <w:num w:numId="8" w16cid:durableId="1028482218">
    <w:abstractNumId w:val="25"/>
  </w:num>
  <w:num w:numId="9" w16cid:durableId="948392853">
    <w:abstractNumId w:val="7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6"/>
  </w:num>
  <w:num w:numId="19" w16cid:durableId="316157495">
    <w:abstractNumId w:val="4"/>
  </w:num>
  <w:num w:numId="20" w16cid:durableId="1260026344">
    <w:abstractNumId w:val="14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2"/>
  </w:num>
  <w:num w:numId="25" w16cid:durableId="611939067">
    <w:abstractNumId w:val="9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8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6"/>
  </w:num>
  <w:num w:numId="34" w16cid:durableId="1557862412">
    <w:abstractNumId w:val="15"/>
  </w:num>
  <w:num w:numId="35" w16cid:durableId="967316499">
    <w:abstractNumId w:val="17"/>
  </w:num>
  <w:num w:numId="36" w16cid:durableId="16387289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11B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B05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EF1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43B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492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6916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56C4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E7E14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399"/>
    <w:rsid w:val="00CF0CFC"/>
    <w:rsid w:val="00CF2A8B"/>
    <w:rsid w:val="00D01F87"/>
    <w:rsid w:val="00D03512"/>
    <w:rsid w:val="00D125B1"/>
    <w:rsid w:val="00D21365"/>
    <w:rsid w:val="00D21516"/>
    <w:rsid w:val="00D22B5B"/>
    <w:rsid w:val="00D26981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23</TotalTime>
  <Pages>3</Pages>
  <Words>1111</Words>
  <Characters>4838</Characters>
  <Application>Microsoft Office Word</Application>
  <DocSecurity>0</DocSecurity>
  <Lines>967</Lines>
  <Paragraphs>660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2022-08-26T14:20:00Z</dcterms:created>
  <dcterms:modified xsi:type="dcterms:W3CDTF">2022-08-29T10:12:00Z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