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77777777" w:rsidR="003309CF" w:rsidRPr="007937F8" w:rsidRDefault="003309CF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 xml:space="preserve">15 KWIETNIA </w:t>
      </w:r>
      <w:r w:rsidRPr="007937F8">
        <w:rPr>
          <w:rFonts w:ascii="NobelCE Lt" w:hAnsi="NobelCE Lt"/>
          <w:sz w:val="24"/>
          <w:szCs w:val="24"/>
        </w:rPr>
        <w:t>20</w:t>
      </w:r>
      <w:r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509BAF26" w:rsidR="00F35AB7" w:rsidRPr="00F35AB7" w:rsidRDefault="003309CF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3309CF">
        <w:rPr>
          <w:rFonts w:ascii="NobelCE Lt" w:hAnsi="NobelCE Lt"/>
          <w:b/>
          <w:sz w:val="36"/>
          <w:szCs w:val="36"/>
        </w:rPr>
        <w:t>LEXUS RZ W ROLI GŁÓWNEJ PODCZAS 2022 MILAN DESIGN WEEK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3B9DC5AB" w:rsidR="00F35AB7" w:rsidRPr="00F35AB7" w:rsidRDefault="003309CF" w:rsidP="00F35AB7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640E83">
        <w:rPr>
          <w:rFonts w:ascii="NobelCE Lt" w:hAnsi="NobelCE Lt"/>
          <w:b/>
          <w:sz w:val="24"/>
          <w:szCs w:val="24"/>
        </w:rPr>
        <w:t xml:space="preserve">Instalacja </w:t>
      </w:r>
      <w:r w:rsidR="002009CB" w:rsidRPr="00640E83">
        <w:rPr>
          <w:rFonts w:ascii="NobelCE Lt" w:hAnsi="NobelCE Lt"/>
          <w:b/>
          <w:sz w:val="24"/>
          <w:szCs w:val="24"/>
        </w:rPr>
        <w:t>za</w:t>
      </w:r>
      <w:r w:rsidRPr="00640E83">
        <w:rPr>
          <w:rFonts w:ascii="NobelCE Lt" w:hAnsi="NobelCE Lt"/>
          <w:b/>
          <w:sz w:val="24"/>
          <w:szCs w:val="24"/>
        </w:rPr>
        <w:t>inspirowana Lexusem</w:t>
      </w:r>
      <w:r w:rsidRPr="003309CF">
        <w:rPr>
          <w:rFonts w:ascii="NobelCE Lt" w:hAnsi="NobelCE Lt"/>
          <w:b/>
          <w:sz w:val="24"/>
          <w:szCs w:val="24"/>
        </w:rPr>
        <w:t xml:space="preserve"> RZ, pierwszym stworzonym od podstaw samochodem elektrycznym marki, będzie centralnym punktem wystawy Lexusa podczas 2022 Milan Design </w:t>
      </w:r>
      <w:proofErr w:type="spellStart"/>
      <w:r w:rsidRPr="003309CF">
        <w:rPr>
          <w:rFonts w:ascii="NobelCE Lt" w:hAnsi="NobelCE Lt"/>
          <w:b/>
          <w:sz w:val="24"/>
          <w:szCs w:val="24"/>
        </w:rPr>
        <w:t>Week</w:t>
      </w:r>
      <w:proofErr w:type="spellEnd"/>
      <w:r w:rsidRPr="003309CF">
        <w:rPr>
          <w:rFonts w:ascii="NobelCE Lt" w:hAnsi="NobelCE Lt"/>
          <w:b/>
          <w:sz w:val="24"/>
          <w:szCs w:val="24"/>
        </w:rPr>
        <w:t xml:space="preserve"> (6-12 czerwca 2022 r</w:t>
      </w:r>
      <w:r w:rsidR="002009CB">
        <w:rPr>
          <w:rFonts w:ascii="NobelCE Lt" w:hAnsi="NobelCE Lt"/>
          <w:b/>
          <w:sz w:val="24"/>
          <w:szCs w:val="24"/>
        </w:rPr>
        <w:t>oku</w:t>
      </w:r>
      <w:r w:rsidRPr="003309CF">
        <w:rPr>
          <w:rFonts w:ascii="NobelCE Lt" w:hAnsi="NobelCE Lt"/>
          <w:b/>
          <w:sz w:val="24"/>
          <w:szCs w:val="24"/>
        </w:rPr>
        <w:t>). Marka podczas prestiżowego wydarzenia zaprezentuje swoją filozofię designu, podkreślającą przywiązanie do zasad zrównoważonego rozwoju.</w:t>
      </w:r>
    </w:p>
    <w:p w14:paraId="2F1815FC" w14:textId="77777777" w:rsidR="00F35AB7" w:rsidRDefault="00F35AB7" w:rsidP="00F35AB7"/>
    <w:p w14:paraId="35BF3100" w14:textId="1458E74B" w:rsidR="008B12E1" w:rsidRDefault="003309CF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309CF">
        <w:rPr>
          <w:rFonts w:ascii="NobelCE Lt" w:hAnsi="NobelCE Lt"/>
          <w:bCs/>
          <w:sz w:val="24"/>
          <w:szCs w:val="24"/>
        </w:rPr>
        <w:t xml:space="preserve">Lexus jest obecny na Milan Design </w:t>
      </w:r>
      <w:proofErr w:type="spellStart"/>
      <w:r w:rsidRPr="003309CF">
        <w:rPr>
          <w:rFonts w:ascii="NobelCE Lt" w:hAnsi="NobelCE Lt"/>
          <w:bCs/>
          <w:sz w:val="24"/>
          <w:szCs w:val="24"/>
        </w:rPr>
        <w:t>Week</w:t>
      </w:r>
      <w:proofErr w:type="spellEnd"/>
      <w:r w:rsidRPr="003309CF">
        <w:rPr>
          <w:rFonts w:ascii="NobelCE Lt" w:hAnsi="NobelCE Lt"/>
          <w:bCs/>
          <w:sz w:val="24"/>
          <w:szCs w:val="24"/>
        </w:rPr>
        <w:t xml:space="preserve"> od 2005 roku. Ekspozycje marki zawsze prezentowały prace wiodących </w:t>
      </w:r>
      <w:r w:rsidR="002009CB">
        <w:rPr>
          <w:rFonts w:ascii="NobelCE Lt" w:hAnsi="NobelCE Lt"/>
          <w:bCs/>
          <w:sz w:val="24"/>
          <w:szCs w:val="24"/>
        </w:rPr>
        <w:t>projektantów</w:t>
      </w:r>
      <w:r w:rsidRPr="003309CF">
        <w:rPr>
          <w:rFonts w:ascii="NobelCE Lt" w:hAnsi="NobelCE Lt"/>
          <w:bCs/>
          <w:sz w:val="24"/>
          <w:szCs w:val="24"/>
        </w:rPr>
        <w:t xml:space="preserve"> z całego świata jak Philippe </w:t>
      </w:r>
      <w:proofErr w:type="spellStart"/>
      <w:r w:rsidRPr="003309CF">
        <w:rPr>
          <w:rFonts w:ascii="NobelCE Lt" w:hAnsi="NobelCE Lt"/>
          <w:bCs/>
          <w:sz w:val="24"/>
          <w:szCs w:val="24"/>
        </w:rPr>
        <w:t>Nigro</w:t>
      </w:r>
      <w:proofErr w:type="spellEnd"/>
      <w:r w:rsidRPr="003309CF"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 w:rsidRPr="003309CF">
        <w:rPr>
          <w:rFonts w:ascii="NobelCE Lt" w:hAnsi="NobelCE Lt"/>
          <w:bCs/>
          <w:sz w:val="24"/>
          <w:szCs w:val="24"/>
        </w:rPr>
        <w:t>Neri</w:t>
      </w:r>
      <w:proofErr w:type="spellEnd"/>
      <w:r w:rsidRPr="003309C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309CF">
        <w:rPr>
          <w:rFonts w:ascii="NobelCE Lt" w:hAnsi="NobelCE Lt"/>
          <w:bCs/>
          <w:sz w:val="24"/>
          <w:szCs w:val="24"/>
        </w:rPr>
        <w:t>Oxman</w:t>
      </w:r>
      <w:proofErr w:type="spellEnd"/>
      <w:r w:rsidRPr="003309CF">
        <w:rPr>
          <w:rFonts w:ascii="NobelCE Lt" w:hAnsi="NobelCE Lt"/>
          <w:bCs/>
          <w:sz w:val="24"/>
          <w:szCs w:val="24"/>
        </w:rPr>
        <w:t xml:space="preserve">, Sou </w:t>
      </w:r>
      <w:proofErr w:type="spellStart"/>
      <w:r w:rsidRPr="003309CF">
        <w:rPr>
          <w:rFonts w:ascii="NobelCE Lt" w:hAnsi="NobelCE Lt"/>
          <w:bCs/>
          <w:sz w:val="24"/>
          <w:szCs w:val="24"/>
        </w:rPr>
        <w:t>Fujimoto</w:t>
      </w:r>
      <w:proofErr w:type="spellEnd"/>
      <w:r w:rsidRPr="003309CF">
        <w:rPr>
          <w:rFonts w:ascii="NobelCE Lt" w:hAnsi="NobelCE Lt"/>
          <w:bCs/>
          <w:sz w:val="24"/>
          <w:szCs w:val="24"/>
        </w:rPr>
        <w:t xml:space="preserve"> czy </w:t>
      </w:r>
      <w:proofErr w:type="spellStart"/>
      <w:r w:rsidRPr="003309CF">
        <w:rPr>
          <w:rFonts w:ascii="NobelCE Lt" w:hAnsi="NobelCE Lt"/>
          <w:bCs/>
          <w:sz w:val="24"/>
          <w:szCs w:val="24"/>
        </w:rPr>
        <w:t>Rhizomatics</w:t>
      </w:r>
      <w:proofErr w:type="spellEnd"/>
      <w:r w:rsidRPr="003309CF">
        <w:rPr>
          <w:rFonts w:ascii="NobelCE Lt" w:hAnsi="NobelCE Lt"/>
          <w:bCs/>
          <w:sz w:val="24"/>
          <w:szCs w:val="24"/>
        </w:rPr>
        <w:t xml:space="preserve">, którzy w swoich dziełach </w:t>
      </w:r>
      <w:r w:rsidR="002009CB">
        <w:rPr>
          <w:rFonts w:ascii="NobelCE Lt" w:hAnsi="NobelCE Lt"/>
          <w:bCs/>
          <w:sz w:val="24"/>
          <w:szCs w:val="24"/>
        </w:rPr>
        <w:t>odwoływali się do</w:t>
      </w:r>
      <w:r w:rsidRPr="003309CF">
        <w:rPr>
          <w:rFonts w:ascii="NobelCE Lt" w:hAnsi="NobelCE Lt"/>
          <w:bCs/>
          <w:sz w:val="24"/>
          <w:szCs w:val="24"/>
        </w:rPr>
        <w:t xml:space="preserve"> wartości i wizj</w:t>
      </w:r>
      <w:r w:rsidR="002009CB">
        <w:rPr>
          <w:rFonts w:ascii="NobelCE Lt" w:hAnsi="NobelCE Lt"/>
          <w:bCs/>
          <w:sz w:val="24"/>
          <w:szCs w:val="24"/>
        </w:rPr>
        <w:t>i</w:t>
      </w:r>
      <w:r w:rsidRPr="003309CF">
        <w:rPr>
          <w:rFonts w:ascii="NobelCE Lt" w:hAnsi="NobelCE Lt"/>
          <w:bCs/>
          <w:sz w:val="24"/>
          <w:szCs w:val="24"/>
        </w:rPr>
        <w:t xml:space="preserve"> Lexusa. Tegoroczna wystawa nosi tytuł “Lexus: </w:t>
      </w:r>
      <w:proofErr w:type="spellStart"/>
      <w:r w:rsidRPr="003309CF">
        <w:rPr>
          <w:rFonts w:ascii="NobelCE Lt" w:hAnsi="NobelCE Lt"/>
          <w:bCs/>
          <w:sz w:val="24"/>
          <w:szCs w:val="24"/>
        </w:rPr>
        <w:t>Sparks</w:t>
      </w:r>
      <w:proofErr w:type="spellEnd"/>
      <w:r w:rsidRPr="003309CF">
        <w:rPr>
          <w:rFonts w:ascii="NobelCE Lt" w:hAnsi="NobelCE Lt"/>
          <w:bCs/>
          <w:sz w:val="24"/>
          <w:szCs w:val="24"/>
        </w:rPr>
        <w:t xml:space="preserve"> of </w:t>
      </w:r>
      <w:proofErr w:type="spellStart"/>
      <w:r w:rsidRPr="003309CF">
        <w:rPr>
          <w:rFonts w:ascii="NobelCE Lt" w:hAnsi="NobelCE Lt"/>
          <w:bCs/>
          <w:sz w:val="24"/>
          <w:szCs w:val="24"/>
        </w:rPr>
        <w:t>Tomorrow</w:t>
      </w:r>
      <w:proofErr w:type="spellEnd"/>
      <w:r w:rsidRPr="003309CF">
        <w:rPr>
          <w:rFonts w:ascii="NobelCE Lt" w:hAnsi="NobelCE Lt"/>
          <w:bCs/>
          <w:sz w:val="24"/>
          <w:szCs w:val="24"/>
        </w:rPr>
        <w:t xml:space="preserve">” i pokazane na niej będą trzy wizje </w:t>
      </w:r>
      <w:r w:rsidR="002009CB">
        <w:rPr>
          <w:rFonts w:ascii="NobelCE Lt" w:hAnsi="NobelCE Lt"/>
          <w:bCs/>
          <w:sz w:val="24"/>
          <w:szCs w:val="24"/>
        </w:rPr>
        <w:t>oparte na</w:t>
      </w:r>
      <w:r w:rsidRPr="003309CF">
        <w:rPr>
          <w:rFonts w:ascii="NobelCE Lt" w:hAnsi="NobelCE Lt"/>
          <w:bCs/>
          <w:sz w:val="24"/>
          <w:szCs w:val="24"/>
        </w:rPr>
        <w:t xml:space="preserve"> filozofi</w:t>
      </w:r>
      <w:r w:rsidR="002009CB">
        <w:rPr>
          <w:rFonts w:ascii="NobelCE Lt" w:hAnsi="NobelCE Lt"/>
          <w:bCs/>
          <w:sz w:val="24"/>
          <w:szCs w:val="24"/>
        </w:rPr>
        <w:t>i</w:t>
      </w:r>
      <w:r w:rsidRPr="003309CF">
        <w:rPr>
          <w:rFonts w:ascii="NobelCE Lt" w:hAnsi="NobelCE Lt"/>
          <w:bCs/>
          <w:sz w:val="24"/>
          <w:szCs w:val="24"/>
        </w:rPr>
        <w:t xml:space="preserve"> marki, która tworzy swoje produkty z myślą o użytkowniku. Centralnym punktem będzie instalacja </w:t>
      </w:r>
      <w:proofErr w:type="spellStart"/>
      <w:r w:rsidRPr="003309CF">
        <w:rPr>
          <w:rFonts w:ascii="NobelCE Lt" w:hAnsi="NobelCE Lt"/>
          <w:bCs/>
          <w:sz w:val="24"/>
          <w:szCs w:val="24"/>
        </w:rPr>
        <w:t>Germane’a</w:t>
      </w:r>
      <w:proofErr w:type="spellEnd"/>
      <w:r w:rsidRPr="003309C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309CF">
        <w:rPr>
          <w:rFonts w:ascii="NobelCE Lt" w:hAnsi="NobelCE Lt"/>
          <w:bCs/>
          <w:sz w:val="24"/>
          <w:szCs w:val="24"/>
        </w:rPr>
        <w:t>Barnesa</w:t>
      </w:r>
      <w:proofErr w:type="spellEnd"/>
      <w:r w:rsidRPr="003309CF">
        <w:rPr>
          <w:rFonts w:ascii="NobelCE Lt" w:hAnsi="NobelCE Lt"/>
          <w:bCs/>
          <w:sz w:val="24"/>
          <w:szCs w:val="24"/>
        </w:rPr>
        <w:t xml:space="preserve"> i studia oświetleniowego </w:t>
      </w:r>
      <w:proofErr w:type="spellStart"/>
      <w:r w:rsidRPr="003309CF">
        <w:rPr>
          <w:rFonts w:ascii="NobelCE Lt" w:hAnsi="NobelCE Lt"/>
          <w:bCs/>
          <w:sz w:val="24"/>
          <w:szCs w:val="24"/>
        </w:rPr>
        <w:t>Aqua</w:t>
      </w:r>
      <w:proofErr w:type="spellEnd"/>
      <w:r w:rsidRPr="003309C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309CF">
        <w:rPr>
          <w:rFonts w:ascii="NobelCE Lt" w:hAnsi="NobelCE Lt"/>
          <w:bCs/>
          <w:sz w:val="24"/>
          <w:szCs w:val="24"/>
        </w:rPr>
        <w:t>Creations</w:t>
      </w:r>
      <w:proofErr w:type="spellEnd"/>
      <w:r w:rsidRPr="003309CF">
        <w:rPr>
          <w:rFonts w:ascii="NobelCE Lt" w:hAnsi="NobelCE Lt"/>
          <w:bCs/>
          <w:sz w:val="24"/>
          <w:szCs w:val="24"/>
        </w:rPr>
        <w:t xml:space="preserve">, a ekspozycję uzupełnią prototypy finalistów Lexus Design </w:t>
      </w:r>
      <w:proofErr w:type="spellStart"/>
      <w:r w:rsidRPr="003309CF">
        <w:rPr>
          <w:rFonts w:ascii="NobelCE Lt" w:hAnsi="NobelCE Lt"/>
          <w:bCs/>
          <w:sz w:val="24"/>
          <w:szCs w:val="24"/>
        </w:rPr>
        <w:t>Awards</w:t>
      </w:r>
      <w:proofErr w:type="spellEnd"/>
      <w:r w:rsidRPr="003309CF">
        <w:rPr>
          <w:rFonts w:ascii="NobelCE Lt" w:hAnsi="NobelCE Lt"/>
          <w:bCs/>
          <w:sz w:val="24"/>
          <w:szCs w:val="24"/>
        </w:rPr>
        <w:t xml:space="preserve"> 2022 oraz prace studentów londyńskiej </w:t>
      </w:r>
      <w:proofErr w:type="spellStart"/>
      <w:r w:rsidRPr="003309CF">
        <w:rPr>
          <w:rFonts w:ascii="NobelCE Lt" w:hAnsi="NobelCE Lt"/>
          <w:bCs/>
          <w:sz w:val="24"/>
          <w:szCs w:val="24"/>
        </w:rPr>
        <w:t>Royal</w:t>
      </w:r>
      <w:proofErr w:type="spellEnd"/>
      <w:r w:rsidRPr="003309CF">
        <w:rPr>
          <w:rFonts w:ascii="NobelCE Lt" w:hAnsi="NobelCE Lt"/>
          <w:bCs/>
          <w:sz w:val="24"/>
          <w:szCs w:val="24"/>
        </w:rPr>
        <w:t xml:space="preserve"> College of Art.</w:t>
      </w:r>
    </w:p>
    <w:p w14:paraId="544643F5" w14:textId="77777777" w:rsidR="003309CF" w:rsidRPr="008B12E1" w:rsidRDefault="003309CF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58C5756" w14:textId="775D2D91" w:rsidR="003309CF" w:rsidRPr="003309CF" w:rsidRDefault="003309CF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309CF">
        <w:rPr>
          <w:rFonts w:ascii="NobelCE Lt" w:hAnsi="NobelCE Lt"/>
          <w:b/>
          <w:sz w:val="24"/>
          <w:szCs w:val="24"/>
        </w:rPr>
        <w:t xml:space="preserve">Lexus RZ </w:t>
      </w:r>
      <w:r w:rsidR="00FF596C">
        <w:rPr>
          <w:rFonts w:ascii="NobelCE Lt" w:hAnsi="NobelCE Lt"/>
          <w:b/>
          <w:sz w:val="24"/>
          <w:szCs w:val="24"/>
        </w:rPr>
        <w:t xml:space="preserve">inspiracją </w:t>
      </w:r>
    </w:p>
    <w:p w14:paraId="13FF4E45" w14:textId="5D5EAB89" w:rsidR="003309CF" w:rsidRPr="003309CF" w:rsidRDefault="003309C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309CF">
        <w:rPr>
          <w:rFonts w:ascii="NobelCE Lt" w:hAnsi="NobelCE Lt"/>
          <w:bCs/>
          <w:sz w:val="24"/>
          <w:szCs w:val="24"/>
        </w:rPr>
        <w:t>Lexus RZ to pierwszy stworzony od podstaw bateryjny samochód elektryczny marki. Auto swoją światową premierę będzie miało 20 kwietnia</w:t>
      </w:r>
      <w:r w:rsidR="002009CB">
        <w:rPr>
          <w:rFonts w:ascii="NobelCE Lt" w:hAnsi="NobelCE Lt"/>
          <w:bCs/>
          <w:sz w:val="24"/>
          <w:szCs w:val="24"/>
        </w:rPr>
        <w:t>.</w:t>
      </w:r>
      <w:r w:rsidRPr="003309CF">
        <w:rPr>
          <w:rFonts w:ascii="NobelCE Lt" w:hAnsi="NobelCE Lt"/>
          <w:bCs/>
          <w:sz w:val="24"/>
          <w:szCs w:val="24"/>
        </w:rPr>
        <w:t xml:space="preserve"> </w:t>
      </w:r>
      <w:r w:rsidR="002009CB">
        <w:rPr>
          <w:rFonts w:ascii="NobelCE Lt" w:hAnsi="NobelCE Lt"/>
          <w:bCs/>
          <w:sz w:val="24"/>
          <w:szCs w:val="24"/>
        </w:rPr>
        <w:t>P</w:t>
      </w:r>
      <w:r w:rsidRPr="003309CF">
        <w:rPr>
          <w:rFonts w:ascii="NobelCE Lt" w:hAnsi="NobelCE Lt"/>
          <w:bCs/>
          <w:sz w:val="24"/>
          <w:szCs w:val="24"/>
        </w:rPr>
        <w:t xml:space="preserve">odczas tegorocznego Milan Design </w:t>
      </w:r>
      <w:proofErr w:type="spellStart"/>
      <w:r w:rsidRPr="003309CF">
        <w:rPr>
          <w:rFonts w:ascii="NobelCE Lt" w:hAnsi="NobelCE Lt"/>
          <w:bCs/>
          <w:sz w:val="24"/>
          <w:szCs w:val="24"/>
        </w:rPr>
        <w:t>Week</w:t>
      </w:r>
      <w:proofErr w:type="spellEnd"/>
      <w:r w:rsidRPr="003309CF">
        <w:rPr>
          <w:rFonts w:ascii="NobelCE Lt" w:hAnsi="NobelCE Lt"/>
          <w:bCs/>
          <w:sz w:val="24"/>
          <w:szCs w:val="24"/>
        </w:rPr>
        <w:t xml:space="preserve"> uczestnicy będą mieli okazję podziwiać instalację </w:t>
      </w:r>
      <w:r w:rsidR="002009CB" w:rsidRPr="002009CB">
        <w:rPr>
          <w:rFonts w:ascii="NobelCE Lt" w:hAnsi="NobelCE Lt"/>
          <w:bCs/>
          <w:sz w:val="24"/>
          <w:szCs w:val="24"/>
        </w:rPr>
        <w:t>za</w:t>
      </w:r>
      <w:r w:rsidRPr="002009CB">
        <w:rPr>
          <w:rFonts w:ascii="NobelCE Lt" w:hAnsi="NobelCE Lt"/>
          <w:bCs/>
          <w:sz w:val="24"/>
          <w:szCs w:val="24"/>
        </w:rPr>
        <w:t>inspirowaną</w:t>
      </w:r>
      <w:r w:rsidRPr="003309CF">
        <w:rPr>
          <w:rFonts w:ascii="NobelCE Lt" w:hAnsi="NobelCE Lt"/>
          <w:bCs/>
          <w:sz w:val="24"/>
          <w:szCs w:val="24"/>
        </w:rPr>
        <w:t xml:space="preserve"> stylistyką oraz głównymi założeniami tego auta. Uwypuklone będzie zwłaszcza przywiązanie marki do najwyższej jakości wykonania oraz stosowanie wyłącznie najlepszych materiałów.</w:t>
      </w:r>
    </w:p>
    <w:p w14:paraId="446A603E" w14:textId="77777777" w:rsidR="003309CF" w:rsidRPr="003309CF" w:rsidRDefault="003309C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FFB06B0" w14:textId="039B02DE" w:rsidR="003309CF" w:rsidRPr="003309CF" w:rsidRDefault="003309C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309CF">
        <w:rPr>
          <w:rFonts w:ascii="NobelCE Lt" w:hAnsi="NobelCE Lt"/>
          <w:bCs/>
          <w:sz w:val="24"/>
          <w:szCs w:val="24"/>
        </w:rPr>
        <w:lastRenderedPageBreak/>
        <w:t xml:space="preserve">Wielokrotnie nagradzany architekt i projektant </w:t>
      </w:r>
      <w:proofErr w:type="spellStart"/>
      <w:r w:rsidRPr="003309CF">
        <w:rPr>
          <w:rFonts w:ascii="NobelCE Lt" w:hAnsi="NobelCE Lt"/>
          <w:bCs/>
          <w:sz w:val="24"/>
          <w:szCs w:val="24"/>
        </w:rPr>
        <w:t>Germane</w:t>
      </w:r>
      <w:proofErr w:type="spellEnd"/>
      <w:r w:rsidRPr="003309C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309CF">
        <w:rPr>
          <w:rFonts w:ascii="NobelCE Lt" w:hAnsi="NobelCE Lt"/>
          <w:bCs/>
          <w:sz w:val="24"/>
          <w:szCs w:val="24"/>
        </w:rPr>
        <w:t>Barnes</w:t>
      </w:r>
      <w:proofErr w:type="spellEnd"/>
      <w:r w:rsidRPr="003309CF">
        <w:rPr>
          <w:rFonts w:ascii="NobelCE Lt" w:hAnsi="NobelCE Lt"/>
          <w:bCs/>
          <w:sz w:val="24"/>
          <w:szCs w:val="24"/>
        </w:rPr>
        <w:t xml:space="preserve"> razem z </w:t>
      </w:r>
      <w:proofErr w:type="spellStart"/>
      <w:r w:rsidRPr="003309CF">
        <w:rPr>
          <w:rFonts w:ascii="NobelCE Lt" w:hAnsi="NobelCE Lt"/>
          <w:bCs/>
          <w:sz w:val="24"/>
          <w:szCs w:val="24"/>
        </w:rPr>
        <w:t>Aqua</w:t>
      </w:r>
      <w:proofErr w:type="spellEnd"/>
      <w:r w:rsidRPr="003309C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309CF">
        <w:rPr>
          <w:rFonts w:ascii="NobelCE Lt" w:hAnsi="NobelCE Lt"/>
          <w:bCs/>
          <w:sz w:val="24"/>
          <w:szCs w:val="24"/>
        </w:rPr>
        <w:t>Creations</w:t>
      </w:r>
      <w:proofErr w:type="spellEnd"/>
      <w:r w:rsidRPr="003309CF">
        <w:rPr>
          <w:rFonts w:ascii="NobelCE Lt" w:hAnsi="NobelCE Lt"/>
          <w:bCs/>
          <w:sz w:val="24"/>
          <w:szCs w:val="24"/>
        </w:rPr>
        <w:t xml:space="preserve"> przygotują nową odsłonę dzieła /ON, które </w:t>
      </w:r>
      <w:r w:rsidR="002009CB">
        <w:rPr>
          <w:rFonts w:ascii="NobelCE Lt" w:hAnsi="NobelCE Lt"/>
          <w:bCs/>
          <w:sz w:val="24"/>
          <w:szCs w:val="24"/>
        </w:rPr>
        <w:t>zaprezentowali</w:t>
      </w:r>
      <w:r w:rsidRPr="003309CF">
        <w:rPr>
          <w:rFonts w:ascii="NobelCE Lt" w:hAnsi="NobelCE Lt"/>
          <w:bCs/>
          <w:sz w:val="24"/>
          <w:szCs w:val="24"/>
        </w:rPr>
        <w:t xml:space="preserve"> podczas Design Miami/ 2021. Tym razem w roli głównej wystąpi Lexus RZ w formie rurowego zarysu sylwetki auta. Stalowy, trójwymiarowy szkielet w skali 1:1 będzie zawieszony nad ziemią w mediolańskim </w:t>
      </w:r>
      <w:proofErr w:type="spellStart"/>
      <w:r w:rsidRPr="003309CF">
        <w:rPr>
          <w:rFonts w:ascii="NobelCE Lt" w:hAnsi="NobelCE Lt"/>
          <w:bCs/>
          <w:sz w:val="24"/>
          <w:szCs w:val="24"/>
        </w:rPr>
        <w:t>Superstudio</w:t>
      </w:r>
      <w:proofErr w:type="spellEnd"/>
      <w:r w:rsidRPr="003309C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309CF">
        <w:rPr>
          <w:rFonts w:ascii="NobelCE Lt" w:hAnsi="NobelCE Lt"/>
          <w:bCs/>
          <w:sz w:val="24"/>
          <w:szCs w:val="24"/>
        </w:rPr>
        <w:t>Più</w:t>
      </w:r>
      <w:proofErr w:type="spellEnd"/>
      <w:r w:rsidRPr="003309CF">
        <w:rPr>
          <w:rFonts w:ascii="NobelCE Lt" w:hAnsi="NobelCE Lt"/>
          <w:bCs/>
          <w:sz w:val="24"/>
          <w:szCs w:val="24"/>
        </w:rPr>
        <w:t xml:space="preserve"> i delikatnie podświetlony. Instalacja ma podkreślać zasady zrównoważonego rozwoju, a dyskretne oświetlenie nada mu elegancki charakter.</w:t>
      </w:r>
    </w:p>
    <w:p w14:paraId="1C3C5173" w14:textId="77777777" w:rsidR="003309CF" w:rsidRPr="003309CF" w:rsidRDefault="003309C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10D7581" w14:textId="77777777" w:rsidR="003309CF" w:rsidRPr="003309CF" w:rsidRDefault="003309C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309CF">
        <w:rPr>
          <w:rFonts w:ascii="NobelCE Lt" w:hAnsi="NobelCE Lt"/>
          <w:bCs/>
          <w:sz w:val="24"/>
          <w:szCs w:val="24"/>
        </w:rPr>
        <w:t xml:space="preserve">/ON to instalacja, która ma angażować odwiedzających w każdym wieku. Jest interaktywna, daje dynamiczne wrażenia wizualne, ale zapewnia też przestrzeń do refleksji. W specjalnej strefie relaksu, stworzonej w oparciu o zasady gościnności </w:t>
      </w:r>
      <w:proofErr w:type="spellStart"/>
      <w:r w:rsidRPr="003309CF">
        <w:rPr>
          <w:rFonts w:ascii="NobelCE Lt" w:hAnsi="NobelCE Lt"/>
          <w:bCs/>
          <w:sz w:val="24"/>
          <w:szCs w:val="24"/>
        </w:rPr>
        <w:t>Omotenashi</w:t>
      </w:r>
      <w:proofErr w:type="spellEnd"/>
      <w:r w:rsidRPr="003309CF">
        <w:rPr>
          <w:rFonts w:ascii="NobelCE Lt" w:hAnsi="NobelCE Lt"/>
          <w:bCs/>
          <w:sz w:val="24"/>
          <w:szCs w:val="24"/>
        </w:rPr>
        <w:t xml:space="preserve">, zaprezentowana będzie kolekcja oświetlenia </w:t>
      </w:r>
      <w:proofErr w:type="spellStart"/>
      <w:r w:rsidRPr="003309CF">
        <w:rPr>
          <w:rFonts w:ascii="NobelCE Lt" w:hAnsi="NobelCE Lt"/>
          <w:bCs/>
          <w:sz w:val="24"/>
          <w:szCs w:val="24"/>
        </w:rPr>
        <w:t>ToTeM</w:t>
      </w:r>
      <w:proofErr w:type="spellEnd"/>
      <w:r w:rsidRPr="003309CF">
        <w:rPr>
          <w:rFonts w:ascii="NobelCE Lt" w:hAnsi="NobelCE Lt"/>
          <w:bCs/>
          <w:sz w:val="24"/>
          <w:szCs w:val="24"/>
        </w:rPr>
        <w:t xml:space="preserve"> od </w:t>
      </w:r>
      <w:proofErr w:type="spellStart"/>
      <w:r w:rsidRPr="003309CF">
        <w:rPr>
          <w:rFonts w:ascii="NobelCE Lt" w:hAnsi="NobelCE Lt"/>
          <w:bCs/>
          <w:sz w:val="24"/>
          <w:szCs w:val="24"/>
        </w:rPr>
        <w:t>Aqua</w:t>
      </w:r>
      <w:proofErr w:type="spellEnd"/>
      <w:r w:rsidRPr="003309C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309CF">
        <w:rPr>
          <w:rFonts w:ascii="NobelCE Lt" w:hAnsi="NobelCE Lt"/>
          <w:bCs/>
          <w:sz w:val="24"/>
          <w:szCs w:val="24"/>
        </w:rPr>
        <w:t>Creations</w:t>
      </w:r>
      <w:proofErr w:type="spellEnd"/>
      <w:r w:rsidRPr="003309CF">
        <w:rPr>
          <w:rFonts w:ascii="NobelCE Lt" w:hAnsi="NobelCE Lt"/>
          <w:bCs/>
          <w:sz w:val="24"/>
          <w:szCs w:val="24"/>
        </w:rPr>
        <w:t>.</w:t>
      </w:r>
    </w:p>
    <w:p w14:paraId="0C61AFB5" w14:textId="77777777" w:rsidR="003309CF" w:rsidRPr="003309CF" w:rsidRDefault="003309C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88B6534" w14:textId="5519DEC2" w:rsidR="003309CF" w:rsidRPr="00CF0CFC" w:rsidRDefault="003309CF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CF0CFC">
        <w:rPr>
          <w:rFonts w:ascii="NobelCE Lt" w:hAnsi="NobelCE Lt"/>
          <w:b/>
          <w:sz w:val="24"/>
          <w:szCs w:val="24"/>
        </w:rPr>
        <w:t xml:space="preserve">Wyróżnione przez Lexusa prace młodych projektantów na 2022 Milan Design </w:t>
      </w:r>
      <w:proofErr w:type="spellStart"/>
      <w:r w:rsidRPr="00CF0CFC">
        <w:rPr>
          <w:rFonts w:ascii="NobelCE Lt" w:hAnsi="NobelCE Lt"/>
          <w:b/>
          <w:sz w:val="24"/>
          <w:szCs w:val="24"/>
        </w:rPr>
        <w:t>Week</w:t>
      </w:r>
      <w:proofErr w:type="spellEnd"/>
    </w:p>
    <w:p w14:paraId="26B64A1E" w14:textId="77777777" w:rsidR="003309CF" w:rsidRPr="003309CF" w:rsidRDefault="003309C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309CF">
        <w:rPr>
          <w:rFonts w:ascii="NobelCE Lt" w:hAnsi="NobelCE Lt"/>
          <w:bCs/>
          <w:sz w:val="24"/>
          <w:szCs w:val="24"/>
        </w:rPr>
        <w:t xml:space="preserve">Wystawę uzupełnią wyjątkowe prototypy sześciu finalistów 10. edycji Lexus Design </w:t>
      </w:r>
      <w:proofErr w:type="spellStart"/>
      <w:r w:rsidRPr="003309CF">
        <w:rPr>
          <w:rFonts w:ascii="NobelCE Lt" w:hAnsi="NobelCE Lt"/>
          <w:bCs/>
          <w:sz w:val="24"/>
          <w:szCs w:val="24"/>
        </w:rPr>
        <w:t>Awards</w:t>
      </w:r>
      <w:proofErr w:type="spellEnd"/>
      <w:r w:rsidRPr="003309CF">
        <w:rPr>
          <w:rFonts w:ascii="NobelCE Lt" w:hAnsi="NobelCE Lt"/>
          <w:bCs/>
          <w:sz w:val="24"/>
          <w:szCs w:val="24"/>
        </w:rPr>
        <w:t xml:space="preserve">, którzy stworzyli rozwiązania z myślą o poprawie warunków życia i zarazem zgodne z zasadami marki. Zwiedzający będą mogli zobaczyć też prace wyróżnionych w ramach programu Lexus 2040: the Soul of </w:t>
      </w:r>
      <w:proofErr w:type="spellStart"/>
      <w:r w:rsidRPr="003309CF">
        <w:rPr>
          <w:rFonts w:ascii="NobelCE Lt" w:hAnsi="NobelCE Lt"/>
          <w:bCs/>
          <w:sz w:val="24"/>
          <w:szCs w:val="24"/>
        </w:rPr>
        <w:t>Future</w:t>
      </w:r>
      <w:proofErr w:type="spellEnd"/>
      <w:r w:rsidRPr="003309CF">
        <w:rPr>
          <w:rFonts w:ascii="NobelCE Lt" w:hAnsi="NobelCE Lt"/>
          <w:bCs/>
          <w:sz w:val="24"/>
          <w:szCs w:val="24"/>
        </w:rPr>
        <w:t xml:space="preserve"> Premium designerów z londyńskiego </w:t>
      </w:r>
      <w:proofErr w:type="spellStart"/>
      <w:r w:rsidRPr="003309CF">
        <w:rPr>
          <w:rFonts w:ascii="NobelCE Lt" w:hAnsi="NobelCE Lt"/>
          <w:bCs/>
          <w:sz w:val="24"/>
          <w:szCs w:val="24"/>
        </w:rPr>
        <w:t>Royal</w:t>
      </w:r>
      <w:proofErr w:type="spellEnd"/>
      <w:r w:rsidRPr="003309CF">
        <w:rPr>
          <w:rFonts w:ascii="NobelCE Lt" w:hAnsi="NobelCE Lt"/>
          <w:bCs/>
          <w:sz w:val="24"/>
          <w:szCs w:val="24"/>
        </w:rPr>
        <w:t xml:space="preserve"> College of Art, których zadaniem było stworzenie zupełnie nowych środków lokomocji, zdolnych do sprostania wyzwaniom, jakie mogą czekać na mieszkańców europejskich miast za dwie dekady.</w:t>
      </w:r>
    </w:p>
    <w:p w14:paraId="3A462CA7" w14:textId="77777777" w:rsidR="003309CF" w:rsidRPr="003309CF" w:rsidRDefault="003309C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591C511" w14:textId="312BCEA6" w:rsidR="0058020E" w:rsidRPr="00F35AB7" w:rsidRDefault="003309C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309CF">
        <w:rPr>
          <w:rFonts w:ascii="NobelCE Lt" w:hAnsi="NobelCE Lt"/>
          <w:bCs/>
          <w:sz w:val="24"/>
          <w:szCs w:val="24"/>
        </w:rPr>
        <w:t xml:space="preserve">2022 Milan Design </w:t>
      </w:r>
      <w:proofErr w:type="spellStart"/>
      <w:r w:rsidRPr="003309CF">
        <w:rPr>
          <w:rFonts w:ascii="NobelCE Lt" w:hAnsi="NobelCE Lt"/>
          <w:bCs/>
          <w:sz w:val="24"/>
          <w:szCs w:val="24"/>
        </w:rPr>
        <w:t>Week</w:t>
      </w:r>
      <w:proofErr w:type="spellEnd"/>
      <w:r w:rsidRPr="003309CF">
        <w:rPr>
          <w:rFonts w:ascii="NobelCE Lt" w:hAnsi="NobelCE Lt"/>
          <w:bCs/>
          <w:sz w:val="24"/>
          <w:szCs w:val="24"/>
        </w:rPr>
        <w:t xml:space="preserve"> potrwa od 6 do 12 czerwca 2022 roku. Wydarzenie odbędzie się w mediolańskim </w:t>
      </w:r>
      <w:proofErr w:type="spellStart"/>
      <w:r w:rsidRPr="003309CF">
        <w:rPr>
          <w:rFonts w:ascii="NobelCE Lt" w:hAnsi="NobelCE Lt"/>
          <w:bCs/>
          <w:sz w:val="24"/>
          <w:szCs w:val="24"/>
        </w:rPr>
        <w:t>Superstudio</w:t>
      </w:r>
      <w:proofErr w:type="spellEnd"/>
      <w:r w:rsidRPr="003309C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309CF">
        <w:rPr>
          <w:rFonts w:ascii="NobelCE Lt" w:hAnsi="NobelCE Lt"/>
          <w:bCs/>
          <w:sz w:val="24"/>
          <w:szCs w:val="24"/>
        </w:rPr>
        <w:t>Più</w:t>
      </w:r>
      <w:proofErr w:type="spellEnd"/>
      <w:r w:rsidRPr="003309CF">
        <w:rPr>
          <w:rFonts w:ascii="NobelCE Lt" w:hAnsi="NobelCE Lt"/>
          <w:bCs/>
          <w:sz w:val="24"/>
          <w:szCs w:val="24"/>
        </w:rPr>
        <w:t>.</w:t>
      </w:r>
    </w:p>
    <w:sectPr w:rsidR="0058020E" w:rsidRPr="00F35A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DB4D9" w14:textId="77777777" w:rsidR="008C6562" w:rsidRDefault="008C6562">
      <w:pPr>
        <w:spacing w:after="0" w:line="240" w:lineRule="auto"/>
      </w:pPr>
      <w:r>
        <w:separator/>
      </w:r>
    </w:p>
  </w:endnote>
  <w:endnote w:type="continuationSeparator" w:id="0">
    <w:p w14:paraId="452896B3" w14:textId="77777777" w:rsidR="008C6562" w:rsidRDefault="008C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mbria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E499B" w14:textId="77777777" w:rsidR="008C6562" w:rsidRDefault="008C6562">
      <w:pPr>
        <w:spacing w:after="0" w:line="240" w:lineRule="auto"/>
      </w:pPr>
      <w:r>
        <w:separator/>
      </w:r>
    </w:p>
  </w:footnote>
  <w:footnote w:type="continuationSeparator" w:id="0">
    <w:p w14:paraId="0433387F" w14:textId="77777777" w:rsidR="008C6562" w:rsidRDefault="008C6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3"/>
  </w:num>
  <w:num w:numId="5">
    <w:abstractNumId w:val="21"/>
  </w:num>
  <w:num w:numId="6">
    <w:abstractNumId w:val="11"/>
  </w:num>
  <w:num w:numId="7">
    <w:abstractNumId w:val="10"/>
  </w:num>
  <w:num w:numId="8">
    <w:abstractNumId w:val="24"/>
  </w:num>
  <w:num w:numId="9">
    <w:abstractNumId w:val="7"/>
  </w:num>
  <w:num w:numId="10">
    <w:abstractNumId w:val="28"/>
  </w:num>
  <w:num w:numId="11">
    <w:abstractNumId w:val="30"/>
  </w:num>
  <w:num w:numId="12">
    <w:abstractNumId w:val="32"/>
  </w:num>
  <w:num w:numId="13">
    <w:abstractNumId w:val="23"/>
  </w:num>
  <w:num w:numId="14">
    <w:abstractNumId w:val="27"/>
  </w:num>
  <w:num w:numId="15">
    <w:abstractNumId w:val="29"/>
  </w:num>
  <w:num w:numId="16">
    <w:abstractNumId w:val="5"/>
  </w:num>
  <w:num w:numId="17">
    <w:abstractNumId w:val="19"/>
  </w:num>
  <w:num w:numId="18">
    <w:abstractNumId w:val="16"/>
  </w:num>
  <w:num w:numId="19">
    <w:abstractNumId w:val="4"/>
  </w:num>
  <w:num w:numId="20">
    <w:abstractNumId w:val="14"/>
  </w:num>
  <w:num w:numId="21">
    <w:abstractNumId w:val="26"/>
  </w:num>
  <w:num w:numId="22">
    <w:abstractNumId w:val="31"/>
  </w:num>
  <w:num w:numId="23">
    <w:abstractNumId w:val="3"/>
  </w:num>
  <w:num w:numId="24">
    <w:abstractNumId w:val="12"/>
  </w:num>
  <w:num w:numId="25">
    <w:abstractNumId w:val="9"/>
  </w:num>
  <w:num w:numId="26">
    <w:abstractNumId w:val="25"/>
  </w:num>
  <w:num w:numId="27">
    <w:abstractNumId w:val="2"/>
  </w:num>
  <w:num w:numId="28">
    <w:abstractNumId w:val="8"/>
  </w:num>
  <w:num w:numId="29">
    <w:abstractNumId w:val="18"/>
  </w:num>
  <w:num w:numId="30">
    <w:abstractNumId w:val="17"/>
  </w:num>
  <w:num w:numId="31">
    <w:abstractNumId w:val="20"/>
  </w:num>
  <w:num w:numId="32">
    <w:abstractNumId w:val="22"/>
  </w:num>
  <w:num w:numId="33">
    <w:abstractNumId w:val="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0</TotalTime>
  <Pages>2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Kryńska</cp:lastModifiedBy>
  <cp:revision>2</cp:revision>
  <cp:lastPrinted>2021-10-28T13:59:00Z</cp:lastPrinted>
  <dcterms:created xsi:type="dcterms:W3CDTF">2022-04-13T12:19:00Z</dcterms:created>
  <dcterms:modified xsi:type="dcterms:W3CDTF">2022-04-13T12:19:00Z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