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55E2C726" w:rsidR="00BA0D15" w:rsidRPr="00BA4082" w:rsidRDefault="00A234BE" w:rsidP="00BA0D15">
      <w:pPr>
        <w:ind w:right="39"/>
        <w:rPr>
          <w:lang w:val="en-US"/>
        </w:rPr>
      </w:pPr>
      <w:r w:rsidRPr="00BA4082">
        <w:rPr>
          <w:rFonts w:ascii="NobelCE Lt" w:hAnsi="NobelCE Lt"/>
          <w:sz w:val="24"/>
          <w:szCs w:val="24"/>
          <w:lang w:val="en-US"/>
        </w:rPr>
        <w:t>30</w:t>
      </w:r>
      <w:r w:rsidR="003F12E0" w:rsidRPr="00BA4082">
        <w:rPr>
          <w:rFonts w:ascii="NobelCE Lt" w:hAnsi="NobelCE Lt"/>
          <w:sz w:val="24"/>
          <w:szCs w:val="24"/>
          <w:lang w:val="en-US"/>
        </w:rPr>
        <w:t xml:space="preserve"> </w:t>
      </w:r>
      <w:r w:rsidR="00A111F4" w:rsidRPr="00BA4082">
        <w:rPr>
          <w:rFonts w:ascii="NobelCE Lt" w:hAnsi="NobelCE Lt"/>
          <w:sz w:val="24"/>
          <w:szCs w:val="24"/>
          <w:lang w:val="en-US"/>
        </w:rPr>
        <w:t xml:space="preserve">SIERPNIA </w:t>
      </w:r>
      <w:r w:rsidR="008220D3" w:rsidRPr="00BA4082">
        <w:rPr>
          <w:rFonts w:ascii="NobelCE Lt" w:hAnsi="NobelCE Lt"/>
          <w:sz w:val="24"/>
          <w:szCs w:val="24"/>
          <w:lang w:val="en-US"/>
        </w:rPr>
        <w:t>20</w:t>
      </w:r>
      <w:r w:rsidR="00B2128D" w:rsidRPr="00BA4082">
        <w:rPr>
          <w:rFonts w:ascii="NobelCE Lt" w:hAnsi="NobelCE Lt"/>
          <w:sz w:val="24"/>
          <w:szCs w:val="24"/>
          <w:lang w:val="en-US"/>
        </w:rPr>
        <w:t>2</w:t>
      </w:r>
      <w:r w:rsidR="009378C9" w:rsidRPr="00BA4082">
        <w:rPr>
          <w:rFonts w:ascii="NobelCE Lt" w:hAnsi="NobelCE Lt"/>
          <w:sz w:val="24"/>
          <w:szCs w:val="24"/>
          <w:lang w:val="en-US"/>
        </w:rPr>
        <w:t>1</w:t>
      </w:r>
    </w:p>
    <w:p w14:paraId="45BB922B" w14:textId="77777777" w:rsidR="00B84C78" w:rsidRPr="00BA4082" w:rsidRDefault="00B84C78" w:rsidP="005A3198">
      <w:pPr>
        <w:rPr>
          <w:rFonts w:ascii="NobelCE Lt" w:hAnsi="NobelCE Lt"/>
          <w:b/>
          <w:sz w:val="36"/>
          <w:szCs w:val="36"/>
          <w:lang w:val="en-US"/>
        </w:rPr>
      </w:pPr>
    </w:p>
    <w:p w14:paraId="6B1A35F4" w14:textId="1DB8B41D" w:rsidR="006A1A16" w:rsidRPr="00BA4082" w:rsidRDefault="00A111F4" w:rsidP="006A1A16">
      <w:pPr>
        <w:spacing w:after="0"/>
        <w:rPr>
          <w:rFonts w:ascii="NobelCE Lt" w:hAnsi="NobelCE Lt"/>
          <w:b/>
          <w:sz w:val="32"/>
          <w:szCs w:val="28"/>
          <w:lang w:val="en-US"/>
        </w:rPr>
      </w:pPr>
      <w:r w:rsidRPr="00BA4082">
        <w:rPr>
          <w:rFonts w:ascii="NobelCE Lt" w:hAnsi="NobelCE Lt"/>
          <w:b/>
          <w:sz w:val="32"/>
          <w:szCs w:val="28"/>
          <w:lang w:val="en-US"/>
        </w:rPr>
        <w:t>Lexus. The Art of Feeling More</w:t>
      </w:r>
    </w:p>
    <w:p w14:paraId="51E29028" w14:textId="497E9B82" w:rsidR="00A111F4" w:rsidRDefault="00A234BE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A234BE">
        <w:rPr>
          <w:rFonts w:ascii="NobelCE Lt" w:hAnsi="NobelCE Lt"/>
          <w:b/>
          <w:sz w:val="36"/>
          <w:szCs w:val="36"/>
        </w:rPr>
        <w:t xml:space="preserve">POCZUJ WIĘKSZĄ KONTROLĘ: Z DALA OD </w:t>
      </w:r>
      <w:r>
        <w:rPr>
          <w:rFonts w:ascii="NobelCE Lt" w:hAnsi="NobelCE Lt"/>
          <w:b/>
          <w:sz w:val="36"/>
          <w:szCs w:val="36"/>
        </w:rPr>
        <w:t>TEGO WSZYSTKIEGO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2EEF6225" w:rsidR="00F719C1" w:rsidRDefault="00A234BE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A234BE">
        <w:rPr>
          <w:rFonts w:ascii="NobelCE Lt" w:hAnsi="NobelCE Lt"/>
          <w:b/>
          <w:sz w:val="24"/>
          <w:szCs w:val="24"/>
        </w:rPr>
        <w:t>Po roku spędzonym w czterech ścianach ludzie są gotowi doceniać wspaniałe plenery</w:t>
      </w:r>
      <w:r w:rsidR="008E1C76" w:rsidRPr="008E1C76">
        <w:rPr>
          <w:rFonts w:ascii="NobelCE Lt" w:hAnsi="NobelCE Lt"/>
          <w:b/>
          <w:sz w:val="24"/>
          <w:szCs w:val="24"/>
        </w:rPr>
        <w:t>.</w:t>
      </w:r>
      <w:r>
        <w:rPr>
          <w:rFonts w:ascii="NobelCE Lt" w:hAnsi="NobelCE Lt"/>
          <w:b/>
          <w:sz w:val="24"/>
          <w:szCs w:val="24"/>
        </w:rPr>
        <w:t xml:space="preserve"> 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23DFCE91" w14:textId="33E12709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  <w:r w:rsidRPr="00A234BE">
        <w:rPr>
          <w:rFonts w:ascii="NobelCE Lt" w:hAnsi="NobelCE Lt"/>
          <w:bCs/>
          <w:sz w:val="24"/>
          <w:szCs w:val="24"/>
        </w:rPr>
        <w:t xml:space="preserve">Nadchodzący rok będzie rokiem małych przygód. Zgodnie z raportem Lexusa “The Art of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More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”, nasze podejście do eksploracji uległo zmianie, </w:t>
      </w:r>
      <w:r w:rsidR="009C2CC1">
        <w:rPr>
          <w:rFonts w:ascii="NobelCE Lt" w:hAnsi="NobelCE Lt"/>
          <w:bCs/>
          <w:sz w:val="24"/>
          <w:szCs w:val="24"/>
        </w:rPr>
        <w:t>z</w:t>
      </w:r>
      <w:r w:rsidRPr="00A234BE">
        <w:rPr>
          <w:rFonts w:ascii="NobelCE Lt" w:hAnsi="NobelCE Lt"/>
          <w:bCs/>
          <w:sz w:val="24"/>
          <w:szCs w:val="24"/>
        </w:rPr>
        <w:t>e znacznie większym naciskiem na lokalne</w:t>
      </w:r>
      <w:r w:rsidR="009C2CC1">
        <w:rPr>
          <w:rFonts w:ascii="NobelCE Lt" w:hAnsi="NobelCE Lt"/>
          <w:bCs/>
          <w:sz w:val="24"/>
          <w:szCs w:val="24"/>
        </w:rPr>
        <w:t>,</w:t>
      </w:r>
      <w:r w:rsidRPr="00A234BE">
        <w:rPr>
          <w:rFonts w:ascii="NobelCE Lt" w:hAnsi="NobelCE Lt"/>
          <w:bCs/>
          <w:sz w:val="24"/>
          <w:szCs w:val="24"/>
        </w:rPr>
        <w:t xml:space="preserve"> jednodniowe wycieczki. </w:t>
      </w:r>
      <w:r w:rsidR="009C2CC1">
        <w:rPr>
          <w:rFonts w:ascii="NobelCE Lt" w:hAnsi="NobelCE Lt"/>
          <w:bCs/>
          <w:sz w:val="24"/>
          <w:szCs w:val="24"/>
        </w:rPr>
        <w:t>Nasze dążenie do odkrywania oraz do spędzania czasu wśród przyrody sprawiło</w:t>
      </w:r>
      <w:r w:rsidRPr="00A234BE">
        <w:rPr>
          <w:rFonts w:ascii="NobelCE Lt" w:hAnsi="NobelCE Lt"/>
          <w:bCs/>
          <w:sz w:val="24"/>
          <w:szCs w:val="24"/>
        </w:rPr>
        <w:t xml:space="preserve">, że </w:t>
      </w:r>
      <w:r w:rsidR="009C2CC1">
        <w:rPr>
          <w:rFonts w:ascii="NobelCE Lt" w:hAnsi="NobelCE Lt"/>
          <w:bCs/>
          <w:sz w:val="24"/>
          <w:szCs w:val="24"/>
        </w:rPr>
        <w:t>w swoim otoczeniu poznajemy</w:t>
      </w:r>
      <w:r w:rsidRPr="00A234BE">
        <w:rPr>
          <w:rFonts w:ascii="NobelCE Lt" w:hAnsi="NobelCE Lt"/>
          <w:bCs/>
          <w:sz w:val="24"/>
          <w:szCs w:val="24"/>
        </w:rPr>
        <w:t xml:space="preserve"> mnóstwo </w:t>
      </w:r>
      <w:r w:rsidR="009C2CC1">
        <w:rPr>
          <w:rFonts w:ascii="NobelCE Lt" w:hAnsi="NobelCE Lt"/>
          <w:bCs/>
          <w:sz w:val="24"/>
          <w:szCs w:val="24"/>
        </w:rPr>
        <w:t>ciekawych</w:t>
      </w:r>
      <w:r w:rsidRPr="00A234BE">
        <w:rPr>
          <w:rFonts w:ascii="NobelCE Lt" w:hAnsi="NobelCE Lt"/>
          <w:bCs/>
          <w:sz w:val="24"/>
          <w:szCs w:val="24"/>
        </w:rPr>
        <w:t xml:space="preserve"> miejsc, na uboczu, z dala od tłumów</w:t>
      </w:r>
      <w:r w:rsidR="009C2CC1">
        <w:rPr>
          <w:rFonts w:ascii="NobelCE Lt" w:hAnsi="NobelCE Lt"/>
          <w:bCs/>
          <w:sz w:val="24"/>
          <w:szCs w:val="24"/>
        </w:rPr>
        <w:t xml:space="preserve"> – </w:t>
      </w:r>
      <w:r w:rsidRPr="00A234BE">
        <w:rPr>
          <w:rFonts w:ascii="NobelCE Lt" w:hAnsi="NobelCE Lt"/>
          <w:bCs/>
          <w:sz w:val="24"/>
          <w:szCs w:val="24"/>
        </w:rPr>
        <w:t>znacznie bliżej domu, niż kiedykolwiek się spodziewaliśmy.</w:t>
      </w:r>
    </w:p>
    <w:p w14:paraId="5C04498C" w14:textId="77777777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2B865488" w14:textId="449D82E5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  <w:r w:rsidRPr="00A234BE">
        <w:rPr>
          <w:rFonts w:ascii="NobelCE Lt" w:hAnsi="NobelCE Lt"/>
          <w:bCs/>
          <w:sz w:val="24"/>
          <w:szCs w:val="24"/>
        </w:rPr>
        <w:t xml:space="preserve">Wielokrotnie nagradzana francuska fotografka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Floriane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de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Lassée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odkryła dzięki swojej kreatywności, jak wiele oferuje jej okolica: </w:t>
      </w:r>
      <w:r w:rsidR="009C2CC1">
        <w:rPr>
          <w:rFonts w:ascii="NobelCE Lt" w:hAnsi="NobelCE Lt"/>
          <w:bCs/>
          <w:sz w:val="24"/>
          <w:szCs w:val="24"/>
        </w:rPr>
        <w:t>„</w:t>
      </w:r>
      <w:r w:rsidRPr="00A234BE">
        <w:rPr>
          <w:rFonts w:ascii="NobelCE Lt" w:hAnsi="NobelCE Lt"/>
          <w:bCs/>
          <w:sz w:val="24"/>
          <w:szCs w:val="24"/>
        </w:rPr>
        <w:t xml:space="preserve">Będąc w domu przez ostatnie 18 miesięcy, odkryłam cuda otaczającego mnie lasu. Mieszkam w tym samym miejscu od 40 lat i </w:t>
      </w:r>
      <w:r w:rsidR="009C2CC1">
        <w:rPr>
          <w:rFonts w:ascii="NobelCE Lt" w:hAnsi="NobelCE Lt"/>
          <w:bCs/>
          <w:sz w:val="24"/>
          <w:szCs w:val="24"/>
        </w:rPr>
        <w:t>niewiele o nim</w:t>
      </w:r>
      <w:r w:rsidRPr="00A234BE">
        <w:rPr>
          <w:rFonts w:ascii="NobelCE Lt" w:hAnsi="NobelCE Lt"/>
          <w:bCs/>
          <w:sz w:val="24"/>
          <w:szCs w:val="24"/>
        </w:rPr>
        <w:t xml:space="preserve"> wiedział</w:t>
      </w:r>
      <w:r w:rsidR="009C2CC1">
        <w:rPr>
          <w:rFonts w:ascii="NobelCE Lt" w:hAnsi="NobelCE Lt"/>
          <w:bCs/>
          <w:sz w:val="24"/>
          <w:szCs w:val="24"/>
        </w:rPr>
        <w:t>a</w:t>
      </w:r>
      <w:r w:rsidRPr="00A234BE">
        <w:rPr>
          <w:rFonts w:ascii="NobelCE Lt" w:hAnsi="NobelCE Lt"/>
          <w:bCs/>
          <w:sz w:val="24"/>
          <w:szCs w:val="24"/>
        </w:rPr>
        <w:t xml:space="preserve">m. Las nie jest bezpośrednim źródłem inspiracji, ale sposobem, który pozwala mózgowi odłączyć się i znaleźć spokój, aby </w:t>
      </w:r>
      <w:r w:rsidR="009C2CC1">
        <w:rPr>
          <w:rFonts w:ascii="NobelCE Lt" w:hAnsi="NobelCE Lt"/>
          <w:bCs/>
          <w:sz w:val="24"/>
          <w:szCs w:val="24"/>
        </w:rPr>
        <w:t>otworzyć się na</w:t>
      </w:r>
      <w:r w:rsidRPr="00A234BE">
        <w:rPr>
          <w:rFonts w:ascii="NobelCE Lt" w:hAnsi="NobelCE Lt"/>
          <w:bCs/>
          <w:sz w:val="24"/>
          <w:szCs w:val="24"/>
        </w:rPr>
        <w:t xml:space="preserve"> głębokie myślenie”</w:t>
      </w:r>
      <w:r w:rsidR="009C2CC1">
        <w:rPr>
          <w:rFonts w:ascii="NobelCE Lt" w:hAnsi="NobelCE Lt"/>
          <w:bCs/>
          <w:sz w:val="24"/>
          <w:szCs w:val="24"/>
        </w:rPr>
        <w:t xml:space="preserve"> – powiedziała fotografka.</w:t>
      </w:r>
    </w:p>
    <w:p w14:paraId="5B65A29F" w14:textId="77777777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651C96F6" w14:textId="5D9A91EB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  <w:r w:rsidRPr="00A234BE">
        <w:rPr>
          <w:rFonts w:ascii="NobelCE Lt" w:hAnsi="NobelCE Lt"/>
          <w:bCs/>
          <w:sz w:val="24"/>
          <w:szCs w:val="24"/>
        </w:rPr>
        <w:t xml:space="preserve">Wygląda na to, że pragnienie by „uciec od wszystkiego” utrzyma się przez długi czas. W ankiecie przeprowadzonej przez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Destination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Analysis w 2020 r. 57% respondentów stwierdziło, że planuje unikać zatłoczonych miejsc podczas następnej podróży, a 40% stwierdziło, że rozważyłoby biwakowanie, wynajem kampera czy </w:t>
      </w:r>
      <w:r w:rsidR="009C2CC1">
        <w:rPr>
          <w:rFonts w:ascii="NobelCE Lt" w:hAnsi="NobelCE Lt"/>
          <w:bCs/>
          <w:sz w:val="24"/>
          <w:szCs w:val="24"/>
        </w:rPr>
        <w:t>spędzenie urlopu w miejscach</w:t>
      </w:r>
      <w:r w:rsidRPr="00A234BE">
        <w:rPr>
          <w:rFonts w:ascii="NobelCE Lt" w:hAnsi="NobelCE Lt"/>
          <w:bCs/>
          <w:sz w:val="24"/>
          <w:szCs w:val="24"/>
        </w:rPr>
        <w:t xml:space="preserve"> oddalon</w:t>
      </w:r>
      <w:r w:rsidR="009C2CC1">
        <w:rPr>
          <w:rFonts w:ascii="NobelCE Lt" w:hAnsi="NobelCE Lt"/>
          <w:bCs/>
          <w:sz w:val="24"/>
          <w:szCs w:val="24"/>
        </w:rPr>
        <w:t>ych</w:t>
      </w:r>
      <w:r w:rsidRPr="00A234BE">
        <w:rPr>
          <w:rFonts w:ascii="NobelCE Lt" w:hAnsi="NobelCE Lt"/>
          <w:bCs/>
          <w:sz w:val="24"/>
          <w:szCs w:val="24"/>
        </w:rPr>
        <w:t xml:space="preserve"> od znanych celów turystycznych.</w:t>
      </w:r>
    </w:p>
    <w:p w14:paraId="14D8361C" w14:textId="77777777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45A08260" w14:textId="1F222FC6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A234BE">
        <w:rPr>
          <w:rFonts w:ascii="NobelCE Lt" w:hAnsi="NobelCE Lt"/>
          <w:bCs/>
          <w:sz w:val="24"/>
          <w:szCs w:val="24"/>
        </w:rPr>
        <w:t>Floriane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uważa, że należy dokonać rozróżnienia między wycieczką a podróżą: „Ludzie często mylą wakacje z podróżą – zawsze </w:t>
      </w:r>
      <w:r w:rsidR="009C2CC1">
        <w:rPr>
          <w:rFonts w:ascii="NobelCE Lt" w:hAnsi="NobelCE Lt"/>
          <w:bCs/>
          <w:sz w:val="24"/>
          <w:szCs w:val="24"/>
        </w:rPr>
        <w:t>spędzam</w:t>
      </w:r>
      <w:r w:rsidRPr="00A234BE">
        <w:rPr>
          <w:rFonts w:ascii="NobelCE Lt" w:hAnsi="NobelCE Lt"/>
          <w:bCs/>
          <w:sz w:val="24"/>
          <w:szCs w:val="24"/>
        </w:rPr>
        <w:t xml:space="preserve"> wakacje </w:t>
      </w:r>
      <w:r w:rsidR="009C2CC1">
        <w:rPr>
          <w:rFonts w:ascii="NobelCE Lt" w:hAnsi="NobelCE Lt"/>
          <w:bCs/>
          <w:sz w:val="24"/>
          <w:szCs w:val="24"/>
        </w:rPr>
        <w:t>we</w:t>
      </w:r>
      <w:r w:rsidRPr="00A234BE">
        <w:rPr>
          <w:rFonts w:ascii="NobelCE Lt" w:hAnsi="NobelCE Lt"/>
          <w:bCs/>
          <w:sz w:val="24"/>
          <w:szCs w:val="24"/>
        </w:rPr>
        <w:t xml:space="preserve"> Francji! Myślę, że wyjazd na wakacje lokalnie będzie wielkim trendem. Samochód stanie się symbolem wolności na tego typu podróże lokalne czy europejskie”</w:t>
      </w:r>
      <w:r w:rsidR="009C2CC1">
        <w:rPr>
          <w:rFonts w:ascii="NobelCE Lt" w:hAnsi="NobelCE Lt"/>
          <w:bCs/>
          <w:sz w:val="24"/>
          <w:szCs w:val="24"/>
        </w:rPr>
        <w:t>.</w:t>
      </w:r>
    </w:p>
    <w:p w14:paraId="39B66B2D" w14:textId="77777777" w:rsidR="00A234BE" w:rsidRPr="00A234BE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7E5373BC" w:rsidR="008E1C76" w:rsidRDefault="00A234BE" w:rsidP="00A234BE">
      <w:pPr>
        <w:spacing w:after="0"/>
        <w:rPr>
          <w:rFonts w:ascii="NobelCE Lt" w:hAnsi="NobelCE Lt"/>
          <w:bCs/>
          <w:sz w:val="24"/>
          <w:szCs w:val="24"/>
        </w:rPr>
      </w:pPr>
      <w:r w:rsidRPr="00A234BE">
        <w:rPr>
          <w:rFonts w:ascii="NobelCE Lt" w:hAnsi="NobelCE Lt"/>
          <w:bCs/>
          <w:sz w:val="24"/>
          <w:szCs w:val="24"/>
        </w:rPr>
        <w:t xml:space="preserve">Dotarcie do najlepszych miejsc wymaga najlepszego środka transportu, a całkowicie nowy kokpit Lexusa NX </w:t>
      </w:r>
      <w:r w:rsidR="009C2CC1">
        <w:rPr>
          <w:rFonts w:ascii="NobelCE Lt" w:hAnsi="NobelCE Lt"/>
          <w:bCs/>
          <w:sz w:val="24"/>
          <w:szCs w:val="24"/>
        </w:rPr>
        <w:t>–</w:t>
      </w:r>
      <w:r w:rsidRPr="00A234BE">
        <w:rPr>
          <w:rFonts w:ascii="NobelCE Lt" w:hAnsi="NobelCE Lt"/>
          <w:bCs/>
          <w:sz w:val="24"/>
          <w:szCs w:val="24"/>
        </w:rPr>
        <w:t xml:space="preserve"> zorientowany na kierowcę i zbudowany zgodnie z filozofią kokpitu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Tazuna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, zapewnia doskonałe wrażenia dla tych, którzy chcą uciec od świata zewnętrznego i skorzystać z nieuchwytnych chwil </w:t>
      </w:r>
      <w:r w:rsidR="009C2CC1">
        <w:rPr>
          <w:rFonts w:ascii="NobelCE Lt" w:hAnsi="NobelCE Lt"/>
          <w:bCs/>
          <w:sz w:val="24"/>
          <w:szCs w:val="24"/>
        </w:rPr>
        <w:t xml:space="preserve">tylko </w:t>
      </w:r>
      <w:r w:rsidRPr="00A234BE">
        <w:rPr>
          <w:rFonts w:ascii="NobelCE Lt" w:hAnsi="NobelCE Lt"/>
          <w:bCs/>
          <w:sz w:val="24"/>
          <w:szCs w:val="24"/>
        </w:rPr>
        <w:t xml:space="preserve">dla siebie. Funkcja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Quiet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Cabin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Experience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daje kierowcy i pasażerom doskonałą okazję do wyciszenia i relaksu, a wyświetlacz </w:t>
      </w:r>
      <w:proofErr w:type="spellStart"/>
      <w:r w:rsidRPr="00A234BE">
        <w:rPr>
          <w:rFonts w:ascii="NobelCE Lt" w:hAnsi="NobelCE Lt"/>
          <w:bCs/>
          <w:sz w:val="24"/>
          <w:szCs w:val="24"/>
        </w:rPr>
        <w:t>Head-Up</w:t>
      </w:r>
      <w:proofErr w:type="spellEnd"/>
      <w:r w:rsidRPr="00A234BE">
        <w:rPr>
          <w:rFonts w:ascii="NobelCE Lt" w:hAnsi="NobelCE Lt"/>
          <w:bCs/>
          <w:sz w:val="24"/>
          <w:szCs w:val="24"/>
        </w:rPr>
        <w:t xml:space="preserve"> </w:t>
      </w:r>
      <w:r w:rsidR="009C2CC1">
        <w:rPr>
          <w:rFonts w:ascii="NobelCE Lt" w:hAnsi="NobelCE Lt"/>
          <w:bCs/>
          <w:sz w:val="24"/>
          <w:szCs w:val="24"/>
        </w:rPr>
        <w:t xml:space="preserve">Display </w:t>
      </w:r>
      <w:r w:rsidRPr="00A234BE">
        <w:rPr>
          <w:rFonts w:ascii="NobelCE Lt" w:hAnsi="NobelCE Lt"/>
          <w:bCs/>
          <w:sz w:val="24"/>
          <w:szCs w:val="24"/>
        </w:rPr>
        <w:t>tworzy poczucie towarzystwa i więzi z samochodem zbudowanym z myślą o komforcie i relaksie.</w:t>
      </w:r>
    </w:p>
    <w:p w14:paraId="628BF466" w14:textId="2E2BC5B2" w:rsidR="00574731" w:rsidRDefault="00574731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604C12EE" w14:textId="617F296C" w:rsidR="00574731" w:rsidRDefault="00574731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666502D4" w14:textId="4C2A5CC0" w:rsidR="00574731" w:rsidRDefault="00574731" w:rsidP="00A234BE">
      <w:pPr>
        <w:spacing w:after="0"/>
        <w:rPr>
          <w:rFonts w:ascii="NobelCE Lt" w:hAnsi="NobelCE Lt"/>
          <w:bCs/>
          <w:sz w:val="24"/>
          <w:szCs w:val="24"/>
        </w:rPr>
      </w:pPr>
    </w:p>
    <w:p w14:paraId="10351482" w14:textId="5F608223" w:rsidR="00574731" w:rsidRDefault="00574731" w:rsidP="00A234BE">
      <w:pPr>
        <w:spacing w:after="0"/>
        <w:rPr>
          <w:rFonts w:ascii="NobelCE Lt" w:hAnsi="NobelCE Lt"/>
          <w:bCs/>
          <w:sz w:val="24"/>
          <w:szCs w:val="24"/>
        </w:rPr>
      </w:pPr>
    </w:p>
    <w:sectPr w:rsidR="00574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3FA2" w14:textId="77777777" w:rsidR="00DA55D0" w:rsidRDefault="00DA55D0">
      <w:pPr>
        <w:spacing w:after="0" w:line="240" w:lineRule="auto"/>
      </w:pPr>
      <w:r>
        <w:separator/>
      </w:r>
    </w:p>
  </w:endnote>
  <w:endnote w:type="continuationSeparator" w:id="0">
    <w:p w14:paraId="7CADF8CC" w14:textId="77777777" w:rsidR="00DA55D0" w:rsidRDefault="00DA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6FDF" w14:textId="77777777" w:rsidR="00DA55D0" w:rsidRDefault="00DA55D0">
      <w:pPr>
        <w:spacing w:after="0" w:line="240" w:lineRule="auto"/>
      </w:pPr>
      <w:r>
        <w:separator/>
      </w:r>
    </w:p>
  </w:footnote>
  <w:footnote w:type="continuationSeparator" w:id="0">
    <w:p w14:paraId="03EB6FB9" w14:textId="77777777" w:rsidR="00DA55D0" w:rsidRDefault="00DA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16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1B6E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074D"/>
    <w:rsid w:val="005045E7"/>
    <w:rsid w:val="00511232"/>
    <w:rsid w:val="00526C43"/>
    <w:rsid w:val="00534665"/>
    <w:rsid w:val="0055057D"/>
    <w:rsid w:val="005514E9"/>
    <w:rsid w:val="00556035"/>
    <w:rsid w:val="00562E13"/>
    <w:rsid w:val="00574731"/>
    <w:rsid w:val="00574CA5"/>
    <w:rsid w:val="0057641E"/>
    <w:rsid w:val="005810A8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00C3D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B7858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2CC1"/>
    <w:rsid w:val="009C5ED9"/>
    <w:rsid w:val="009F0003"/>
    <w:rsid w:val="009F2D4F"/>
    <w:rsid w:val="009F325C"/>
    <w:rsid w:val="00A00F4E"/>
    <w:rsid w:val="00A01486"/>
    <w:rsid w:val="00A04462"/>
    <w:rsid w:val="00A111F4"/>
    <w:rsid w:val="00A1133B"/>
    <w:rsid w:val="00A13A8A"/>
    <w:rsid w:val="00A1424C"/>
    <w:rsid w:val="00A234BE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0B7B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4082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A55D0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46D75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62F6-27AA-4645-927D-1D27413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7</cp:revision>
  <cp:lastPrinted>2021-08-30T09:22:00Z</cp:lastPrinted>
  <dcterms:created xsi:type="dcterms:W3CDTF">2021-07-26T20:01:00Z</dcterms:created>
  <dcterms:modified xsi:type="dcterms:W3CDTF">2021-08-30T09:42:00Z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