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DEF37F8" w:rsidR="00BA0D15" w:rsidRPr="007937F8" w:rsidRDefault="00266CFB" w:rsidP="00BA0D15">
      <w:pPr>
        <w:ind w:right="39"/>
      </w:pPr>
      <w:r>
        <w:rPr>
          <w:rFonts w:ascii="NobelCE Lt" w:hAnsi="NobelCE Lt"/>
          <w:sz w:val="24"/>
          <w:szCs w:val="24"/>
        </w:rPr>
        <w:t>12</w:t>
      </w:r>
      <w:r w:rsidR="00900EAD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KWIETNIA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0176AD53" w14:textId="1381E81B" w:rsidR="00B84C78" w:rsidRDefault="000E5E5B" w:rsidP="005A3198">
      <w:pPr>
        <w:rPr>
          <w:rFonts w:ascii="NobelCE Lt" w:hAnsi="NobelCE Lt"/>
          <w:b/>
          <w:sz w:val="36"/>
          <w:szCs w:val="36"/>
        </w:rPr>
      </w:pPr>
      <w:r w:rsidRPr="000E5E5B">
        <w:rPr>
          <w:rFonts w:ascii="NobelCE Lt" w:hAnsi="NobelCE Lt"/>
          <w:b/>
          <w:sz w:val="36"/>
          <w:szCs w:val="36"/>
        </w:rPr>
        <w:t>NOWY LEXUS ES ZADEBIUTUJE NA TARGACH W SZANGHAJU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3479B1A3" w14:textId="1F119673" w:rsidR="0091674F" w:rsidRDefault="00266CFB" w:rsidP="0091674F">
      <w:pPr>
        <w:spacing w:after="0"/>
        <w:rPr>
          <w:rFonts w:ascii="NobelCE Lt" w:hAnsi="NobelCE Lt"/>
          <w:bCs/>
          <w:sz w:val="24"/>
          <w:szCs w:val="24"/>
        </w:rPr>
      </w:pPr>
      <w:r w:rsidRPr="00266CFB">
        <w:rPr>
          <w:rFonts w:ascii="NobelCE Lt" w:hAnsi="NobelCE Lt"/>
          <w:bCs/>
          <w:sz w:val="24"/>
          <w:szCs w:val="24"/>
        </w:rPr>
        <w:t xml:space="preserve">Lexus zaprasza na światową premierę nowego modelu ES. Nowy sedan klasy premium zostanie </w:t>
      </w:r>
      <w:r w:rsidR="00621C9C">
        <w:rPr>
          <w:rFonts w:ascii="NobelCE Lt" w:hAnsi="NobelCE Lt"/>
          <w:bCs/>
          <w:sz w:val="24"/>
          <w:szCs w:val="24"/>
        </w:rPr>
        <w:t>pokazany</w:t>
      </w:r>
      <w:r w:rsidRPr="00266CFB">
        <w:rPr>
          <w:rFonts w:ascii="NobelCE Lt" w:hAnsi="NobelCE Lt"/>
          <w:bCs/>
          <w:sz w:val="24"/>
          <w:szCs w:val="24"/>
        </w:rPr>
        <w:t xml:space="preserve"> na Salonie Motoryzacyjnym w Szanghaju 19 kwietnia 2021 roku</w:t>
      </w:r>
      <w:r w:rsidR="0091674F" w:rsidRPr="0091674F">
        <w:rPr>
          <w:rFonts w:ascii="NobelCE Lt" w:hAnsi="NobelCE Lt"/>
          <w:bCs/>
          <w:sz w:val="24"/>
          <w:szCs w:val="24"/>
        </w:rPr>
        <w:t xml:space="preserve">. </w:t>
      </w:r>
    </w:p>
    <w:p w14:paraId="39B55509" w14:textId="77777777" w:rsidR="0091674F" w:rsidRPr="0091674F" w:rsidRDefault="0091674F" w:rsidP="0091674F">
      <w:pPr>
        <w:spacing w:after="0"/>
        <w:rPr>
          <w:rFonts w:ascii="NobelCE Lt" w:hAnsi="NobelCE Lt"/>
          <w:bCs/>
          <w:sz w:val="24"/>
          <w:szCs w:val="24"/>
        </w:rPr>
      </w:pPr>
      <w:bookmarkStart w:id="0" w:name="_GoBack"/>
      <w:bookmarkEnd w:id="0"/>
    </w:p>
    <w:sectPr w:rsidR="0091674F" w:rsidRPr="00916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B87E6" w14:textId="77777777" w:rsidR="006672D9" w:rsidRDefault="006672D9">
      <w:pPr>
        <w:spacing w:after="0" w:line="240" w:lineRule="auto"/>
      </w:pPr>
      <w:r>
        <w:separator/>
      </w:r>
    </w:p>
  </w:endnote>
  <w:endnote w:type="continuationSeparator" w:id="0">
    <w:p w14:paraId="34487F67" w14:textId="77777777" w:rsidR="006672D9" w:rsidRDefault="0066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83A8A" w14:textId="77777777" w:rsidR="006672D9" w:rsidRDefault="006672D9">
      <w:pPr>
        <w:spacing w:after="0" w:line="240" w:lineRule="auto"/>
      </w:pPr>
      <w:r>
        <w:separator/>
      </w:r>
    </w:p>
  </w:footnote>
  <w:footnote w:type="continuationSeparator" w:id="0">
    <w:p w14:paraId="40E43594" w14:textId="77777777" w:rsidR="006672D9" w:rsidRDefault="0066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7DC3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5E5B"/>
    <w:rsid w:val="000E6ECA"/>
    <w:rsid w:val="000F0656"/>
    <w:rsid w:val="000F0A19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3CE3"/>
    <w:rsid w:val="00200121"/>
    <w:rsid w:val="002038F1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66CFB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41340"/>
    <w:rsid w:val="0035034E"/>
    <w:rsid w:val="0036097D"/>
    <w:rsid w:val="003665B6"/>
    <w:rsid w:val="0037000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66EFA"/>
    <w:rsid w:val="00471578"/>
    <w:rsid w:val="00474289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5216"/>
    <w:rsid w:val="005C75C8"/>
    <w:rsid w:val="005D3609"/>
    <w:rsid w:val="005D3A3C"/>
    <w:rsid w:val="005D6B93"/>
    <w:rsid w:val="005D7735"/>
    <w:rsid w:val="005F2F2A"/>
    <w:rsid w:val="005F6E1F"/>
    <w:rsid w:val="00621C9C"/>
    <w:rsid w:val="006250EF"/>
    <w:rsid w:val="006262FC"/>
    <w:rsid w:val="00632F7B"/>
    <w:rsid w:val="006345E4"/>
    <w:rsid w:val="00634B3B"/>
    <w:rsid w:val="006437DE"/>
    <w:rsid w:val="006672D9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E67"/>
    <w:rsid w:val="00735F13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19DE"/>
    <w:rsid w:val="00864699"/>
    <w:rsid w:val="00870031"/>
    <w:rsid w:val="008830E6"/>
    <w:rsid w:val="00891722"/>
    <w:rsid w:val="008927F6"/>
    <w:rsid w:val="008A40AB"/>
    <w:rsid w:val="008A701D"/>
    <w:rsid w:val="008A7CDA"/>
    <w:rsid w:val="008B309F"/>
    <w:rsid w:val="008C514D"/>
    <w:rsid w:val="008D69A7"/>
    <w:rsid w:val="00900EAD"/>
    <w:rsid w:val="00913820"/>
    <w:rsid w:val="00913B09"/>
    <w:rsid w:val="009151E2"/>
    <w:rsid w:val="00915315"/>
    <w:rsid w:val="0091572C"/>
    <w:rsid w:val="0091623A"/>
    <w:rsid w:val="0091674F"/>
    <w:rsid w:val="009347BA"/>
    <w:rsid w:val="009378C9"/>
    <w:rsid w:val="00941A09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22C"/>
    <w:rsid w:val="00A366EB"/>
    <w:rsid w:val="00A432C0"/>
    <w:rsid w:val="00A6542C"/>
    <w:rsid w:val="00A754BE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CF2A8B"/>
    <w:rsid w:val="00D01F87"/>
    <w:rsid w:val="00D125B1"/>
    <w:rsid w:val="00D21365"/>
    <w:rsid w:val="00D26F56"/>
    <w:rsid w:val="00D35B3A"/>
    <w:rsid w:val="00D403B4"/>
    <w:rsid w:val="00D428B8"/>
    <w:rsid w:val="00D4370A"/>
    <w:rsid w:val="00D52D15"/>
    <w:rsid w:val="00D53899"/>
    <w:rsid w:val="00D549C4"/>
    <w:rsid w:val="00D56957"/>
    <w:rsid w:val="00D61F12"/>
    <w:rsid w:val="00D7106F"/>
    <w:rsid w:val="00D94175"/>
    <w:rsid w:val="00DD4DDD"/>
    <w:rsid w:val="00DD6DE9"/>
    <w:rsid w:val="00DF0353"/>
    <w:rsid w:val="00DF71E5"/>
    <w:rsid w:val="00E01441"/>
    <w:rsid w:val="00E02D6B"/>
    <w:rsid w:val="00E1607C"/>
    <w:rsid w:val="00E20475"/>
    <w:rsid w:val="00E26D83"/>
    <w:rsid w:val="00E270A8"/>
    <w:rsid w:val="00E41898"/>
    <w:rsid w:val="00E420CF"/>
    <w:rsid w:val="00E44D5B"/>
    <w:rsid w:val="00E45AA2"/>
    <w:rsid w:val="00E50CC7"/>
    <w:rsid w:val="00E561B6"/>
    <w:rsid w:val="00E57F57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311D"/>
    <w:rsid w:val="00F77539"/>
    <w:rsid w:val="00F8453E"/>
    <w:rsid w:val="00F905AB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7F53-5849-054F-9C20-EC059109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5</cp:revision>
  <cp:lastPrinted>2020-11-10T10:42:00Z</cp:lastPrinted>
  <dcterms:created xsi:type="dcterms:W3CDTF">2021-03-22T08:21:00Z</dcterms:created>
  <dcterms:modified xsi:type="dcterms:W3CDTF">2021-04-08T07:30:00Z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