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F8A9690" w14:textId="65C2042A" w:rsidR="00387B53" w:rsidRPr="00976A76" w:rsidRDefault="00CD062F" w:rsidP="00387B53">
      <w:pPr>
        <w:tabs>
          <w:tab w:val="left" w:pos="3969"/>
        </w:tabs>
        <w:ind w:right="39"/>
      </w:pPr>
      <w:r w:rsidRPr="00976A76">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4AA0" id="AutoShape 6"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&#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sidRPr="00976A76">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5E743338"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" path="m,l,,,,,xe" filled="f" stroked="f" strokecolor="#3465a4" strokeweight=".18mm">
                <v:path o:connecttype="custom" o:connectlocs="2828925,482918;1414463,965835;0,482918;1414463,0" o:connectangles="0,90,180,270" textboxrect="0,0,2828925,965835"/>
                <w10:wrap anchory="page"/>
              </v:shape>
            </w:pict>
          </mc:Fallback>
        </mc:AlternateContent>
      </w:r>
      <w:r w:rsidR="00387B53" w:rsidRPr="00976A76">
        <w:rPr>
          <w:noProof/>
        </w:rPr>
        <mc:AlternateContent>
          <mc:Choice Requires="wps">
            <w:drawing>
              <wp:anchor distT="0" distB="0" distL="114300" distR="114300" simplePos="0" relativeHeight="251665920" behindDoc="0" locked="0" layoutInCell="1" allowOverlap="1" wp14:anchorId="53B6F57A" wp14:editId="2CF43B83">
                <wp:simplePos x="0" y="0"/>
                <wp:positionH relativeFrom="column">
                  <wp:posOffset>0</wp:posOffset>
                </wp:positionH>
                <wp:positionV relativeFrom="paragraph">
                  <wp:posOffset>0</wp:posOffset>
                </wp:positionV>
                <wp:extent cx="635000" cy="635000"/>
                <wp:effectExtent l="9525" t="9525" r="0" b="0"/>
                <wp:wrapNone/>
                <wp:docPr id="14"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764769AF" w14:textId="77777777" w:rsidR="00387B53" w:rsidRDefault="00387B53" w:rsidP="00387B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6F57A" id="_x0000_s1027" style="position:absolute;margin-left:0;margin-top:0;width:50pt;height:50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" adj="-11796480,,5400" path="m,l,,,,,xe">
                <v:stroke joinstyle="miter"/>
                <v:formulas/>
                <v:path o:connecttype="custom" o:connectlocs="635000,317500;317500,635000;0,317500;317500,0" o:connectangles="0,90,180,270" textboxrect="3163,3163,18437,18437"/>
                <o:lock v:ext="edit" selection="t"/>
                <v:textbox>
                  <w:txbxContent>
                    <w:p w14:paraId="764769AF" w14:textId="77777777" w:rsidR="00387B53" w:rsidRDefault="00387B53" w:rsidP="00387B53"/>
                  </w:txbxContent>
                </v:textbox>
              </v:shape>
            </w:pict>
          </mc:Fallback>
        </mc:AlternateContent>
      </w:r>
      <w:r w:rsidR="00387B53" w:rsidRPr="00976A76">
        <w:rPr>
          <w:noProof/>
        </w:rPr>
        <mc:AlternateContent>
          <mc:Choice Requires="wps">
            <w:drawing>
              <wp:anchor distT="0" distB="0" distL="114300" distR="114300" simplePos="0" relativeHeight="251662848" behindDoc="0" locked="0" layoutInCell="1" allowOverlap="1" wp14:anchorId="309BE389" wp14:editId="6774DB87">
                <wp:simplePos x="0" y="0"/>
                <wp:positionH relativeFrom="column">
                  <wp:posOffset>180975</wp:posOffset>
                </wp:positionH>
                <wp:positionV relativeFrom="page">
                  <wp:posOffset>904875</wp:posOffset>
                </wp:positionV>
                <wp:extent cx="2828925" cy="965835"/>
                <wp:effectExtent l="0" t="0" r="0" b="0"/>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0911D152" id="Text Box 17" o:spid="_x0000_s1026" style="position:absolute;margin-left:14.25pt;margin-top:71.25pt;width:222.75pt;height:76.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" path="m,l,,,,,xe" filled="f" stroked="f" strokecolor="#3465a4" strokeweight=".18mm">
                <v:path o:connecttype="custom" o:connectlocs="2828925,482918;1414463,965835;0,482918;1414463,0" o:connectangles="0,90,180,270" textboxrect="0,0,2828925,965835"/>
                <w10:wrap anchory="page"/>
              </v:shape>
            </w:pict>
          </mc:Fallback>
        </mc:AlternateContent>
      </w:r>
      <w:r w:rsidR="00387B53" w:rsidRPr="00976A76">
        <w:rPr>
          <w:noProof/>
        </w:rPr>
        <mc:AlternateContent>
          <mc:Choice Requires="wps">
            <w:drawing>
              <wp:anchor distT="0" distB="0" distL="114300" distR="114300" simplePos="0" relativeHeight="251663872" behindDoc="0" locked="0" layoutInCell="1" allowOverlap="1" wp14:anchorId="0916C54E" wp14:editId="499BED18">
                <wp:simplePos x="0" y="0"/>
                <wp:positionH relativeFrom="column">
                  <wp:posOffset>0</wp:posOffset>
                </wp:positionH>
                <wp:positionV relativeFrom="paragraph">
                  <wp:posOffset>5080</wp:posOffset>
                </wp:positionV>
                <wp:extent cx="0" cy="725805"/>
                <wp:effectExtent l="9525" t="14605" r="9525" b="12065"/>
                <wp:wrapNone/>
                <wp:docPr id="16"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ED65C" id="Straight Connector 19"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" strokeweight=".35mm">
                <v:stroke joinstyle="miter"/>
              </v:line>
            </w:pict>
          </mc:Fallback>
        </mc:AlternateContent>
      </w:r>
      <w:r w:rsidR="00387B53" w:rsidRPr="00976A76">
        <w:rPr>
          <w:noProof/>
        </w:rPr>
        <mc:AlternateContent>
          <mc:Choice Requires="wps">
            <w:drawing>
              <wp:anchor distT="72390" distB="72390" distL="72390" distR="72390" simplePos="0" relativeHeight="251664896" behindDoc="0" locked="0" layoutInCell="1" allowOverlap="1" wp14:anchorId="7DE38E8D" wp14:editId="1DE0B973">
                <wp:simplePos x="0" y="0"/>
                <wp:positionH relativeFrom="column">
                  <wp:posOffset>180975</wp:posOffset>
                </wp:positionH>
                <wp:positionV relativeFrom="page">
                  <wp:posOffset>904875</wp:posOffset>
                </wp:positionV>
                <wp:extent cx="2828925" cy="965835"/>
                <wp:effectExtent l="0" t="0" r="0"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AE472D" w14:textId="77777777" w:rsidR="00387B53" w:rsidRDefault="00387B53" w:rsidP="00387B53">
                            <w:pPr>
                              <w:pStyle w:val="FrameContents"/>
                              <w:spacing w:after="0" w:line="640" w:lineRule="exact"/>
                            </w:pPr>
                            <w:r>
                              <w:rPr>
                                <w:rFonts w:ascii="Nobel-Regular" w:hAnsi="Nobel-Regular" w:cs="Nobel-Regular"/>
                                <w:color w:val="000000"/>
                                <w:sz w:val="68"/>
                                <w:szCs w:val="68"/>
                                <w:lang w:val="fr-BE"/>
                              </w:rPr>
                              <w:t>INFORMACJA</w:t>
                            </w:r>
                          </w:p>
                          <w:p w14:paraId="34ED52B4" w14:textId="77777777" w:rsidR="00387B53" w:rsidRDefault="00387B53" w:rsidP="00387B5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38E8D" id="_x0000_t202" coordsize="21600,21600" o:spt="202" path="m,l,21600r21600,l21600,xe">
                <v:stroke joinstyle="miter"/>
                <v:path gradientshapeok="t" o:connecttype="rect"/>
              </v:shapetype>
              <v:shape id="Text Box 5" o:spid="_x0000_s1028" type="#_x0000_t202" style="position:absolute;margin-left:14.25pt;margin-top:71.25pt;width:222.75pt;height:76.05pt;z-index:251664896;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" stroked="f">
                <v:textbox inset="0,0,0,0">
                  <w:txbxContent>
                    <w:p w14:paraId="2CAE472D" w14:textId="77777777" w:rsidR="00387B53" w:rsidRDefault="00387B53" w:rsidP="00387B53">
                      <w:pPr>
                        <w:pStyle w:val="FrameContents"/>
                        <w:spacing w:after="0" w:line="640" w:lineRule="exact"/>
                      </w:pPr>
                      <w:r>
                        <w:rPr>
                          <w:rFonts w:ascii="Nobel-Regular" w:hAnsi="Nobel-Regular" w:cs="Nobel-Regular"/>
                          <w:color w:val="000000"/>
                          <w:sz w:val="68"/>
                          <w:szCs w:val="68"/>
                          <w:lang w:val="fr-BE"/>
                        </w:rPr>
                        <w:t>INFORMACJA</w:t>
                      </w:r>
                    </w:p>
                    <w:p w14:paraId="34ED52B4" w14:textId="77777777" w:rsidR="00387B53" w:rsidRDefault="00387B53" w:rsidP="00387B5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387B53" w:rsidRPr="00976A76">
        <w:rPr>
          <w:noProof/>
        </w:rPr>
        <w:drawing>
          <wp:anchor distT="0" distB="8890" distL="114300" distR="120650" simplePos="0" relativeHeight="251661824" behindDoc="0" locked="0" layoutInCell="1" allowOverlap="1" wp14:anchorId="51373EED" wp14:editId="4F75F53F">
            <wp:simplePos x="0" y="0"/>
            <wp:positionH relativeFrom="column">
              <wp:posOffset>3780155</wp:posOffset>
            </wp:positionH>
            <wp:positionV relativeFrom="page">
              <wp:posOffset>859790</wp:posOffset>
            </wp:positionV>
            <wp:extent cx="2068830" cy="619125"/>
            <wp:effectExtent l="19050" t="0" r="762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2BEDD9D" w14:textId="77777777" w:rsidR="00387B53" w:rsidRPr="00976A76" w:rsidRDefault="00387B53" w:rsidP="00387B53">
      <w:pPr>
        <w:ind w:right="39"/>
      </w:pPr>
    </w:p>
    <w:p w14:paraId="7F48BEED" w14:textId="77777777" w:rsidR="00387B53" w:rsidRPr="00976A76" w:rsidRDefault="00387B53" w:rsidP="00387B53">
      <w:pPr>
        <w:ind w:right="39"/>
      </w:pPr>
    </w:p>
    <w:p w14:paraId="24D183B5" w14:textId="77777777" w:rsidR="00387B53" w:rsidRPr="00976A76" w:rsidRDefault="00387B53" w:rsidP="00387B53">
      <w:pPr>
        <w:ind w:right="39"/>
      </w:pPr>
    </w:p>
    <w:p w14:paraId="14B6891A" w14:textId="77777777" w:rsidR="00387B53" w:rsidRPr="00976A76" w:rsidRDefault="00387B53" w:rsidP="00387B53">
      <w:pPr>
        <w:ind w:right="39"/>
      </w:pPr>
    </w:p>
    <w:p w14:paraId="39B675D3" w14:textId="77777777" w:rsidR="00387B53" w:rsidRDefault="00387B53" w:rsidP="00387B53">
      <w:pPr>
        <w:ind w:right="39"/>
        <w:rPr>
          <w:rFonts w:ascii="NobelCE Lt" w:hAnsi="NobelCE Lt"/>
          <w:sz w:val="24"/>
          <w:szCs w:val="24"/>
        </w:rPr>
      </w:pPr>
    </w:p>
    <w:p w14:paraId="27D2EF27" w14:textId="77777777" w:rsidR="00387B53" w:rsidRDefault="00387B53" w:rsidP="00387B53">
      <w:pPr>
        <w:ind w:right="39"/>
        <w:rPr>
          <w:rFonts w:ascii="NobelCE Lt" w:hAnsi="NobelCE Lt"/>
          <w:sz w:val="24"/>
          <w:szCs w:val="24"/>
        </w:rPr>
      </w:pPr>
    </w:p>
    <w:p w14:paraId="622D7A4A" w14:textId="77777777" w:rsidR="00387B53" w:rsidRDefault="00387B53" w:rsidP="00387B53">
      <w:pPr>
        <w:ind w:right="39"/>
        <w:rPr>
          <w:rFonts w:ascii="NobelCE Lt" w:hAnsi="NobelCE Lt"/>
          <w:sz w:val="24"/>
          <w:szCs w:val="24"/>
        </w:rPr>
      </w:pPr>
    </w:p>
    <w:p w14:paraId="05B961E5" w14:textId="0337829E" w:rsidR="00387B53" w:rsidRPr="00957230" w:rsidRDefault="00387B53" w:rsidP="00387B53">
      <w:pPr>
        <w:ind w:right="39"/>
        <w:rPr>
          <w:lang w:val="en-US"/>
        </w:rPr>
      </w:pPr>
      <w:r>
        <w:rPr>
          <w:rFonts w:ascii="NobelCE Lt" w:hAnsi="NobelCE Lt"/>
          <w:sz w:val="24"/>
          <w:szCs w:val="24"/>
          <w:lang w:val="en-US"/>
        </w:rPr>
        <w:t>10 PAŹDZIERNIKA</w:t>
      </w:r>
      <w:r w:rsidRPr="001D3DD3">
        <w:rPr>
          <w:rFonts w:ascii="NobelCE Lt" w:hAnsi="NobelCE Lt"/>
          <w:sz w:val="24"/>
          <w:szCs w:val="24"/>
          <w:lang w:val="en-US"/>
        </w:rPr>
        <w:t xml:space="preserve"> 201</w:t>
      </w:r>
      <w:r>
        <w:rPr>
          <w:rFonts w:ascii="NobelCE Lt" w:hAnsi="NobelCE Lt"/>
          <w:sz w:val="24"/>
          <w:szCs w:val="24"/>
          <w:lang w:val="en-US"/>
        </w:rPr>
        <w:t>9</w:t>
      </w:r>
    </w:p>
    <w:p w14:paraId="33ED4F15" w14:textId="1A8FDE41" w:rsidR="00387B53" w:rsidRPr="002C5FBE" w:rsidRDefault="00A02B28" w:rsidP="00387B53">
      <w:pPr>
        <w:rPr>
          <w:rFonts w:ascii="NobelCE Lt" w:hAnsi="NobelCE Lt"/>
          <w:b/>
          <w:bCs/>
          <w:sz w:val="36"/>
          <w:szCs w:val="36"/>
        </w:rPr>
      </w:pPr>
      <w:r>
        <w:rPr>
          <w:rFonts w:ascii="NobelCE Lt" w:hAnsi="NobelCE Lt"/>
          <w:b/>
          <w:bCs/>
          <w:sz w:val="36"/>
          <w:szCs w:val="36"/>
        </w:rPr>
        <w:t xml:space="preserve">Press kit - </w:t>
      </w:r>
      <w:bookmarkStart w:id="0" w:name="_GoBack"/>
      <w:bookmarkEnd w:id="0"/>
      <w:r>
        <w:rPr>
          <w:rFonts w:ascii="NobelCE Lt" w:hAnsi="NobelCE Lt"/>
          <w:b/>
          <w:bCs/>
          <w:sz w:val="36"/>
          <w:szCs w:val="36"/>
        </w:rPr>
        <w:t>Lexus Anniversary</w:t>
      </w:r>
    </w:p>
    <w:p w14:paraId="4BCD4566" w14:textId="0B195CF9" w:rsidR="00387B53" w:rsidRPr="002C5FBE" w:rsidRDefault="00387B53" w:rsidP="00387B53">
      <w:pPr>
        <w:pStyle w:val="Akapitzlist"/>
        <w:numPr>
          <w:ilvl w:val="0"/>
          <w:numId w:val="24"/>
        </w:numPr>
        <w:suppressAutoHyphens w:val="0"/>
        <w:spacing w:after="0" w:line="240" w:lineRule="auto"/>
        <w:rPr>
          <w:rFonts w:ascii="NobelCE Lt" w:hAnsi="NobelCE Lt"/>
          <w:b/>
          <w:bCs/>
          <w:sz w:val="24"/>
          <w:szCs w:val="24"/>
        </w:rPr>
      </w:pPr>
      <w:r w:rsidRPr="002C5FBE">
        <w:rPr>
          <w:rFonts w:ascii="NobelCE Lt" w:hAnsi="NobelCE Lt"/>
          <w:b/>
          <w:bCs/>
          <w:sz w:val="24"/>
          <w:szCs w:val="24"/>
        </w:rPr>
        <w:t>Lexus RX 2020</w:t>
      </w:r>
      <w:r w:rsidR="00096133" w:rsidRPr="002C5FBE">
        <w:rPr>
          <w:rFonts w:ascii="NobelCE Lt" w:hAnsi="NobelCE Lt"/>
          <w:b/>
          <w:bCs/>
          <w:sz w:val="24"/>
          <w:szCs w:val="24"/>
        </w:rPr>
        <w:t>. Pionier luksusowego segmentu SUV-ów</w:t>
      </w:r>
    </w:p>
    <w:p w14:paraId="1CEC2583" w14:textId="77777777" w:rsidR="00387B53" w:rsidRPr="002C5FBE" w:rsidRDefault="00387B53" w:rsidP="00387B53">
      <w:pPr>
        <w:pStyle w:val="Akapitzlist"/>
        <w:numPr>
          <w:ilvl w:val="0"/>
          <w:numId w:val="24"/>
        </w:numPr>
        <w:suppressAutoHyphens w:val="0"/>
        <w:spacing w:after="0" w:line="240" w:lineRule="auto"/>
        <w:rPr>
          <w:rFonts w:ascii="NobelCE Lt" w:hAnsi="NobelCE Lt"/>
          <w:b/>
          <w:bCs/>
          <w:sz w:val="24"/>
          <w:szCs w:val="24"/>
        </w:rPr>
      </w:pPr>
      <w:r w:rsidRPr="002C5FBE">
        <w:rPr>
          <w:rFonts w:ascii="NobelCE Lt" w:hAnsi="NobelCE Lt"/>
          <w:b/>
          <w:bCs/>
          <w:sz w:val="24"/>
          <w:szCs w:val="24"/>
        </w:rPr>
        <w:t>Budowanie międzynarodowej marki</w:t>
      </w:r>
    </w:p>
    <w:p w14:paraId="2A67C2B2" w14:textId="14707C76" w:rsidR="00387B53" w:rsidRPr="002C5FBE" w:rsidRDefault="00387B53" w:rsidP="00387B53">
      <w:pPr>
        <w:pStyle w:val="Akapitzlist"/>
        <w:numPr>
          <w:ilvl w:val="0"/>
          <w:numId w:val="24"/>
        </w:numPr>
        <w:suppressAutoHyphens w:val="0"/>
        <w:spacing w:after="0" w:line="240" w:lineRule="auto"/>
        <w:rPr>
          <w:rFonts w:ascii="NobelCE Lt" w:hAnsi="NobelCE Lt"/>
          <w:b/>
          <w:bCs/>
          <w:sz w:val="24"/>
          <w:szCs w:val="24"/>
        </w:rPr>
      </w:pPr>
      <w:r w:rsidRPr="002C5FBE">
        <w:rPr>
          <w:rFonts w:ascii="NobelCE Lt" w:hAnsi="NobelCE Lt"/>
          <w:b/>
          <w:bCs/>
          <w:sz w:val="24"/>
          <w:szCs w:val="24"/>
        </w:rPr>
        <w:t>Trzy dekady pionierskich rozwiązań</w:t>
      </w:r>
    </w:p>
    <w:p w14:paraId="69A4F1AA" w14:textId="6CD02CFE" w:rsidR="00387B53" w:rsidRPr="002C5FBE" w:rsidRDefault="00387B53" w:rsidP="00387B53">
      <w:pPr>
        <w:pStyle w:val="Akapitzlist"/>
        <w:numPr>
          <w:ilvl w:val="0"/>
          <w:numId w:val="24"/>
        </w:numPr>
        <w:suppressAutoHyphens w:val="0"/>
        <w:spacing w:after="0" w:line="240" w:lineRule="auto"/>
        <w:rPr>
          <w:rFonts w:ascii="NobelCE Lt" w:hAnsi="NobelCE Lt"/>
          <w:b/>
          <w:bCs/>
          <w:sz w:val="24"/>
          <w:szCs w:val="24"/>
        </w:rPr>
      </w:pPr>
      <w:r w:rsidRPr="002C5FBE">
        <w:rPr>
          <w:rFonts w:ascii="NobelCE Lt" w:hAnsi="NobelCE Lt"/>
          <w:b/>
          <w:bCs/>
          <w:sz w:val="24"/>
          <w:szCs w:val="24"/>
        </w:rPr>
        <w:t xml:space="preserve">Cztery generacje samoładujących się </w:t>
      </w:r>
      <w:r w:rsidR="00096133" w:rsidRPr="002C5FBE">
        <w:rPr>
          <w:rFonts w:ascii="NobelCE Lt" w:hAnsi="NobelCE Lt"/>
          <w:b/>
          <w:bCs/>
          <w:sz w:val="24"/>
          <w:szCs w:val="24"/>
        </w:rPr>
        <w:t xml:space="preserve">napędów </w:t>
      </w:r>
      <w:r w:rsidRPr="002C5FBE">
        <w:rPr>
          <w:rFonts w:ascii="NobelCE Lt" w:hAnsi="NobelCE Lt"/>
          <w:b/>
          <w:bCs/>
          <w:sz w:val="24"/>
          <w:szCs w:val="24"/>
        </w:rPr>
        <w:t xml:space="preserve">hybrydowych </w:t>
      </w:r>
    </w:p>
    <w:p w14:paraId="77D80023" w14:textId="77777777" w:rsidR="00387B53" w:rsidRPr="002C5FBE" w:rsidRDefault="00387B53" w:rsidP="00387B53">
      <w:pPr>
        <w:pStyle w:val="Akapitzlist"/>
        <w:numPr>
          <w:ilvl w:val="0"/>
          <w:numId w:val="24"/>
        </w:numPr>
        <w:suppressAutoHyphens w:val="0"/>
        <w:spacing w:after="0" w:line="240" w:lineRule="auto"/>
        <w:rPr>
          <w:rFonts w:ascii="NobelCE Lt" w:hAnsi="NobelCE Lt"/>
          <w:b/>
          <w:bCs/>
          <w:sz w:val="24"/>
          <w:szCs w:val="24"/>
        </w:rPr>
      </w:pPr>
      <w:r w:rsidRPr="002C5FBE">
        <w:rPr>
          <w:rFonts w:ascii="NobelCE Lt" w:hAnsi="NobelCE Lt"/>
          <w:b/>
          <w:bCs/>
          <w:sz w:val="24"/>
          <w:szCs w:val="24"/>
        </w:rPr>
        <w:t>Jak Toyota zrobiła „Najlepszy Samochód Świata”</w:t>
      </w:r>
    </w:p>
    <w:p w14:paraId="348A48CF" w14:textId="0FEA2713" w:rsidR="00387B53" w:rsidRPr="002C5FBE" w:rsidRDefault="00096133" w:rsidP="00387B53">
      <w:pPr>
        <w:pStyle w:val="Akapitzlist"/>
        <w:numPr>
          <w:ilvl w:val="0"/>
          <w:numId w:val="24"/>
        </w:numPr>
        <w:suppressAutoHyphens w:val="0"/>
        <w:spacing w:after="0" w:line="240" w:lineRule="auto"/>
        <w:rPr>
          <w:rFonts w:ascii="NobelCE Lt" w:hAnsi="NobelCE Lt"/>
          <w:b/>
          <w:bCs/>
          <w:sz w:val="24"/>
          <w:szCs w:val="24"/>
        </w:rPr>
      </w:pPr>
      <w:r w:rsidRPr="002C5FBE">
        <w:rPr>
          <w:rFonts w:ascii="NobelCE Lt" w:hAnsi="NobelCE Lt"/>
          <w:b/>
          <w:bCs/>
          <w:sz w:val="24"/>
          <w:szCs w:val="24"/>
        </w:rPr>
        <w:t>Szeroko dostępne technologie bezpieczeństwa</w:t>
      </w:r>
      <w:r w:rsidR="00387B53" w:rsidRPr="002C5FBE">
        <w:rPr>
          <w:rFonts w:ascii="NobelCE Lt" w:hAnsi="NobelCE Lt"/>
          <w:b/>
          <w:bCs/>
          <w:sz w:val="24"/>
          <w:szCs w:val="24"/>
        </w:rPr>
        <w:t xml:space="preserve"> – by liczba wypadków drogowych spadła do zera</w:t>
      </w:r>
    </w:p>
    <w:p w14:paraId="3817FE0C" w14:textId="77777777" w:rsidR="00387B53" w:rsidRPr="002C5FBE" w:rsidRDefault="00387B53" w:rsidP="00387B53">
      <w:pPr>
        <w:pStyle w:val="Akapitzlist"/>
        <w:numPr>
          <w:ilvl w:val="0"/>
          <w:numId w:val="24"/>
        </w:numPr>
        <w:suppressAutoHyphens w:val="0"/>
        <w:spacing w:after="0" w:line="240" w:lineRule="auto"/>
        <w:rPr>
          <w:rFonts w:ascii="NobelCE Lt" w:hAnsi="NobelCE Lt"/>
          <w:b/>
          <w:bCs/>
          <w:sz w:val="24"/>
          <w:szCs w:val="24"/>
        </w:rPr>
      </w:pPr>
      <w:r w:rsidRPr="002C5FBE">
        <w:rPr>
          <w:rFonts w:ascii="NobelCE Lt" w:hAnsi="NobelCE Lt"/>
          <w:b/>
          <w:bCs/>
          <w:sz w:val="24"/>
          <w:szCs w:val="24"/>
        </w:rPr>
        <w:t>Lexus RX, pierwszy na świecie luksusowy SUV</w:t>
      </w:r>
    </w:p>
    <w:p w14:paraId="0B79EBD4" w14:textId="77777777" w:rsidR="00387B53" w:rsidRPr="002C5FBE" w:rsidRDefault="00387B53" w:rsidP="00387B53">
      <w:pPr>
        <w:pStyle w:val="Akapitzlist"/>
        <w:numPr>
          <w:ilvl w:val="0"/>
          <w:numId w:val="24"/>
        </w:numPr>
        <w:suppressAutoHyphens w:val="0"/>
        <w:spacing w:after="0" w:line="240" w:lineRule="auto"/>
        <w:rPr>
          <w:rFonts w:ascii="NobelCE Lt" w:hAnsi="NobelCE Lt"/>
          <w:b/>
          <w:bCs/>
          <w:sz w:val="24"/>
          <w:szCs w:val="24"/>
        </w:rPr>
      </w:pPr>
      <w:r w:rsidRPr="002C5FBE">
        <w:rPr>
          <w:rFonts w:ascii="NobelCE Lt" w:hAnsi="NobelCE Lt"/>
          <w:b/>
          <w:bCs/>
          <w:sz w:val="24"/>
          <w:szCs w:val="24"/>
        </w:rPr>
        <w:t xml:space="preserve">Niezrównana jakość wykończenia </w:t>
      </w:r>
    </w:p>
    <w:p w14:paraId="4EC70142" w14:textId="2F089933" w:rsidR="00387B53" w:rsidRPr="004D767A" w:rsidRDefault="00387B53" w:rsidP="00F706AE">
      <w:pPr>
        <w:pStyle w:val="Akapitzlist"/>
        <w:suppressAutoHyphens w:val="0"/>
        <w:spacing w:after="0" w:line="240" w:lineRule="auto"/>
        <w:rPr>
          <w:rFonts w:ascii="NobelCE Lt" w:hAnsi="NobelCE Lt"/>
          <w:sz w:val="24"/>
          <w:szCs w:val="24"/>
        </w:rPr>
      </w:pPr>
    </w:p>
    <w:p w14:paraId="57851514" w14:textId="77777777" w:rsidR="00387B53" w:rsidRDefault="00387B53" w:rsidP="00387B53">
      <w:pPr>
        <w:suppressAutoHyphens w:val="0"/>
        <w:spacing w:after="0" w:line="240" w:lineRule="auto"/>
        <w:rPr>
          <w:rFonts w:ascii="NobelCE Lt" w:hAnsi="NobelCE Lt"/>
          <w:sz w:val="24"/>
          <w:szCs w:val="24"/>
        </w:rPr>
      </w:pPr>
    </w:p>
    <w:p w14:paraId="08C69C90" w14:textId="039A9615" w:rsidR="004D767A" w:rsidRPr="00864028" w:rsidRDefault="004D767A" w:rsidP="004D767A">
      <w:pPr>
        <w:suppressAutoHyphens w:val="0"/>
        <w:spacing w:after="0" w:line="240" w:lineRule="auto"/>
        <w:rPr>
          <w:rFonts w:ascii="NobelCE Lt" w:hAnsi="NobelCE Lt"/>
          <w:b/>
          <w:bCs/>
          <w:sz w:val="24"/>
          <w:szCs w:val="24"/>
        </w:rPr>
      </w:pPr>
      <w:r>
        <w:rPr>
          <w:rFonts w:ascii="NobelCE Lt" w:hAnsi="NobelCE Lt"/>
          <w:sz w:val="24"/>
          <w:szCs w:val="24"/>
        </w:rPr>
        <w:br w:type="page"/>
      </w:r>
      <w:r w:rsidRPr="00864028">
        <w:rPr>
          <w:rFonts w:ascii="NobelCE Lt" w:hAnsi="NobelCE Lt"/>
          <w:b/>
          <w:bCs/>
          <w:sz w:val="24"/>
          <w:szCs w:val="24"/>
        </w:rPr>
        <w:lastRenderedPageBreak/>
        <w:t xml:space="preserve">LEXUS RX 2020. PIONIER LUKSUSOWEGO SEGMENTU SUV-ÓW </w:t>
      </w:r>
    </w:p>
    <w:p w14:paraId="61A5D00F" w14:textId="77777777" w:rsidR="004D767A" w:rsidRDefault="004D767A" w:rsidP="004D767A">
      <w:pPr>
        <w:suppressAutoHyphens w:val="0"/>
        <w:spacing w:after="0" w:line="240" w:lineRule="auto"/>
        <w:rPr>
          <w:rFonts w:ascii="NobelCE Lt" w:hAnsi="NobelCE Lt"/>
          <w:sz w:val="24"/>
          <w:szCs w:val="24"/>
        </w:rPr>
      </w:pPr>
    </w:p>
    <w:p w14:paraId="4670EA33" w14:textId="266090F5" w:rsidR="004D767A" w:rsidRPr="004D767A" w:rsidRDefault="004D767A" w:rsidP="004D767A">
      <w:pPr>
        <w:pStyle w:val="Akapitzlist"/>
        <w:numPr>
          <w:ilvl w:val="0"/>
          <w:numId w:val="26"/>
        </w:numPr>
        <w:suppressAutoHyphens w:val="0"/>
        <w:spacing w:after="0" w:line="240" w:lineRule="auto"/>
        <w:rPr>
          <w:rFonts w:ascii="NobelCE Lt" w:hAnsi="NobelCE Lt"/>
          <w:sz w:val="24"/>
          <w:szCs w:val="24"/>
        </w:rPr>
      </w:pPr>
      <w:r w:rsidRPr="004D767A">
        <w:rPr>
          <w:rFonts w:ascii="NobelCE Lt" w:hAnsi="NobelCE Lt"/>
          <w:sz w:val="24"/>
          <w:szCs w:val="24"/>
        </w:rPr>
        <w:t>Elegancka, dynamiczna karoseria połączona z niezwykle funkcjonalnym wnętrzem</w:t>
      </w:r>
    </w:p>
    <w:p w14:paraId="74D56E9B" w14:textId="35CD39F9" w:rsidR="004D767A" w:rsidRPr="004D767A" w:rsidRDefault="002E2086" w:rsidP="004D767A">
      <w:pPr>
        <w:pStyle w:val="Akapitzlist"/>
        <w:numPr>
          <w:ilvl w:val="0"/>
          <w:numId w:val="26"/>
        </w:numPr>
        <w:suppressAutoHyphens w:val="0"/>
        <w:spacing w:after="0" w:line="240" w:lineRule="auto"/>
        <w:rPr>
          <w:rFonts w:ascii="NobelCE Lt" w:hAnsi="NobelCE Lt"/>
          <w:sz w:val="24"/>
          <w:szCs w:val="24"/>
        </w:rPr>
      </w:pPr>
      <w:r>
        <w:rPr>
          <w:rFonts w:ascii="NobelCE Lt" w:hAnsi="NobelCE Lt"/>
          <w:sz w:val="24"/>
          <w:szCs w:val="24"/>
        </w:rPr>
        <w:t>Większa</w:t>
      </w:r>
      <w:r w:rsidR="004D767A" w:rsidRPr="004D767A">
        <w:rPr>
          <w:rFonts w:ascii="NobelCE Lt" w:hAnsi="NobelCE Lt"/>
          <w:sz w:val="24"/>
          <w:szCs w:val="24"/>
        </w:rPr>
        <w:t xml:space="preserve"> stabilność</w:t>
      </w:r>
      <w:r>
        <w:rPr>
          <w:rFonts w:ascii="NobelCE Lt" w:hAnsi="NobelCE Lt"/>
          <w:sz w:val="24"/>
          <w:szCs w:val="24"/>
        </w:rPr>
        <w:t xml:space="preserve">, pewniejsze prowadzenie </w:t>
      </w:r>
      <w:r w:rsidR="004D767A" w:rsidRPr="004D767A">
        <w:rPr>
          <w:rFonts w:ascii="NobelCE Lt" w:hAnsi="NobelCE Lt"/>
          <w:sz w:val="24"/>
          <w:szCs w:val="24"/>
        </w:rPr>
        <w:t>oraz typowy dla modelu RX komfort zawieszenia</w:t>
      </w:r>
    </w:p>
    <w:p w14:paraId="3B012679" w14:textId="7AFFEA79" w:rsidR="004D767A" w:rsidRPr="004D767A" w:rsidRDefault="004D767A" w:rsidP="004D767A">
      <w:pPr>
        <w:pStyle w:val="Akapitzlist"/>
        <w:numPr>
          <w:ilvl w:val="0"/>
          <w:numId w:val="26"/>
        </w:numPr>
        <w:suppressAutoHyphens w:val="0"/>
        <w:spacing w:after="0" w:line="240" w:lineRule="auto"/>
        <w:rPr>
          <w:rFonts w:ascii="NobelCE Lt" w:hAnsi="NobelCE Lt"/>
          <w:sz w:val="24"/>
          <w:szCs w:val="24"/>
        </w:rPr>
      </w:pPr>
      <w:r w:rsidRPr="004D767A">
        <w:rPr>
          <w:rFonts w:ascii="NobelCE Lt" w:hAnsi="NobelCE Lt"/>
          <w:sz w:val="24"/>
          <w:szCs w:val="24"/>
        </w:rPr>
        <w:t xml:space="preserve">Najwyższy w skali segmentu poziom bezpieczeństwa </w:t>
      </w:r>
      <w:r w:rsidR="002E2086">
        <w:rPr>
          <w:rFonts w:ascii="NobelCE Lt" w:hAnsi="NobelCE Lt"/>
          <w:sz w:val="24"/>
          <w:szCs w:val="24"/>
        </w:rPr>
        <w:t>za sprawą</w:t>
      </w:r>
      <w:r w:rsidRPr="004D767A">
        <w:rPr>
          <w:rFonts w:ascii="NobelCE Lt" w:hAnsi="NobelCE Lt"/>
          <w:sz w:val="24"/>
          <w:szCs w:val="24"/>
        </w:rPr>
        <w:t xml:space="preserve"> </w:t>
      </w:r>
      <w:r w:rsidR="002E2086">
        <w:rPr>
          <w:rFonts w:ascii="NobelCE Lt" w:hAnsi="NobelCE Lt"/>
          <w:sz w:val="24"/>
          <w:szCs w:val="24"/>
        </w:rPr>
        <w:t>nowego</w:t>
      </w:r>
      <w:r w:rsidRPr="004D767A">
        <w:rPr>
          <w:rFonts w:ascii="NobelCE Lt" w:hAnsi="NobelCE Lt"/>
          <w:sz w:val="24"/>
          <w:szCs w:val="24"/>
        </w:rPr>
        <w:t xml:space="preserve"> system</w:t>
      </w:r>
      <w:r w:rsidR="002E2086">
        <w:rPr>
          <w:rFonts w:ascii="NobelCE Lt" w:hAnsi="NobelCE Lt"/>
          <w:sz w:val="24"/>
          <w:szCs w:val="24"/>
        </w:rPr>
        <w:t>u</w:t>
      </w:r>
      <w:r w:rsidRPr="004D767A">
        <w:rPr>
          <w:rFonts w:ascii="NobelCE Lt" w:hAnsi="NobelCE Lt"/>
          <w:sz w:val="24"/>
          <w:szCs w:val="24"/>
        </w:rPr>
        <w:t xml:space="preserve"> adaptacyjnego przełączania oświetlenia głównego typu BladeScan oraz najnowszej generacji Lexus Safety System +</w:t>
      </w:r>
    </w:p>
    <w:p w14:paraId="362DB4AB" w14:textId="44B7BED0" w:rsidR="004D767A" w:rsidRPr="004D767A" w:rsidRDefault="002E2086" w:rsidP="004D767A">
      <w:pPr>
        <w:pStyle w:val="Akapitzlist"/>
        <w:numPr>
          <w:ilvl w:val="0"/>
          <w:numId w:val="26"/>
        </w:numPr>
        <w:suppressAutoHyphens w:val="0"/>
        <w:spacing w:after="0" w:line="240" w:lineRule="auto"/>
        <w:rPr>
          <w:rFonts w:ascii="NobelCE Lt" w:hAnsi="NobelCE Lt"/>
          <w:sz w:val="24"/>
          <w:szCs w:val="24"/>
        </w:rPr>
      </w:pPr>
      <w:r>
        <w:rPr>
          <w:rFonts w:ascii="NobelCE Lt" w:hAnsi="NobelCE Lt"/>
          <w:sz w:val="24"/>
          <w:szCs w:val="24"/>
        </w:rPr>
        <w:t>Systemy</w:t>
      </w:r>
      <w:r w:rsidR="004D767A" w:rsidRPr="004D767A">
        <w:rPr>
          <w:rFonts w:ascii="NobelCE Lt" w:hAnsi="NobelCE Lt"/>
          <w:sz w:val="24"/>
          <w:szCs w:val="24"/>
        </w:rPr>
        <w:t xml:space="preserve"> Apple CarPlay</w:t>
      </w:r>
      <w:r w:rsidR="00642520">
        <w:rPr>
          <w:rFonts w:ascii="NobelCE Lt" w:hAnsi="NobelCE Lt"/>
          <w:sz w:val="24"/>
          <w:szCs w:val="24"/>
        </w:rPr>
        <w:sym w:font="Symbol" w:char="F0E4"/>
      </w:r>
      <w:r w:rsidR="004D767A" w:rsidRPr="004D767A">
        <w:rPr>
          <w:rFonts w:ascii="NobelCE Lt" w:hAnsi="NobelCE Lt"/>
          <w:sz w:val="24"/>
          <w:szCs w:val="24"/>
        </w:rPr>
        <w:t xml:space="preserve"> oraz Android Auto</w:t>
      </w:r>
      <w:r w:rsidR="00642520">
        <w:rPr>
          <w:rFonts w:ascii="NobelCE Lt" w:hAnsi="NobelCE Lt"/>
          <w:sz w:val="24"/>
          <w:szCs w:val="24"/>
        </w:rPr>
        <w:sym w:font="Symbol" w:char="F0E4"/>
      </w:r>
      <w:r w:rsidR="004D767A" w:rsidRPr="004D767A">
        <w:rPr>
          <w:rFonts w:ascii="NobelCE Lt" w:hAnsi="NobelCE Lt"/>
          <w:sz w:val="24"/>
          <w:szCs w:val="24"/>
        </w:rPr>
        <w:t>, a także możliwość sterowania za pośrednictwem ekranu i panelu</w:t>
      </w:r>
      <w:r>
        <w:rPr>
          <w:rFonts w:ascii="NobelCE Lt" w:hAnsi="NobelCE Lt"/>
          <w:sz w:val="24"/>
          <w:szCs w:val="24"/>
        </w:rPr>
        <w:t xml:space="preserve"> </w:t>
      </w:r>
      <w:r w:rsidRPr="004D767A">
        <w:rPr>
          <w:rFonts w:ascii="NobelCE Lt" w:hAnsi="NobelCE Lt"/>
          <w:sz w:val="24"/>
          <w:szCs w:val="24"/>
        </w:rPr>
        <w:t>dotykowego</w:t>
      </w:r>
    </w:p>
    <w:p w14:paraId="1278CD41" w14:textId="72CECB5A" w:rsidR="004D767A" w:rsidRPr="004D767A" w:rsidRDefault="002E2086" w:rsidP="004D767A">
      <w:pPr>
        <w:pStyle w:val="Akapitzlist"/>
        <w:numPr>
          <w:ilvl w:val="0"/>
          <w:numId w:val="26"/>
        </w:numPr>
        <w:suppressAutoHyphens w:val="0"/>
        <w:spacing w:after="0" w:line="240" w:lineRule="auto"/>
        <w:rPr>
          <w:rFonts w:ascii="NobelCE Lt" w:hAnsi="NobelCE Lt"/>
          <w:sz w:val="24"/>
          <w:szCs w:val="24"/>
        </w:rPr>
      </w:pPr>
      <w:r>
        <w:rPr>
          <w:rFonts w:ascii="NobelCE Lt" w:hAnsi="NobelCE Lt"/>
          <w:sz w:val="24"/>
          <w:szCs w:val="24"/>
        </w:rPr>
        <w:t>Światowy</w:t>
      </w:r>
      <w:r w:rsidR="004D767A" w:rsidRPr="004D767A">
        <w:rPr>
          <w:rFonts w:ascii="NobelCE Lt" w:hAnsi="NobelCE Lt"/>
          <w:sz w:val="24"/>
          <w:szCs w:val="24"/>
        </w:rPr>
        <w:t xml:space="preserve"> bestseller w </w:t>
      </w:r>
      <w:r>
        <w:rPr>
          <w:rFonts w:ascii="NobelCE Lt" w:hAnsi="NobelCE Lt"/>
          <w:sz w:val="24"/>
          <w:szCs w:val="24"/>
        </w:rPr>
        <w:t>klasie</w:t>
      </w:r>
      <w:r w:rsidR="004D767A" w:rsidRPr="004D767A">
        <w:rPr>
          <w:rFonts w:ascii="NobelCE Lt" w:hAnsi="NobelCE Lt"/>
          <w:sz w:val="24"/>
          <w:szCs w:val="24"/>
        </w:rPr>
        <w:t xml:space="preserve"> luksusowych</w:t>
      </w:r>
      <w:r w:rsidRPr="002E2086">
        <w:rPr>
          <w:rFonts w:ascii="NobelCE Lt" w:hAnsi="NobelCE Lt"/>
          <w:sz w:val="24"/>
          <w:szCs w:val="24"/>
        </w:rPr>
        <w:t xml:space="preserve"> </w:t>
      </w:r>
      <w:r w:rsidRPr="004D767A">
        <w:rPr>
          <w:rFonts w:ascii="NobelCE Lt" w:hAnsi="NobelCE Lt"/>
          <w:sz w:val="24"/>
          <w:szCs w:val="24"/>
        </w:rPr>
        <w:t>hybrydowych</w:t>
      </w:r>
      <w:r w:rsidR="004D767A" w:rsidRPr="004D767A">
        <w:rPr>
          <w:rFonts w:ascii="NobelCE Lt" w:hAnsi="NobelCE Lt"/>
          <w:sz w:val="24"/>
          <w:szCs w:val="24"/>
        </w:rPr>
        <w:t xml:space="preserve"> SUV-ów i najlepiej sprzedający się model Lexusa</w:t>
      </w:r>
    </w:p>
    <w:p w14:paraId="1DDE2E91" w14:textId="77777777" w:rsidR="004D767A" w:rsidRDefault="004D767A" w:rsidP="004D767A">
      <w:pPr>
        <w:suppressAutoHyphens w:val="0"/>
        <w:spacing w:after="0" w:line="240" w:lineRule="auto"/>
        <w:rPr>
          <w:rFonts w:ascii="NobelCE Lt" w:hAnsi="NobelCE Lt"/>
          <w:sz w:val="24"/>
          <w:szCs w:val="24"/>
        </w:rPr>
      </w:pPr>
    </w:p>
    <w:p w14:paraId="6BCD3367" w14:textId="1DD43051" w:rsidR="004D767A" w:rsidRDefault="00C417D7" w:rsidP="004D767A">
      <w:pPr>
        <w:suppressAutoHyphens w:val="0"/>
        <w:spacing w:after="0" w:line="240" w:lineRule="auto"/>
        <w:rPr>
          <w:rFonts w:ascii="NobelCE Lt" w:hAnsi="NobelCE Lt"/>
          <w:sz w:val="24"/>
          <w:szCs w:val="24"/>
        </w:rPr>
      </w:pPr>
      <w:r>
        <w:rPr>
          <w:rFonts w:ascii="NobelCE Lt" w:hAnsi="NobelCE Lt"/>
          <w:sz w:val="24"/>
          <w:szCs w:val="24"/>
        </w:rPr>
        <w:t xml:space="preserve">W stylistyce </w:t>
      </w:r>
      <w:r w:rsidR="00EF19A0">
        <w:rPr>
          <w:rFonts w:ascii="NobelCE Lt" w:hAnsi="NobelCE Lt"/>
          <w:sz w:val="24"/>
          <w:szCs w:val="24"/>
        </w:rPr>
        <w:t xml:space="preserve">nadwozia nowego Lexusa </w:t>
      </w:r>
      <w:r w:rsidR="004D767A" w:rsidRPr="004D767A">
        <w:rPr>
          <w:rFonts w:ascii="NobelCE Lt" w:hAnsi="NobelCE Lt"/>
          <w:sz w:val="24"/>
          <w:szCs w:val="24"/>
        </w:rPr>
        <w:t>RX</w:t>
      </w:r>
      <w:r w:rsidR="00EF19A0">
        <w:rPr>
          <w:rFonts w:ascii="NobelCE Lt" w:hAnsi="NobelCE Lt"/>
          <w:sz w:val="24"/>
          <w:szCs w:val="24"/>
        </w:rPr>
        <w:t xml:space="preserve"> </w:t>
      </w:r>
      <w:r>
        <w:rPr>
          <w:rFonts w:ascii="NobelCE Lt" w:hAnsi="NobelCE Lt"/>
          <w:sz w:val="24"/>
          <w:szCs w:val="24"/>
        </w:rPr>
        <w:t>zaszły ewolucyjne zmiany</w:t>
      </w:r>
      <w:r w:rsidR="00EF19A0">
        <w:rPr>
          <w:rFonts w:ascii="NobelCE Lt" w:hAnsi="NobelCE Lt"/>
          <w:sz w:val="24"/>
          <w:szCs w:val="24"/>
        </w:rPr>
        <w:t>, któr</w:t>
      </w:r>
      <w:r>
        <w:rPr>
          <w:rFonts w:ascii="NobelCE Lt" w:hAnsi="NobelCE Lt"/>
          <w:sz w:val="24"/>
          <w:szCs w:val="24"/>
        </w:rPr>
        <w:t>e</w:t>
      </w:r>
      <w:r w:rsidR="00EF19A0">
        <w:rPr>
          <w:rFonts w:ascii="NobelCE Lt" w:hAnsi="NobelCE Lt"/>
          <w:sz w:val="24"/>
          <w:szCs w:val="24"/>
        </w:rPr>
        <w:t xml:space="preserve"> podkreśla</w:t>
      </w:r>
      <w:r>
        <w:rPr>
          <w:rFonts w:ascii="NobelCE Lt" w:hAnsi="NobelCE Lt"/>
          <w:sz w:val="24"/>
          <w:szCs w:val="24"/>
        </w:rPr>
        <w:t>ją</w:t>
      </w:r>
      <w:r w:rsidR="00EF19A0">
        <w:rPr>
          <w:rFonts w:ascii="NobelCE Lt" w:hAnsi="NobelCE Lt"/>
          <w:sz w:val="24"/>
          <w:szCs w:val="24"/>
        </w:rPr>
        <w:t xml:space="preserve"> </w:t>
      </w:r>
      <w:r w:rsidR="00DA0E32">
        <w:rPr>
          <w:rFonts w:ascii="NobelCE Lt" w:hAnsi="NobelCE Lt"/>
          <w:sz w:val="24"/>
          <w:szCs w:val="24"/>
        </w:rPr>
        <w:t xml:space="preserve">jego </w:t>
      </w:r>
      <w:r w:rsidR="00EF19A0">
        <w:rPr>
          <w:rFonts w:ascii="NobelCE Lt" w:hAnsi="NobelCE Lt"/>
          <w:sz w:val="24"/>
          <w:szCs w:val="24"/>
        </w:rPr>
        <w:t xml:space="preserve">siłę i sportową elegancję. </w:t>
      </w:r>
      <w:r w:rsidR="00AF4BFA">
        <w:rPr>
          <w:rFonts w:ascii="NobelCE Lt" w:hAnsi="NobelCE Lt"/>
          <w:sz w:val="24"/>
          <w:szCs w:val="24"/>
        </w:rPr>
        <w:t>Linia</w:t>
      </w:r>
      <w:r w:rsidR="00EF19A0">
        <w:rPr>
          <w:rFonts w:ascii="NobelCE Lt" w:hAnsi="NobelCE Lt"/>
          <w:sz w:val="24"/>
          <w:szCs w:val="24"/>
        </w:rPr>
        <w:t xml:space="preserve"> biegnąca</w:t>
      </w:r>
      <w:r w:rsidR="004D767A" w:rsidRPr="004D767A">
        <w:rPr>
          <w:rFonts w:ascii="NobelCE Lt" w:hAnsi="NobelCE Lt"/>
          <w:sz w:val="24"/>
          <w:szCs w:val="24"/>
        </w:rPr>
        <w:t xml:space="preserve"> od przedniego </w:t>
      </w:r>
      <w:r>
        <w:rPr>
          <w:rFonts w:ascii="NobelCE Lt" w:hAnsi="NobelCE Lt"/>
          <w:sz w:val="24"/>
          <w:szCs w:val="24"/>
        </w:rPr>
        <w:t xml:space="preserve">do tylnego </w:t>
      </w:r>
      <w:r w:rsidR="004D767A" w:rsidRPr="004D767A">
        <w:rPr>
          <w:rFonts w:ascii="NobelCE Lt" w:hAnsi="NobelCE Lt"/>
          <w:sz w:val="24"/>
          <w:szCs w:val="24"/>
        </w:rPr>
        <w:t xml:space="preserve">pasa została </w:t>
      </w:r>
      <w:r w:rsidR="00AF4BFA">
        <w:rPr>
          <w:rFonts w:ascii="NobelCE Lt" w:hAnsi="NobelCE Lt"/>
          <w:sz w:val="24"/>
          <w:szCs w:val="24"/>
        </w:rPr>
        <w:t>nakreślona na nowo, by nadać</w:t>
      </w:r>
      <w:r w:rsidR="004D767A" w:rsidRPr="004D767A">
        <w:rPr>
          <w:rFonts w:ascii="NobelCE Lt" w:hAnsi="NobelCE Lt"/>
          <w:sz w:val="24"/>
          <w:szCs w:val="24"/>
        </w:rPr>
        <w:t xml:space="preserve"> samochodowi wyjątkową płynność i zwartość. </w:t>
      </w:r>
    </w:p>
    <w:p w14:paraId="6B9E80A8" w14:textId="77777777" w:rsidR="004D767A" w:rsidRPr="004D767A" w:rsidRDefault="004D767A" w:rsidP="004D767A">
      <w:pPr>
        <w:suppressAutoHyphens w:val="0"/>
        <w:spacing w:after="0" w:line="240" w:lineRule="auto"/>
        <w:rPr>
          <w:rFonts w:ascii="NobelCE Lt" w:hAnsi="NobelCE Lt"/>
          <w:sz w:val="24"/>
          <w:szCs w:val="24"/>
        </w:rPr>
      </w:pPr>
    </w:p>
    <w:p w14:paraId="3A39E430" w14:textId="3A556456" w:rsidR="004D767A" w:rsidRDefault="00AF4BFA" w:rsidP="004D767A">
      <w:pPr>
        <w:suppressAutoHyphens w:val="0"/>
        <w:spacing w:after="0" w:line="240" w:lineRule="auto"/>
        <w:rPr>
          <w:rFonts w:ascii="NobelCE Lt" w:hAnsi="NobelCE Lt"/>
          <w:sz w:val="24"/>
          <w:szCs w:val="24"/>
        </w:rPr>
      </w:pPr>
      <w:r>
        <w:rPr>
          <w:rFonts w:ascii="NobelCE Lt" w:hAnsi="NobelCE Lt"/>
          <w:sz w:val="24"/>
          <w:szCs w:val="24"/>
        </w:rPr>
        <w:t>Właściwości jezdne samochodu</w:t>
      </w:r>
      <w:r w:rsidR="004D767A" w:rsidRPr="004D767A">
        <w:rPr>
          <w:rFonts w:ascii="NobelCE Lt" w:hAnsi="NobelCE Lt"/>
          <w:sz w:val="24"/>
          <w:szCs w:val="24"/>
        </w:rPr>
        <w:t xml:space="preserve"> nawiązuj</w:t>
      </w:r>
      <w:r>
        <w:rPr>
          <w:rFonts w:ascii="NobelCE Lt" w:hAnsi="NobelCE Lt"/>
          <w:sz w:val="24"/>
          <w:szCs w:val="24"/>
        </w:rPr>
        <w:t>ą</w:t>
      </w:r>
      <w:r w:rsidR="004D767A" w:rsidRPr="004D767A">
        <w:rPr>
          <w:rFonts w:ascii="NobelCE Lt" w:hAnsi="NobelCE Lt"/>
          <w:sz w:val="24"/>
          <w:szCs w:val="24"/>
        </w:rPr>
        <w:t xml:space="preserve"> do wzorców ustanowionych przez flagowe </w:t>
      </w:r>
      <w:r>
        <w:rPr>
          <w:rFonts w:ascii="NobelCE Lt" w:hAnsi="NobelCE Lt"/>
          <w:sz w:val="24"/>
          <w:szCs w:val="24"/>
        </w:rPr>
        <w:t>modele</w:t>
      </w:r>
      <w:r w:rsidR="004D767A" w:rsidRPr="004D767A">
        <w:rPr>
          <w:rFonts w:ascii="NobelCE Lt" w:hAnsi="NobelCE Lt"/>
          <w:sz w:val="24"/>
          <w:szCs w:val="24"/>
        </w:rPr>
        <w:t xml:space="preserve"> marki</w:t>
      </w:r>
      <w:r>
        <w:rPr>
          <w:rFonts w:ascii="NobelCE Lt" w:hAnsi="NobelCE Lt"/>
          <w:sz w:val="24"/>
          <w:szCs w:val="24"/>
        </w:rPr>
        <w:t xml:space="preserve"> –</w:t>
      </w:r>
      <w:r w:rsidR="004D767A" w:rsidRPr="004D767A">
        <w:rPr>
          <w:rFonts w:ascii="NobelCE Lt" w:hAnsi="NobelCE Lt"/>
          <w:sz w:val="24"/>
          <w:szCs w:val="24"/>
        </w:rPr>
        <w:t xml:space="preserve"> limuzynę LS oraz coupe LC. Inżynierowie dokonali starannej analizy każdego elementu auta, zwiększając sztywność nadwozia i podatność zawieszenia, dodali nowe amortyzatory i system kontroli układu hamulcowego. W efekcie samochód </w:t>
      </w:r>
      <w:r w:rsidR="00864028">
        <w:rPr>
          <w:rFonts w:ascii="NobelCE Lt" w:hAnsi="NobelCE Lt"/>
          <w:sz w:val="24"/>
          <w:szCs w:val="24"/>
        </w:rPr>
        <w:t xml:space="preserve">doskonale się </w:t>
      </w:r>
      <w:r w:rsidR="004D767A" w:rsidRPr="004D767A">
        <w:rPr>
          <w:rFonts w:ascii="NobelCE Lt" w:hAnsi="NobelCE Lt"/>
          <w:sz w:val="24"/>
          <w:szCs w:val="24"/>
        </w:rPr>
        <w:t xml:space="preserve">prowadzi, </w:t>
      </w:r>
      <w:r w:rsidR="00864028">
        <w:rPr>
          <w:rFonts w:ascii="NobelCE Lt" w:hAnsi="NobelCE Lt"/>
          <w:sz w:val="24"/>
          <w:szCs w:val="24"/>
        </w:rPr>
        <w:t xml:space="preserve">zapewniając stabilność i precyzję oraz radość z jazdy. </w:t>
      </w:r>
    </w:p>
    <w:p w14:paraId="218722BE" w14:textId="77777777" w:rsidR="004D767A" w:rsidRPr="004D767A" w:rsidRDefault="004D767A" w:rsidP="004D767A">
      <w:pPr>
        <w:suppressAutoHyphens w:val="0"/>
        <w:spacing w:after="0" w:line="240" w:lineRule="auto"/>
        <w:rPr>
          <w:rFonts w:ascii="NobelCE Lt" w:hAnsi="NobelCE Lt"/>
          <w:sz w:val="24"/>
          <w:szCs w:val="24"/>
        </w:rPr>
      </w:pPr>
    </w:p>
    <w:p w14:paraId="59F3E352" w14:textId="77777777" w:rsidR="004D767A" w:rsidRPr="004D767A" w:rsidRDefault="004D767A" w:rsidP="004D767A">
      <w:pPr>
        <w:suppressAutoHyphens w:val="0"/>
        <w:spacing w:after="0" w:line="240" w:lineRule="auto"/>
        <w:rPr>
          <w:rFonts w:ascii="NobelCE Lt" w:hAnsi="NobelCE Lt"/>
          <w:sz w:val="24"/>
          <w:szCs w:val="24"/>
        </w:rPr>
      </w:pPr>
      <w:r w:rsidRPr="004D767A">
        <w:rPr>
          <w:rFonts w:ascii="NobelCE Lt" w:hAnsi="NobelCE Lt"/>
          <w:sz w:val="24"/>
          <w:szCs w:val="24"/>
        </w:rPr>
        <w:t>Nowy RX jest także wyposażony w pierwszy na świecie system adaptacyjnych lamp głównych typu BladeScan oraz najnowszą generację Lexus Safety System +.</w:t>
      </w:r>
    </w:p>
    <w:p w14:paraId="7C64B17A" w14:textId="77777777" w:rsidR="004D767A" w:rsidRPr="004D767A" w:rsidRDefault="004D767A" w:rsidP="004D767A">
      <w:pPr>
        <w:suppressAutoHyphens w:val="0"/>
        <w:spacing w:after="0" w:line="240" w:lineRule="auto"/>
        <w:rPr>
          <w:rFonts w:ascii="NobelCE Lt" w:hAnsi="NobelCE Lt"/>
          <w:sz w:val="24"/>
          <w:szCs w:val="24"/>
        </w:rPr>
      </w:pPr>
    </w:p>
    <w:p w14:paraId="3DF99CB7" w14:textId="77777777" w:rsidR="004D767A" w:rsidRPr="004D767A" w:rsidRDefault="004D767A" w:rsidP="004D767A">
      <w:pPr>
        <w:suppressAutoHyphens w:val="0"/>
        <w:spacing w:after="0" w:line="240" w:lineRule="auto"/>
        <w:rPr>
          <w:rFonts w:ascii="NobelCE Lt" w:hAnsi="NobelCE Lt"/>
          <w:sz w:val="24"/>
          <w:szCs w:val="24"/>
        </w:rPr>
      </w:pPr>
    </w:p>
    <w:p w14:paraId="2DF6DA3B" w14:textId="77777777" w:rsidR="0086407D" w:rsidRDefault="0086407D" w:rsidP="004D767A">
      <w:pPr>
        <w:suppressAutoHyphens w:val="0"/>
        <w:spacing w:after="0" w:line="240" w:lineRule="auto"/>
        <w:rPr>
          <w:rFonts w:ascii="NobelCE Lt" w:hAnsi="NobelCE Lt"/>
          <w:sz w:val="24"/>
          <w:szCs w:val="24"/>
        </w:rPr>
      </w:pPr>
    </w:p>
    <w:p w14:paraId="39345493" w14:textId="2F175A7B" w:rsidR="004D767A" w:rsidRPr="004D767A" w:rsidRDefault="004D767A" w:rsidP="004D767A">
      <w:pPr>
        <w:suppressAutoHyphens w:val="0"/>
        <w:spacing w:after="0" w:line="240" w:lineRule="auto"/>
        <w:rPr>
          <w:rFonts w:ascii="NobelCE Lt" w:hAnsi="NobelCE Lt"/>
          <w:sz w:val="24"/>
          <w:szCs w:val="24"/>
        </w:rPr>
      </w:pPr>
      <w:r w:rsidRPr="004D767A">
        <w:rPr>
          <w:rFonts w:ascii="NobelCE Lt" w:hAnsi="NobelCE Lt"/>
          <w:sz w:val="24"/>
          <w:szCs w:val="24"/>
        </w:rPr>
        <w:t>ELEGANCKA, DYNAMICZNA KAROSERIA ORAZ WYSOCE FUNKCJONALNE WNĘTRZE</w:t>
      </w:r>
    </w:p>
    <w:p w14:paraId="0DBEEC6C" w14:textId="77777777" w:rsidR="004D767A" w:rsidRDefault="004D767A" w:rsidP="004D767A">
      <w:pPr>
        <w:suppressAutoHyphens w:val="0"/>
        <w:spacing w:after="0" w:line="240" w:lineRule="auto"/>
        <w:rPr>
          <w:rFonts w:ascii="NobelCE Lt" w:hAnsi="NobelCE Lt"/>
          <w:sz w:val="24"/>
          <w:szCs w:val="24"/>
        </w:rPr>
      </w:pPr>
    </w:p>
    <w:p w14:paraId="4C679AF8" w14:textId="77777777" w:rsidR="004D767A" w:rsidRPr="00CD5946" w:rsidRDefault="004D767A" w:rsidP="004D767A">
      <w:pPr>
        <w:suppressAutoHyphens w:val="0"/>
        <w:spacing w:after="0" w:line="240" w:lineRule="auto"/>
        <w:rPr>
          <w:rFonts w:ascii="NobelCE Lt" w:hAnsi="NobelCE Lt"/>
          <w:b/>
          <w:bCs/>
          <w:sz w:val="24"/>
          <w:szCs w:val="24"/>
        </w:rPr>
      </w:pPr>
      <w:r w:rsidRPr="00CD5946">
        <w:rPr>
          <w:rFonts w:ascii="NobelCE Lt" w:hAnsi="NobelCE Lt"/>
          <w:b/>
          <w:bCs/>
          <w:sz w:val="24"/>
          <w:szCs w:val="24"/>
        </w:rPr>
        <w:t>Nadwozie</w:t>
      </w:r>
    </w:p>
    <w:p w14:paraId="46CED9AF" w14:textId="05711CB6" w:rsidR="004D767A" w:rsidRPr="0086407D" w:rsidRDefault="00864028" w:rsidP="0086407D">
      <w:pPr>
        <w:pStyle w:val="Akapitzlist"/>
        <w:numPr>
          <w:ilvl w:val="0"/>
          <w:numId w:val="30"/>
        </w:numPr>
        <w:suppressAutoHyphens w:val="0"/>
        <w:spacing w:after="0" w:line="240" w:lineRule="auto"/>
        <w:rPr>
          <w:rFonts w:ascii="NobelCE Lt" w:hAnsi="NobelCE Lt"/>
          <w:sz w:val="24"/>
          <w:szCs w:val="24"/>
        </w:rPr>
      </w:pPr>
      <w:r>
        <w:rPr>
          <w:rFonts w:ascii="NobelCE Lt" w:hAnsi="NobelCE Lt"/>
          <w:sz w:val="24"/>
          <w:szCs w:val="24"/>
        </w:rPr>
        <w:t>P</w:t>
      </w:r>
      <w:r w:rsidR="004D767A" w:rsidRPr="0086407D">
        <w:rPr>
          <w:rFonts w:ascii="NobelCE Lt" w:hAnsi="NobelCE Lt"/>
          <w:sz w:val="24"/>
          <w:szCs w:val="24"/>
        </w:rPr>
        <w:t xml:space="preserve">rzedni i tylny zderzak </w:t>
      </w:r>
      <w:r>
        <w:rPr>
          <w:rFonts w:ascii="NobelCE Lt" w:hAnsi="NobelCE Lt"/>
          <w:sz w:val="24"/>
          <w:szCs w:val="24"/>
        </w:rPr>
        <w:t xml:space="preserve">o nowych kształtach </w:t>
      </w:r>
      <w:r w:rsidR="004D767A" w:rsidRPr="0086407D">
        <w:rPr>
          <w:rFonts w:ascii="NobelCE Lt" w:hAnsi="NobelCE Lt"/>
          <w:sz w:val="24"/>
          <w:szCs w:val="24"/>
        </w:rPr>
        <w:t>płynnie zintegrowano z liniami biegnącymi od przedniego do tylnego</w:t>
      </w:r>
      <w:r w:rsidRPr="00864028">
        <w:rPr>
          <w:rFonts w:ascii="NobelCE Lt" w:hAnsi="NobelCE Lt"/>
          <w:sz w:val="24"/>
          <w:szCs w:val="24"/>
        </w:rPr>
        <w:t xml:space="preserve"> </w:t>
      </w:r>
      <w:r w:rsidRPr="0086407D">
        <w:rPr>
          <w:rFonts w:ascii="NobelCE Lt" w:hAnsi="NobelCE Lt"/>
          <w:sz w:val="24"/>
          <w:szCs w:val="24"/>
        </w:rPr>
        <w:t>pasa</w:t>
      </w:r>
    </w:p>
    <w:p w14:paraId="697BD410" w14:textId="54FFDF5C" w:rsidR="004D767A" w:rsidRPr="0086407D" w:rsidRDefault="00864028" w:rsidP="0086407D">
      <w:pPr>
        <w:pStyle w:val="Akapitzlist"/>
        <w:numPr>
          <w:ilvl w:val="0"/>
          <w:numId w:val="30"/>
        </w:numPr>
        <w:suppressAutoHyphens w:val="0"/>
        <w:spacing w:after="0" w:line="240" w:lineRule="auto"/>
        <w:rPr>
          <w:rFonts w:ascii="NobelCE Lt" w:hAnsi="NobelCE Lt"/>
          <w:sz w:val="24"/>
          <w:szCs w:val="24"/>
        </w:rPr>
      </w:pPr>
      <w:r>
        <w:rPr>
          <w:rFonts w:ascii="NobelCE Lt" w:hAnsi="NobelCE Lt"/>
          <w:sz w:val="24"/>
          <w:szCs w:val="24"/>
        </w:rPr>
        <w:t>Poprowadzenie</w:t>
      </w:r>
      <w:r w:rsidR="004D767A" w:rsidRPr="0086407D">
        <w:rPr>
          <w:rFonts w:ascii="NobelCE Lt" w:hAnsi="NobelCE Lt"/>
          <w:sz w:val="24"/>
          <w:szCs w:val="24"/>
        </w:rPr>
        <w:t xml:space="preserve"> paneli progowych aż do nasady grilla optycznie wzmacnia i stabilizuje sylwetkę</w:t>
      </w:r>
    </w:p>
    <w:p w14:paraId="4E83642B" w14:textId="3C58A128" w:rsidR="004D767A" w:rsidRPr="0086407D" w:rsidRDefault="00864028" w:rsidP="0086407D">
      <w:pPr>
        <w:pStyle w:val="Akapitzlist"/>
        <w:numPr>
          <w:ilvl w:val="0"/>
          <w:numId w:val="30"/>
        </w:numPr>
        <w:suppressAutoHyphens w:val="0"/>
        <w:spacing w:after="0" w:line="240" w:lineRule="auto"/>
        <w:rPr>
          <w:rFonts w:ascii="NobelCE Lt" w:hAnsi="NobelCE Lt"/>
          <w:sz w:val="24"/>
          <w:szCs w:val="24"/>
        </w:rPr>
      </w:pPr>
      <w:r>
        <w:rPr>
          <w:rFonts w:ascii="NobelCE Lt" w:hAnsi="NobelCE Lt"/>
          <w:sz w:val="24"/>
          <w:szCs w:val="24"/>
        </w:rPr>
        <w:t>Tylny</w:t>
      </w:r>
      <w:r w:rsidR="004D767A" w:rsidRPr="0086407D">
        <w:rPr>
          <w:rFonts w:ascii="NobelCE Lt" w:hAnsi="NobelCE Lt"/>
          <w:sz w:val="24"/>
          <w:szCs w:val="24"/>
        </w:rPr>
        <w:t xml:space="preserve"> zderzak </w:t>
      </w:r>
      <w:r>
        <w:rPr>
          <w:rFonts w:ascii="NobelCE Lt" w:hAnsi="NobelCE Lt"/>
          <w:sz w:val="24"/>
          <w:szCs w:val="24"/>
        </w:rPr>
        <w:t>został zintegrowany</w:t>
      </w:r>
      <w:r w:rsidR="004D767A" w:rsidRPr="0086407D">
        <w:rPr>
          <w:rFonts w:ascii="NobelCE Lt" w:hAnsi="NobelCE Lt"/>
          <w:sz w:val="24"/>
          <w:szCs w:val="24"/>
        </w:rPr>
        <w:t xml:space="preserve"> z tylnymi błotnikami, </w:t>
      </w:r>
      <w:r>
        <w:rPr>
          <w:rFonts w:ascii="NobelCE Lt" w:hAnsi="NobelCE Lt"/>
          <w:sz w:val="24"/>
          <w:szCs w:val="24"/>
        </w:rPr>
        <w:t>by</w:t>
      </w:r>
      <w:r w:rsidR="004D767A" w:rsidRPr="0086407D">
        <w:rPr>
          <w:rFonts w:ascii="NobelCE Lt" w:hAnsi="NobelCE Lt"/>
          <w:sz w:val="24"/>
          <w:szCs w:val="24"/>
        </w:rPr>
        <w:t xml:space="preserve"> </w:t>
      </w:r>
      <w:r>
        <w:rPr>
          <w:rFonts w:ascii="NobelCE Lt" w:hAnsi="NobelCE Lt"/>
          <w:sz w:val="24"/>
          <w:szCs w:val="24"/>
        </w:rPr>
        <w:t>wkomponować</w:t>
      </w:r>
      <w:r w:rsidR="004D767A" w:rsidRPr="0086407D">
        <w:rPr>
          <w:rFonts w:ascii="NobelCE Lt" w:hAnsi="NobelCE Lt"/>
          <w:sz w:val="24"/>
          <w:szCs w:val="24"/>
        </w:rPr>
        <w:t xml:space="preserve"> się w dol</w:t>
      </w:r>
      <w:r w:rsidR="00891267" w:rsidRPr="0086407D">
        <w:rPr>
          <w:rFonts w:ascii="NobelCE Lt" w:hAnsi="NobelCE Lt"/>
          <w:sz w:val="24"/>
          <w:szCs w:val="24"/>
        </w:rPr>
        <w:t>n</w:t>
      </w:r>
      <w:r w:rsidR="006E6E01">
        <w:rPr>
          <w:rFonts w:ascii="NobelCE Lt" w:hAnsi="NobelCE Lt"/>
          <w:sz w:val="24"/>
          <w:szCs w:val="24"/>
        </w:rPr>
        <w:t>ą</w:t>
      </w:r>
      <w:r w:rsidR="004D767A" w:rsidRPr="0086407D">
        <w:rPr>
          <w:rFonts w:ascii="NobelCE Lt" w:hAnsi="NobelCE Lt"/>
          <w:sz w:val="24"/>
          <w:szCs w:val="24"/>
        </w:rPr>
        <w:t xml:space="preserve"> częś</w:t>
      </w:r>
      <w:r w:rsidR="006E6E01">
        <w:rPr>
          <w:rFonts w:ascii="NobelCE Lt" w:hAnsi="NobelCE Lt"/>
          <w:sz w:val="24"/>
          <w:szCs w:val="24"/>
        </w:rPr>
        <w:t>ć</w:t>
      </w:r>
      <w:r w:rsidR="004D767A" w:rsidRPr="0086407D">
        <w:rPr>
          <w:rFonts w:ascii="NobelCE Lt" w:hAnsi="NobelCE Lt"/>
          <w:sz w:val="24"/>
          <w:szCs w:val="24"/>
        </w:rPr>
        <w:t xml:space="preserve"> tylnego słupka</w:t>
      </w:r>
    </w:p>
    <w:p w14:paraId="21A6B737" w14:textId="251B3712" w:rsidR="004D767A" w:rsidRPr="0086407D" w:rsidRDefault="006E6E01" w:rsidP="0086407D">
      <w:pPr>
        <w:pStyle w:val="Akapitzlist"/>
        <w:numPr>
          <w:ilvl w:val="0"/>
          <w:numId w:val="30"/>
        </w:numPr>
        <w:suppressAutoHyphens w:val="0"/>
        <w:spacing w:after="0" w:line="240" w:lineRule="auto"/>
        <w:rPr>
          <w:rFonts w:ascii="NobelCE Lt" w:hAnsi="NobelCE Lt"/>
          <w:sz w:val="24"/>
          <w:szCs w:val="24"/>
        </w:rPr>
      </w:pPr>
      <w:r>
        <w:rPr>
          <w:rFonts w:ascii="NobelCE Lt" w:hAnsi="NobelCE Lt"/>
          <w:sz w:val="24"/>
          <w:szCs w:val="24"/>
        </w:rPr>
        <w:t>R</w:t>
      </w:r>
      <w:r w:rsidR="004D767A" w:rsidRPr="0086407D">
        <w:rPr>
          <w:rFonts w:ascii="NobelCE Lt" w:hAnsi="NobelCE Lt"/>
          <w:sz w:val="24"/>
          <w:szCs w:val="24"/>
        </w:rPr>
        <w:t xml:space="preserve">ozplanowanie ułożenia tłumika i </w:t>
      </w:r>
      <w:r>
        <w:rPr>
          <w:rFonts w:ascii="NobelCE Lt" w:hAnsi="NobelCE Lt"/>
          <w:sz w:val="24"/>
          <w:szCs w:val="24"/>
        </w:rPr>
        <w:t>osłony podwozia</w:t>
      </w:r>
      <w:r w:rsidR="004D767A" w:rsidRPr="0086407D">
        <w:rPr>
          <w:rFonts w:ascii="NobelCE Lt" w:hAnsi="NobelCE Lt"/>
          <w:sz w:val="24"/>
          <w:szCs w:val="24"/>
        </w:rPr>
        <w:t xml:space="preserve"> podkreśl</w:t>
      </w:r>
      <w:r>
        <w:rPr>
          <w:rFonts w:ascii="NobelCE Lt" w:hAnsi="NobelCE Lt"/>
          <w:sz w:val="24"/>
          <w:szCs w:val="24"/>
        </w:rPr>
        <w:t>a</w:t>
      </w:r>
      <w:r w:rsidR="004D767A" w:rsidRPr="0086407D">
        <w:rPr>
          <w:rFonts w:ascii="NobelCE Lt" w:hAnsi="NobelCE Lt"/>
          <w:sz w:val="24"/>
          <w:szCs w:val="24"/>
        </w:rPr>
        <w:t xml:space="preserve"> szerokoś</w:t>
      </w:r>
      <w:r>
        <w:rPr>
          <w:rFonts w:ascii="NobelCE Lt" w:hAnsi="NobelCE Lt"/>
          <w:sz w:val="24"/>
          <w:szCs w:val="24"/>
        </w:rPr>
        <w:t>ć</w:t>
      </w:r>
      <w:r w:rsidR="004D767A" w:rsidRPr="0086407D">
        <w:rPr>
          <w:rFonts w:ascii="NobelCE Lt" w:hAnsi="NobelCE Lt"/>
          <w:sz w:val="24"/>
          <w:szCs w:val="24"/>
        </w:rPr>
        <w:t xml:space="preserve"> auta</w:t>
      </w:r>
    </w:p>
    <w:p w14:paraId="13CF7A8C" w14:textId="3B212064" w:rsidR="004D767A" w:rsidRPr="0086407D" w:rsidRDefault="006E6E01" w:rsidP="0086407D">
      <w:pPr>
        <w:pStyle w:val="Akapitzlist"/>
        <w:numPr>
          <w:ilvl w:val="0"/>
          <w:numId w:val="30"/>
        </w:numPr>
        <w:suppressAutoHyphens w:val="0"/>
        <w:spacing w:after="0" w:line="240" w:lineRule="auto"/>
        <w:rPr>
          <w:rFonts w:ascii="NobelCE Lt" w:hAnsi="NobelCE Lt"/>
          <w:sz w:val="24"/>
          <w:szCs w:val="24"/>
        </w:rPr>
      </w:pPr>
      <w:r>
        <w:rPr>
          <w:rFonts w:ascii="NobelCE Lt" w:hAnsi="NobelCE Lt"/>
          <w:sz w:val="24"/>
          <w:szCs w:val="24"/>
        </w:rPr>
        <w:t>Charakterystyczny grill w kształcie klepsydry</w:t>
      </w:r>
      <w:r w:rsidR="004D767A" w:rsidRPr="0086407D">
        <w:rPr>
          <w:rFonts w:ascii="NobelCE Lt" w:hAnsi="NobelCE Lt"/>
          <w:sz w:val="24"/>
          <w:szCs w:val="24"/>
        </w:rPr>
        <w:t xml:space="preserve"> otrzymał kratkę </w:t>
      </w:r>
      <w:r w:rsidR="00141FC0">
        <w:rPr>
          <w:rFonts w:ascii="NobelCE Lt" w:hAnsi="NobelCE Lt"/>
          <w:sz w:val="24"/>
          <w:szCs w:val="24"/>
        </w:rPr>
        <w:t>z wzorem o kształcie L</w:t>
      </w:r>
      <w:r w:rsidR="004D767A" w:rsidRPr="0086407D">
        <w:rPr>
          <w:rFonts w:ascii="NobelCE Lt" w:hAnsi="NobelCE Lt"/>
          <w:sz w:val="24"/>
          <w:szCs w:val="24"/>
        </w:rPr>
        <w:t xml:space="preserve">, a jego nowa </w:t>
      </w:r>
      <w:r w:rsidR="00141FC0">
        <w:rPr>
          <w:rFonts w:ascii="NobelCE Lt" w:hAnsi="NobelCE Lt"/>
          <w:sz w:val="24"/>
          <w:szCs w:val="24"/>
        </w:rPr>
        <w:t>rama</w:t>
      </w:r>
      <w:r w:rsidR="004D767A" w:rsidRPr="0086407D">
        <w:rPr>
          <w:rFonts w:ascii="NobelCE Lt" w:hAnsi="NobelCE Lt"/>
          <w:sz w:val="24"/>
          <w:szCs w:val="24"/>
        </w:rPr>
        <w:t xml:space="preserve"> łączy się z przednimi panelami błotników,</w:t>
      </w:r>
      <w:r w:rsidR="00141FC0">
        <w:rPr>
          <w:rFonts w:ascii="NobelCE Lt" w:hAnsi="NobelCE Lt"/>
          <w:sz w:val="24"/>
          <w:szCs w:val="24"/>
        </w:rPr>
        <w:t xml:space="preserve"> </w:t>
      </w:r>
      <w:r w:rsidR="004D767A" w:rsidRPr="0086407D">
        <w:rPr>
          <w:rFonts w:ascii="NobelCE Lt" w:hAnsi="NobelCE Lt"/>
          <w:sz w:val="24"/>
          <w:szCs w:val="24"/>
        </w:rPr>
        <w:t>tworząc zunifikowany profil</w:t>
      </w:r>
    </w:p>
    <w:p w14:paraId="199CFDDD" w14:textId="62A90CC6" w:rsidR="004D767A" w:rsidRPr="0086407D" w:rsidRDefault="004D767A" w:rsidP="0086407D">
      <w:pPr>
        <w:pStyle w:val="Akapitzlist"/>
        <w:numPr>
          <w:ilvl w:val="0"/>
          <w:numId w:val="30"/>
        </w:numPr>
        <w:suppressAutoHyphens w:val="0"/>
        <w:spacing w:after="0" w:line="240" w:lineRule="auto"/>
        <w:rPr>
          <w:rFonts w:ascii="NobelCE Lt" w:hAnsi="NobelCE Lt"/>
          <w:sz w:val="24"/>
          <w:szCs w:val="24"/>
        </w:rPr>
      </w:pPr>
      <w:r w:rsidRPr="0086407D">
        <w:rPr>
          <w:rFonts w:ascii="NobelCE Lt" w:hAnsi="NobelCE Lt"/>
          <w:sz w:val="24"/>
          <w:szCs w:val="24"/>
        </w:rPr>
        <w:t xml:space="preserve">Nowe, wąskie lampy główne </w:t>
      </w:r>
      <w:r w:rsidR="00141FC0">
        <w:rPr>
          <w:rFonts w:ascii="NobelCE Lt" w:hAnsi="NobelCE Lt"/>
          <w:sz w:val="24"/>
          <w:szCs w:val="24"/>
        </w:rPr>
        <w:t>na</w:t>
      </w:r>
      <w:r w:rsidRPr="0086407D">
        <w:rPr>
          <w:rFonts w:ascii="NobelCE Lt" w:hAnsi="NobelCE Lt"/>
          <w:sz w:val="24"/>
          <w:szCs w:val="24"/>
        </w:rPr>
        <w:t xml:space="preserve">dają przedniemu pasowi </w:t>
      </w:r>
      <w:r w:rsidR="00141FC0">
        <w:rPr>
          <w:rFonts w:ascii="NobelCE Lt" w:hAnsi="NobelCE Lt"/>
          <w:sz w:val="24"/>
          <w:szCs w:val="24"/>
        </w:rPr>
        <w:t>nowy, ostry wyraz</w:t>
      </w:r>
      <w:r w:rsidRPr="0086407D">
        <w:rPr>
          <w:rFonts w:ascii="NobelCE Lt" w:hAnsi="NobelCE Lt"/>
          <w:sz w:val="24"/>
          <w:szCs w:val="24"/>
        </w:rPr>
        <w:t xml:space="preserve">. Tylne lampy zespolone kontynuują motyw litery </w:t>
      </w:r>
      <w:r w:rsidR="00141FC0">
        <w:rPr>
          <w:rFonts w:ascii="NobelCE Lt" w:hAnsi="NobelCE Lt"/>
          <w:sz w:val="24"/>
          <w:szCs w:val="24"/>
        </w:rPr>
        <w:t>L</w:t>
      </w:r>
    </w:p>
    <w:p w14:paraId="7A761F69" w14:textId="77777777" w:rsidR="004D767A" w:rsidRDefault="004D767A" w:rsidP="004D767A">
      <w:pPr>
        <w:suppressAutoHyphens w:val="0"/>
        <w:spacing w:after="0" w:line="240" w:lineRule="auto"/>
        <w:rPr>
          <w:rFonts w:ascii="NobelCE Lt" w:hAnsi="NobelCE Lt"/>
          <w:sz w:val="24"/>
          <w:szCs w:val="24"/>
        </w:rPr>
      </w:pPr>
    </w:p>
    <w:p w14:paraId="36C3D92F" w14:textId="0881E68B" w:rsidR="004D767A" w:rsidRPr="00CD5946" w:rsidRDefault="004D767A" w:rsidP="004D767A">
      <w:pPr>
        <w:suppressAutoHyphens w:val="0"/>
        <w:spacing w:after="0" w:line="240" w:lineRule="auto"/>
        <w:rPr>
          <w:rFonts w:ascii="NobelCE Lt" w:hAnsi="NobelCE Lt"/>
          <w:b/>
          <w:bCs/>
          <w:sz w:val="24"/>
          <w:szCs w:val="24"/>
        </w:rPr>
      </w:pPr>
      <w:r w:rsidRPr="00CD5946">
        <w:rPr>
          <w:rFonts w:ascii="NobelCE Lt" w:hAnsi="NobelCE Lt"/>
          <w:b/>
          <w:bCs/>
          <w:sz w:val="24"/>
          <w:szCs w:val="24"/>
        </w:rPr>
        <w:t>Wnętrze</w:t>
      </w:r>
    </w:p>
    <w:p w14:paraId="126FA802" w14:textId="43A66E26" w:rsidR="004D767A" w:rsidRPr="0086407D" w:rsidRDefault="004D767A" w:rsidP="0086407D">
      <w:pPr>
        <w:pStyle w:val="Akapitzlist"/>
        <w:numPr>
          <w:ilvl w:val="0"/>
          <w:numId w:val="31"/>
        </w:numPr>
        <w:suppressAutoHyphens w:val="0"/>
        <w:spacing w:after="0" w:line="240" w:lineRule="auto"/>
        <w:rPr>
          <w:rFonts w:ascii="NobelCE Lt" w:hAnsi="NobelCE Lt"/>
          <w:sz w:val="24"/>
          <w:szCs w:val="24"/>
        </w:rPr>
      </w:pPr>
      <w:r w:rsidRPr="0086407D">
        <w:rPr>
          <w:rFonts w:ascii="NobelCE Lt" w:hAnsi="NobelCE Lt"/>
          <w:sz w:val="24"/>
          <w:szCs w:val="24"/>
        </w:rPr>
        <w:t>Siedzenia trzeciego rzędu w wersji RX L można teraz ustawić w dwóch różnych położeniach, co pozwala zwiększyć przestrzeń na nogi nawet o 95 mm</w:t>
      </w:r>
    </w:p>
    <w:p w14:paraId="608D1696" w14:textId="3A2838FE" w:rsidR="004D767A" w:rsidRPr="0086407D" w:rsidRDefault="004D767A" w:rsidP="0086407D">
      <w:pPr>
        <w:pStyle w:val="Akapitzlist"/>
        <w:numPr>
          <w:ilvl w:val="0"/>
          <w:numId w:val="31"/>
        </w:numPr>
        <w:suppressAutoHyphens w:val="0"/>
        <w:spacing w:after="0" w:line="240" w:lineRule="auto"/>
        <w:rPr>
          <w:rFonts w:ascii="NobelCE Lt" w:hAnsi="NobelCE Lt"/>
          <w:sz w:val="24"/>
          <w:szCs w:val="24"/>
        </w:rPr>
      </w:pPr>
      <w:r w:rsidRPr="0086407D">
        <w:rPr>
          <w:rFonts w:ascii="NobelCE Lt" w:hAnsi="NobelCE Lt"/>
          <w:sz w:val="24"/>
          <w:szCs w:val="24"/>
        </w:rPr>
        <w:lastRenderedPageBreak/>
        <w:t xml:space="preserve">W wersji RX L możliwa jest teraz konfiguracja z dwoma oddzielnymi luksusowymi fotelami w drugim rzędzie, pozwalająca stworzyć </w:t>
      </w:r>
      <w:r w:rsidR="00141FC0">
        <w:rPr>
          <w:rFonts w:ascii="NobelCE Lt" w:hAnsi="NobelCE Lt"/>
          <w:sz w:val="24"/>
          <w:szCs w:val="24"/>
        </w:rPr>
        <w:t>maksymalnie</w:t>
      </w:r>
      <w:r w:rsidRPr="0086407D">
        <w:rPr>
          <w:rFonts w:ascii="NobelCE Lt" w:hAnsi="NobelCE Lt"/>
          <w:sz w:val="24"/>
          <w:szCs w:val="24"/>
        </w:rPr>
        <w:t xml:space="preserve"> przestronną i komfortową przestrzeń dla pasażerów </w:t>
      </w:r>
      <w:r w:rsidR="00141FC0">
        <w:rPr>
          <w:rFonts w:ascii="NobelCE Lt" w:hAnsi="NobelCE Lt"/>
          <w:sz w:val="24"/>
          <w:szCs w:val="24"/>
        </w:rPr>
        <w:t>siedzących z tyłu</w:t>
      </w:r>
    </w:p>
    <w:p w14:paraId="1FA86BBC" w14:textId="6370AB03" w:rsidR="004D767A" w:rsidRDefault="004D767A" w:rsidP="004D767A">
      <w:pPr>
        <w:suppressAutoHyphens w:val="0"/>
        <w:spacing w:after="0" w:line="240" w:lineRule="auto"/>
        <w:rPr>
          <w:rFonts w:ascii="NobelCE Lt" w:hAnsi="NobelCE Lt"/>
          <w:sz w:val="24"/>
          <w:szCs w:val="24"/>
        </w:rPr>
      </w:pPr>
    </w:p>
    <w:p w14:paraId="745D6E79" w14:textId="3F6416BC" w:rsidR="004D767A" w:rsidRDefault="004D767A" w:rsidP="004D767A">
      <w:pPr>
        <w:suppressAutoHyphens w:val="0"/>
        <w:spacing w:after="0" w:line="240" w:lineRule="auto"/>
        <w:rPr>
          <w:rFonts w:ascii="NobelCE Lt" w:hAnsi="NobelCE Lt"/>
          <w:sz w:val="24"/>
          <w:szCs w:val="24"/>
        </w:rPr>
      </w:pPr>
    </w:p>
    <w:p w14:paraId="7DC91105" w14:textId="77777777" w:rsidR="004D767A" w:rsidRPr="004D767A" w:rsidRDefault="004D767A" w:rsidP="004D767A">
      <w:pPr>
        <w:suppressAutoHyphens w:val="0"/>
        <w:spacing w:after="0" w:line="240" w:lineRule="auto"/>
        <w:rPr>
          <w:rFonts w:ascii="NobelCE Lt" w:hAnsi="NobelCE Lt"/>
          <w:sz w:val="24"/>
          <w:szCs w:val="24"/>
        </w:rPr>
      </w:pPr>
    </w:p>
    <w:p w14:paraId="1B39CCB6" w14:textId="53695C8B" w:rsidR="004D767A" w:rsidRPr="004D767A" w:rsidRDefault="004D767A" w:rsidP="004D767A">
      <w:pPr>
        <w:suppressAutoHyphens w:val="0"/>
        <w:spacing w:after="0" w:line="240" w:lineRule="auto"/>
        <w:rPr>
          <w:rFonts w:ascii="NobelCE Lt" w:hAnsi="NobelCE Lt"/>
          <w:sz w:val="24"/>
          <w:szCs w:val="24"/>
        </w:rPr>
      </w:pPr>
      <w:r w:rsidRPr="004D767A">
        <w:rPr>
          <w:rFonts w:ascii="NobelCE Lt" w:hAnsi="NobelCE Lt"/>
          <w:sz w:val="24"/>
          <w:szCs w:val="24"/>
        </w:rPr>
        <w:t xml:space="preserve">POPRAWIONA STABILNOŚĆ, PRECYZJA UKŁADU KIEROWNICZEGO ORAZ </w:t>
      </w:r>
      <w:r w:rsidR="00F8176D">
        <w:rPr>
          <w:rFonts w:ascii="NobelCE Lt" w:hAnsi="NobelCE Lt"/>
          <w:sz w:val="24"/>
          <w:szCs w:val="24"/>
        </w:rPr>
        <w:t>CHARAKTERYSTYCZNE</w:t>
      </w:r>
      <w:r w:rsidRPr="004D767A">
        <w:rPr>
          <w:rFonts w:ascii="NobelCE Lt" w:hAnsi="NobelCE Lt"/>
          <w:sz w:val="24"/>
          <w:szCs w:val="24"/>
        </w:rPr>
        <w:t xml:space="preserve"> DLA MODELU RX KOMFORTOWE ZAWIESZENIE</w:t>
      </w:r>
    </w:p>
    <w:p w14:paraId="3333C09A" w14:textId="77777777" w:rsidR="004D767A" w:rsidRDefault="004D767A" w:rsidP="004D767A">
      <w:pPr>
        <w:suppressAutoHyphens w:val="0"/>
        <w:spacing w:after="0" w:line="240" w:lineRule="auto"/>
        <w:rPr>
          <w:rFonts w:ascii="NobelCE Lt" w:hAnsi="NobelCE Lt"/>
          <w:sz w:val="24"/>
          <w:szCs w:val="24"/>
        </w:rPr>
      </w:pPr>
    </w:p>
    <w:p w14:paraId="136F2B8D" w14:textId="6046A85E" w:rsidR="004D767A" w:rsidRDefault="004D767A" w:rsidP="004D767A">
      <w:pPr>
        <w:suppressAutoHyphens w:val="0"/>
        <w:spacing w:after="0" w:line="240" w:lineRule="auto"/>
        <w:rPr>
          <w:rFonts w:ascii="NobelCE Lt" w:hAnsi="NobelCE Lt"/>
          <w:sz w:val="24"/>
          <w:szCs w:val="24"/>
        </w:rPr>
      </w:pPr>
      <w:r w:rsidRPr="004D767A">
        <w:rPr>
          <w:rFonts w:ascii="NobelCE Lt" w:hAnsi="NobelCE Lt"/>
          <w:sz w:val="24"/>
          <w:szCs w:val="24"/>
        </w:rPr>
        <w:t xml:space="preserve">Usprawnienia nadwozia i charakterystyki układu jezdnego </w:t>
      </w:r>
      <w:r w:rsidR="00F8176D">
        <w:rPr>
          <w:rFonts w:ascii="NobelCE Lt" w:hAnsi="NobelCE Lt"/>
          <w:sz w:val="24"/>
          <w:szCs w:val="24"/>
        </w:rPr>
        <w:t xml:space="preserve">w nowym Lexusie RX </w:t>
      </w:r>
      <w:r w:rsidRPr="004D767A">
        <w:rPr>
          <w:rFonts w:ascii="NobelCE Lt" w:hAnsi="NobelCE Lt"/>
          <w:sz w:val="24"/>
          <w:szCs w:val="24"/>
        </w:rPr>
        <w:t xml:space="preserve">przyczyniają się do </w:t>
      </w:r>
      <w:r w:rsidR="00F8176D">
        <w:rPr>
          <w:rFonts w:ascii="NobelCE Lt" w:hAnsi="NobelCE Lt"/>
          <w:sz w:val="24"/>
          <w:szCs w:val="24"/>
        </w:rPr>
        <w:t>większej</w:t>
      </w:r>
      <w:r w:rsidRPr="004D767A">
        <w:rPr>
          <w:rFonts w:ascii="NobelCE Lt" w:hAnsi="NobelCE Lt"/>
          <w:sz w:val="24"/>
          <w:szCs w:val="24"/>
        </w:rPr>
        <w:t xml:space="preserve"> przyjemności z prowadzenia. Główny Inżynier Lexusa, </w:t>
      </w:r>
      <w:proofErr w:type="spellStart"/>
      <w:r w:rsidRPr="004D767A">
        <w:rPr>
          <w:rFonts w:ascii="NobelCE Lt" w:hAnsi="NobelCE Lt"/>
          <w:sz w:val="24"/>
          <w:szCs w:val="24"/>
        </w:rPr>
        <w:t>Takeaki</w:t>
      </w:r>
      <w:proofErr w:type="spellEnd"/>
      <w:r w:rsidRPr="004D767A">
        <w:rPr>
          <w:rFonts w:ascii="NobelCE Lt" w:hAnsi="NobelCE Lt"/>
          <w:sz w:val="24"/>
          <w:szCs w:val="24"/>
        </w:rPr>
        <w:t xml:space="preserve"> </w:t>
      </w:r>
      <w:proofErr w:type="spellStart"/>
      <w:r w:rsidRPr="004D767A">
        <w:rPr>
          <w:rFonts w:ascii="NobelCE Lt" w:hAnsi="NobelCE Lt"/>
          <w:sz w:val="24"/>
          <w:szCs w:val="24"/>
        </w:rPr>
        <w:t>Kao</w:t>
      </w:r>
      <w:proofErr w:type="spellEnd"/>
      <w:r w:rsidRPr="004D767A">
        <w:rPr>
          <w:rFonts w:ascii="NobelCE Lt" w:hAnsi="NobelCE Lt"/>
          <w:sz w:val="24"/>
          <w:szCs w:val="24"/>
        </w:rPr>
        <w:t>, był zdeterminowany, by stworzyć układ jezdny łączący przyjemność z prowadzenia auta i wyjątkow</w:t>
      </w:r>
      <w:r w:rsidR="00F8176D">
        <w:rPr>
          <w:rFonts w:ascii="NobelCE Lt" w:hAnsi="NobelCE Lt"/>
          <w:sz w:val="24"/>
          <w:szCs w:val="24"/>
        </w:rPr>
        <w:t>ą</w:t>
      </w:r>
      <w:r w:rsidRPr="004D767A">
        <w:rPr>
          <w:rFonts w:ascii="NobelCE Lt" w:hAnsi="NobelCE Lt"/>
          <w:sz w:val="24"/>
          <w:szCs w:val="24"/>
        </w:rPr>
        <w:t xml:space="preserve"> zwinnoś</w:t>
      </w:r>
      <w:r w:rsidR="00F8176D">
        <w:rPr>
          <w:rFonts w:ascii="NobelCE Lt" w:hAnsi="NobelCE Lt"/>
          <w:sz w:val="24"/>
          <w:szCs w:val="24"/>
        </w:rPr>
        <w:t>ć</w:t>
      </w:r>
      <w:r w:rsidRPr="004D767A">
        <w:rPr>
          <w:rFonts w:ascii="NobelCE Lt" w:hAnsi="NobelCE Lt"/>
          <w:sz w:val="24"/>
          <w:szCs w:val="24"/>
        </w:rPr>
        <w:t>. Podlegający mu zespół konstruktorów ściśle współpracował z zespołem produkcyjnym, by zrealizować ten cel.</w:t>
      </w:r>
    </w:p>
    <w:p w14:paraId="11B60A6C" w14:textId="77777777" w:rsidR="0003346C" w:rsidRPr="004D767A" w:rsidRDefault="0003346C" w:rsidP="004D767A">
      <w:pPr>
        <w:suppressAutoHyphens w:val="0"/>
        <w:spacing w:after="0" w:line="240" w:lineRule="auto"/>
        <w:rPr>
          <w:rFonts w:ascii="NobelCE Lt" w:hAnsi="NobelCE Lt"/>
          <w:sz w:val="24"/>
          <w:szCs w:val="24"/>
        </w:rPr>
      </w:pPr>
    </w:p>
    <w:p w14:paraId="2AE67400" w14:textId="1A167783" w:rsidR="004D767A" w:rsidRPr="0086407D" w:rsidRDefault="004D767A" w:rsidP="0086407D">
      <w:pPr>
        <w:pStyle w:val="Akapitzlist"/>
        <w:numPr>
          <w:ilvl w:val="0"/>
          <w:numId w:val="32"/>
        </w:numPr>
        <w:suppressAutoHyphens w:val="0"/>
        <w:spacing w:after="0" w:line="240" w:lineRule="auto"/>
        <w:rPr>
          <w:rFonts w:ascii="NobelCE Lt" w:hAnsi="NobelCE Lt"/>
          <w:sz w:val="24"/>
          <w:szCs w:val="24"/>
        </w:rPr>
      </w:pPr>
      <w:r w:rsidRPr="0086407D">
        <w:rPr>
          <w:rFonts w:ascii="NobelCE Lt" w:hAnsi="NobelCE Lt"/>
          <w:sz w:val="24"/>
          <w:szCs w:val="24"/>
        </w:rPr>
        <w:t>W konstrukcji szkieletu karoserii szeroko stosowano laserowe spawanie oraz spawanie punktowe.</w:t>
      </w:r>
      <w:r w:rsidR="0003346C">
        <w:rPr>
          <w:rFonts w:ascii="NobelCE Lt" w:hAnsi="NobelCE Lt"/>
          <w:sz w:val="24"/>
          <w:szCs w:val="24"/>
        </w:rPr>
        <w:t xml:space="preserve"> Zwiększono także zakres </w:t>
      </w:r>
      <w:r w:rsidR="0003346C" w:rsidRPr="0086407D">
        <w:rPr>
          <w:rFonts w:ascii="NobelCE Lt" w:hAnsi="NobelCE Lt"/>
          <w:sz w:val="24"/>
          <w:szCs w:val="24"/>
        </w:rPr>
        <w:t>wysokowydajne</w:t>
      </w:r>
      <w:r w:rsidR="0003346C">
        <w:rPr>
          <w:rFonts w:ascii="NobelCE Lt" w:hAnsi="NobelCE Lt"/>
          <w:sz w:val="24"/>
          <w:szCs w:val="24"/>
        </w:rPr>
        <w:t>go</w:t>
      </w:r>
      <w:r w:rsidR="0003346C" w:rsidRPr="0086407D">
        <w:rPr>
          <w:rFonts w:ascii="NobelCE Lt" w:hAnsi="NobelCE Lt"/>
          <w:sz w:val="24"/>
          <w:szCs w:val="24"/>
        </w:rPr>
        <w:t xml:space="preserve"> klejeni</w:t>
      </w:r>
      <w:r w:rsidR="0003346C">
        <w:rPr>
          <w:rFonts w:ascii="NobelCE Lt" w:hAnsi="NobelCE Lt"/>
          <w:sz w:val="24"/>
          <w:szCs w:val="24"/>
        </w:rPr>
        <w:t>a</w:t>
      </w:r>
      <w:r w:rsidRPr="0086407D">
        <w:rPr>
          <w:rFonts w:ascii="NobelCE Lt" w:hAnsi="NobelCE Lt"/>
          <w:sz w:val="24"/>
          <w:szCs w:val="24"/>
        </w:rPr>
        <w:t xml:space="preserve"> w kluczowych obszarach (dodatkowe 4,2 m połączeń). </w:t>
      </w:r>
      <w:r w:rsidR="0003346C">
        <w:rPr>
          <w:rFonts w:ascii="NobelCE Lt" w:hAnsi="NobelCE Lt"/>
          <w:sz w:val="24"/>
          <w:szCs w:val="24"/>
        </w:rPr>
        <w:t>U</w:t>
      </w:r>
      <w:r w:rsidRPr="0086407D">
        <w:rPr>
          <w:rFonts w:ascii="NobelCE Lt" w:hAnsi="NobelCE Lt"/>
          <w:sz w:val="24"/>
          <w:szCs w:val="24"/>
        </w:rPr>
        <w:t>sztywnienie tylnego stabilizatora (teraz jest wydrążony i ma o 1 mm większą średnicę) oraz wyższ</w:t>
      </w:r>
      <w:r w:rsidR="0003346C">
        <w:rPr>
          <w:rFonts w:ascii="NobelCE Lt" w:hAnsi="NobelCE Lt"/>
          <w:sz w:val="24"/>
          <w:szCs w:val="24"/>
        </w:rPr>
        <w:t>a</w:t>
      </w:r>
      <w:r w:rsidRPr="0086407D">
        <w:rPr>
          <w:rFonts w:ascii="NobelCE Lt" w:hAnsi="NobelCE Lt"/>
          <w:sz w:val="24"/>
          <w:szCs w:val="24"/>
        </w:rPr>
        <w:t xml:space="preserve"> sztywność węzłów pozwolił</w:t>
      </w:r>
      <w:r w:rsidR="0003346C">
        <w:rPr>
          <w:rFonts w:ascii="NobelCE Lt" w:hAnsi="NobelCE Lt"/>
          <w:sz w:val="24"/>
          <w:szCs w:val="24"/>
        </w:rPr>
        <w:t>y</w:t>
      </w:r>
      <w:r w:rsidRPr="0086407D">
        <w:rPr>
          <w:rFonts w:ascii="NobelCE Lt" w:hAnsi="NobelCE Lt"/>
          <w:sz w:val="24"/>
          <w:szCs w:val="24"/>
        </w:rPr>
        <w:t xml:space="preserve"> </w:t>
      </w:r>
      <w:r w:rsidR="0003346C">
        <w:rPr>
          <w:rFonts w:ascii="NobelCE Lt" w:hAnsi="NobelCE Lt"/>
          <w:sz w:val="24"/>
          <w:szCs w:val="24"/>
        </w:rPr>
        <w:t xml:space="preserve">zwiększyły szybkość </w:t>
      </w:r>
      <w:r w:rsidR="0003346C" w:rsidRPr="0086407D">
        <w:rPr>
          <w:rFonts w:ascii="NobelCE Lt" w:hAnsi="NobelCE Lt"/>
          <w:sz w:val="24"/>
          <w:szCs w:val="24"/>
        </w:rPr>
        <w:t xml:space="preserve">reakcji </w:t>
      </w:r>
      <w:r w:rsidR="0003346C">
        <w:rPr>
          <w:rFonts w:ascii="NobelCE Lt" w:hAnsi="NobelCE Lt"/>
          <w:sz w:val="24"/>
          <w:szCs w:val="24"/>
        </w:rPr>
        <w:t>układu kierowniczego</w:t>
      </w:r>
      <w:r w:rsidRPr="0086407D">
        <w:rPr>
          <w:rFonts w:ascii="NobelCE Lt" w:hAnsi="NobelCE Lt"/>
          <w:sz w:val="24"/>
          <w:szCs w:val="24"/>
        </w:rPr>
        <w:t xml:space="preserve"> na polecenia kierowcy.</w:t>
      </w:r>
    </w:p>
    <w:p w14:paraId="5C334347" w14:textId="77777777" w:rsidR="0003346C" w:rsidRDefault="004D767A" w:rsidP="0086407D">
      <w:pPr>
        <w:pStyle w:val="Akapitzlist"/>
        <w:numPr>
          <w:ilvl w:val="0"/>
          <w:numId w:val="32"/>
        </w:numPr>
        <w:suppressAutoHyphens w:val="0"/>
        <w:spacing w:after="0" w:line="240" w:lineRule="auto"/>
        <w:rPr>
          <w:rFonts w:ascii="NobelCE Lt" w:hAnsi="NobelCE Lt"/>
          <w:sz w:val="24"/>
          <w:szCs w:val="24"/>
        </w:rPr>
      </w:pPr>
      <w:r w:rsidRPr="0086407D">
        <w:rPr>
          <w:rFonts w:ascii="NobelCE Lt" w:hAnsi="NobelCE Lt"/>
          <w:sz w:val="24"/>
          <w:szCs w:val="24"/>
        </w:rPr>
        <w:t>Now</w:t>
      </w:r>
      <w:r w:rsidR="0003346C">
        <w:rPr>
          <w:rFonts w:ascii="NobelCE Lt" w:hAnsi="NobelCE Lt"/>
          <w:sz w:val="24"/>
          <w:szCs w:val="24"/>
        </w:rPr>
        <w:t xml:space="preserve">y </w:t>
      </w:r>
      <w:r w:rsidRPr="0086407D">
        <w:rPr>
          <w:rFonts w:ascii="NobelCE Lt" w:hAnsi="NobelCE Lt"/>
          <w:sz w:val="24"/>
          <w:szCs w:val="24"/>
        </w:rPr>
        <w:t>RX</w:t>
      </w:r>
      <w:r w:rsidR="0003346C">
        <w:rPr>
          <w:rFonts w:ascii="NobelCE Lt" w:hAnsi="NobelCE Lt"/>
          <w:sz w:val="24"/>
          <w:szCs w:val="24"/>
        </w:rPr>
        <w:t xml:space="preserve"> został</w:t>
      </w:r>
      <w:r w:rsidRPr="0086407D">
        <w:rPr>
          <w:rFonts w:ascii="NobelCE Lt" w:hAnsi="NobelCE Lt"/>
          <w:sz w:val="24"/>
          <w:szCs w:val="24"/>
        </w:rPr>
        <w:t xml:space="preserve"> wyposażon</w:t>
      </w:r>
      <w:r w:rsidR="0003346C">
        <w:rPr>
          <w:rFonts w:ascii="NobelCE Lt" w:hAnsi="NobelCE Lt"/>
          <w:sz w:val="24"/>
          <w:szCs w:val="24"/>
        </w:rPr>
        <w:t>y</w:t>
      </w:r>
      <w:r w:rsidRPr="0086407D">
        <w:rPr>
          <w:rFonts w:ascii="NobelCE Lt" w:hAnsi="NobelCE Lt"/>
          <w:sz w:val="24"/>
          <w:szCs w:val="24"/>
        </w:rPr>
        <w:t xml:space="preserve"> w system ACA (aktywne wsparcie pokonywania zakrętów), który przeciwdziała podsterowności powstającej w wyniku gwałtownego przyspieszania w połowie łuku, a także zapewnia ogromną poprawę nastaw układu kierowniczego, co </w:t>
      </w:r>
      <w:r w:rsidR="0003346C">
        <w:rPr>
          <w:rFonts w:ascii="NobelCE Lt" w:hAnsi="NobelCE Lt"/>
          <w:sz w:val="24"/>
          <w:szCs w:val="24"/>
        </w:rPr>
        <w:t>zapewnia jednorodność odczuć z układu kierowniczego i precyzję prowadzenia.</w:t>
      </w:r>
    </w:p>
    <w:p w14:paraId="5D59B653" w14:textId="77777777" w:rsidR="0003346C" w:rsidRDefault="004D767A" w:rsidP="0086407D">
      <w:pPr>
        <w:pStyle w:val="Akapitzlist"/>
        <w:numPr>
          <w:ilvl w:val="0"/>
          <w:numId w:val="32"/>
        </w:numPr>
        <w:suppressAutoHyphens w:val="0"/>
        <w:spacing w:after="0" w:line="240" w:lineRule="auto"/>
        <w:rPr>
          <w:rFonts w:ascii="NobelCE Lt" w:hAnsi="NobelCE Lt"/>
          <w:sz w:val="24"/>
          <w:szCs w:val="24"/>
        </w:rPr>
      </w:pPr>
      <w:r w:rsidRPr="0086407D">
        <w:rPr>
          <w:rFonts w:ascii="NobelCE Lt" w:hAnsi="NobelCE Lt"/>
          <w:sz w:val="24"/>
          <w:szCs w:val="24"/>
        </w:rPr>
        <w:t xml:space="preserve">Amortyzatory wyposażono w nowy system kontroli tarcia (FCD), który pozwala </w:t>
      </w:r>
      <w:r w:rsidR="0003346C">
        <w:rPr>
          <w:rFonts w:ascii="NobelCE Lt" w:hAnsi="NobelCE Lt"/>
          <w:sz w:val="24"/>
          <w:szCs w:val="24"/>
        </w:rPr>
        <w:t>znacznie</w:t>
      </w:r>
      <w:r w:rsidRPr="0086407D">
        <w:rPr>
          <w:rFonts w:ascii="NobelCE Lt" w:hAnsi="NobelCE Lt"/>
          <w:sz w:val="24"/>
          <w:szCs w:val="24"/>
        </w:rPr>
        <w:t xml:space="preserve"> zredukować wibracje o wysokiej częstotliwości powodowane przez </w:t>
      </w:r>
      <w:r w:rsidR="0003346C">
        <w:rPr>
          <w:rFonts w:ascii="NobelCE Lt" w:hAnsi="NobelCE Lt"/>
          <w:sz w:val="24"/>
          <w:szCs w:val="24"/>
        </w:rPr>
        <w:t>drobne</w:t>
      </w:r>
      <w:r w:rsidRPr="0086407D">
        <w:rPr>
          <w:rFonts w:ascii="NobelCE Lt" w:hAnsi="NobelCE Lt"/>
          <w:sz w:val="24"/>
          <w:szCs w:val="24"/>
        </w:rPr>
        <w:t xml:space="preserve"> nierówności podłoża.</w:t>
      </w:r>
      <w:r w:rsidR="0003346C">
        <w:rPr>
          <w:rFonts w:ascii="NobelCE Lt" w:hAnsi="NobelCE Lt"/>
          <w:sz w:val="24"/>
          <w:szCs w:val="24"/>
        </w:rPr>
        <w:t xml:space="preserve"> Zwiększa to stabilność auta w zakrętach.</w:t>
      </w:r>
    </w:p>
    <w:p w14:paraId="11692650" w14:textId="55B47627" w:rsidR="004D767A" w:rsidRDefault="004D767A" w:rsidP="004D767A">
      <w:pPr>
        <w:suppressAutoHyphens w:val="0"/>
        <w:spacing w:after="0" w:line="240" w:lineRule="auto"/>
        <w:rPr>
          <w:rFonts w:ascii="NobelCE Lt" w:hAnsi="NobelCE Lt"/>
          <w:sz w:val="24"/>
          <w:szCs w:val="24"/>
        </w:rPr>
      </w:pPr>
    </w:p>
    <w:p w14:paraId="07259482" w14:textId="77777777" w:rsidR="0003346C" w:rsidRDefault="0003346C" w:rsidP="004D767A">
      <w:pPr>
        <w:suppressAutoHyphens w:val="0"/>
        <w:spacing w:after="0" w:line="240" w:lineRule="auto"/>
        <w:rPr>
          <w:rFonts w:ascii="NobelCE Lt" w:hAnsi="NobelCE Lt"/>
          <w:sz w:val="24"/>
          <w:szCs w:val="24"/>
        </w:rPr>
      </w:pPr>
    </w:p>
    <w:p w14:paraId="29EDBBD3" w14:textId="77777777" w:rsidR="0086407D" w:rsidRPr="004D767A" w:rsidRDefault="0086407D" w:rsidP="004D767A">
      <w:pPr>
        <w:suppressAutoHyphens w:val="0"/>
        <w:spacing w:after="0" w:line="240" w:lineRule="auto"/>
        <w:rPr>
          <w:rFonts w:ascii="NobelCE Lt" w:hAnsi="NobelCE Lt"/>
          <w:sz w:val="24"/>
          <w:szCs w:val="24"/>
        </w:rPr>
      </w:pPr>
    </w:p>
    <w:p w14:paraId="09EF9159" w14:textId="160ECB3B" w:rsidR="004D767A" w:rsidRDefault="004D767A" w:rsidP="004D767A">
      <w:pPr>
        <w:suppressAutoHyphens w:val="0"/>
        <w:spacing w:after="0" w:line="240" w:lineRule="auto"/>
        <w:rPr>
          <w:rFonts w:ascii="NobelCE Lt" w:hAnsi="NobelCE Lt"/>
          <w:sz w:val="24"/>
          <w:szCs w:val="24"/>
        </w:rPr>
      </w:pPr>
      <w:r w:rsidRPr="004D767A">
        <w:rPr>
          <w:rFonts w:ascii="NobelCE Lt" w:hAnsi="NobelCE Lt"/>
          <w:sz w:val="24"/>
          <w:szCs w:val="24"/>
        </w:rPr>
        <w:t xml:space="preserve">NAJWYŻSZY W </w:t>
      </w:r>
      <w:r w:rsidR="0003346C">
        <w:rPr>
          <w:rFonts w:ascii="NobelCE Lt" w:hAnsi="NobelCE Lt"/>
          <w:sz w:val="24"/>
          <w:szCs w:val="24"/>
        </w:rPr>
        <w:t>KLASIE</w:t>
      </w:r>
      <w:r w:rsidRPr="004D767A">
        <w:rPr>
          <w:rFonts w:ascii="NobelCE Lt" w:hAnsi="NobelCE Lt"/>
          <w:sz w:val="24"/>
          <w:szCs w:val="24"/>
        </w:rPr>
        <w:t xml:space="preserve"> POZIOM BEZPIECZEŃSTWA </w:t>
      </w:r>
    </w:p>
    <w:p w14:paraId="03B20DC8" w14:textId="77777777" w:rsidR="0086407D" w:rsidRPr="004D767A" w:rsidRDefault="0086407D" w:rsidP="004D767A">
      <w:pPr>
        <w:suppressAutoHyphens w:val="0"/>
        <w:spacing w:after="0" w:line="240" w:lineRule="auto"/>
        <w:rPr>
          <w:rFonts w:ascii="NobelCE Lt" w:hAnsi="NobelCE Lt"/>
          <w:sz w:val="24"/>
          <w:szCs w:val="24"/>
        </w:rPr>
      </w:pPr>
    </w:p>
    <w:p w14:paraId="5E4006D9" w14:textId="088267FC" w:rsidR="0086407D" w:rsidRPr="00CD5946" w:rsidRDefault="004D767A" w:rsidP="004D767A">
      <w:pPr>
        <w:suppressAutoHyphens w:val="0"/>
        <w:spacing w:after="0" w:line="240" w:lineRule="auto"/>
        <w:rPr>
          <w:rFonts w:ascii="NobelCE Lt" w:hAnsi="NobelCE Lt"/>
          <w:b/>
          <w:bCs/>
          <w:sz w:val="24"/>
          <w:szCs w:val="24"/>
        </w:rPr>
      </w:pPr>
      <w:r w:rsidRPr="00CD5946">
        <w:rPr>
          <w:rFonts w:ascii="NobelCE Lt" w:hAnsi="NobelCE Lt"/>
          <w:b/>
          <w:bCs/>
          <w:sz w:val="24"/>
          <w:szCs w:val="24"/>
        </w:rPr>
        <w:t xml:space="preserve">Adaptacyjny system przełączania świateł głównych BladeScan </w:t>
      </w:r>
      <w:r w:rsidR="00E5262D" w:rsidRPr="00CD5946">
        <w:rPr>
          <w:rFonts w:ascii="NobelCE Lt" w:hAnsi="NobelCE Lt"/>
          <w:b/>
          <w:bCs/>
          <w:sz w:val="24"/>
          <w:szCs w:val="24"/>
        </w:rPr>
        <w:t>AHS</w:t>
      </w:r>
    </w:p>
    <w:p w14:paraId="2D4A9BC9" w14:textId="3B461ECF" w:rsidR="004D767A" w:rsidRPr="004D767A" w:rsidRDefault="004D767A" w:rsidP="004D767A">
      <w:pPr>
        <w:suppressAutoHyphens w:val="0"/>
        <w:spacing w:after="0" w:line="240" w:lineRule="auto"/>
        <w:rPr>
          <w:rFonts w:ascii="NobelCE Lt" w:hAnsi="NobelCE Lt"/>
          <w:sz w:val="24"/>
          <w:szCs w:val="24"/>
        </w:rPr>
      </w:pPr>
      <w:r w:rsidRPr="004D767A">
        <w:rPr>
          <w:rFonts w:ascii="NobelCE Lt" w:hAnsi="NobelCE Lt"/>
          <w:sz w:val="24"/>
          <w:szCs w:val="24"/>
        </w:rPr>
        <w:t>Lexus jest pionierem na polu samochodowych technologii oświetleniowych – był pierwszym producentem aut, który wyposażył sw</w:t>
      </w:r>
      <w:r w:rsidR="00207958">
        <w:rPr>
          <w:rFonts w:ascii="NobelCE Lt" w:hAnsi="NobelCE Lt"/>
          <w:sz w:val="24"/>
          <w:szCs w:val="24"/>
        </w:rPr>
        <w:t>oje</w:t>
      </w:r>
      <w:r w:rsidRPr="004D767A">
        <w:rPr>
          <w:rFonts w:ascii="NobelCE Lt" w:hAnsi="NobelCE Lt"/>
          <w:sz w:val="24"/>
          <w:szCs w:val="24"/>
        </w:rPr>
        <w:t xml:space="preserve"> samochody w lampy główne LED oraz adaptacyjny system przełączania świateł głównych AHS, by zapewnić lepsze oświetlenie i wyższy poziom bezpieczeństwa.</w:t>
      </w:r>
    </w:p>
    <w:p w14:paraId="769BA4E5" w14:textId="77777777" w:rsidR="0086407D" w:rsidRDefault="0086407D" w:rsidP="004D767A">
      <w:pPr>
        <w:suppressAutoHyphens w:val="0"/>
        <w:spacing w:after="0" w:line="240" w:lineRule="auto"/>
        <w:rPr>
          <w:rFonts w:ascii="NobelCE Lt" w:hAnsi="NobelCE Lt"/>
          <w:sz w:val="24"/>
          <w:szCs w:val="24"/>
        </w:rPr>
      </w:pPr>
    </w:p>
    <w:p w14:paraId="22472731" w14:textId="72DF856A" w:rsidR="004D767A" w:rsidRPr="004D767A" w:rsidRDefault="004D767A" w:rsidP="004D767A">
      <w:pPr>
        <w:suppressAutoHyphens w:val="0"/>
        <w:spacing w:after="0" w:line="240" w:lineRule="auto"/>
        <w:rPr>
          <w:rFonts w:ascii="NobelCE Lt" w:hAnsi="NobelCE Lt"/>
          <w:sz w:val="24"/>
          <w:szCs w:val="24"/>
        </w:rPr>
      </w:pPr>
      <w:r w:rsidRPr="004D767A">
        <w:rPr>
          <w:rFonts w:ascii="NobelCE Lt" w:hAnsi="NobelCE Lt"/>
          <w:sz w:val="24"/>
          <w:szCs w:val="24"/>
        </w:rPr>
        <w:t xml:space="preserve">W nowej generacji RX-a Lexus po raz kolejny wprowadza jako pierwszy nowość </w:t>
      </w:r>
      <w:r w:rsidR="00207958">
        <w:rPr>
          <w:rFonts w:ascii="NobelCE Lt" w:hAnsi="NobelCE Lt"/>
          <w:sz w:val="24"/>
          <w:szCs w:val="24"/>
        </w:rPr>
        <w:t>na światowym rynku</w:t>
      </w:r>
      <w:r w:rsidRPr="004D767A">
        <w:rPr>
          <w:rFonts w:ascii="NobelCE Lt" w:hAnsi="NobelCE Lt"/>
          <w:sz w:val="24"/>
          <w:szCs w:val="24"/>
        </w:rPr>
        <w:t xml:space="preserve"> –BladeScan</w:t>
      </w:r>
      <w:r w:rsidR="00E5262D">
        <w:rPr>
          <w:rFonts w:ascii="NobelCE Lt" w:hAnsi="NobelCE Lt"/>
          <w:sz w:val="24"/>
          <w:szCs w:val="24"/>
        </w:rPr>
        <w:t xml:space="preserve"> </w:t>
      </w:r>
      <w:r w:rsidR="00E5262D" w:rsidRPr="004D767A">
        <w:rPr>
          <w:rFonts w:ascii="NobelCE Lt" w:hAnsi="NobelCE Lt"/>
          <w:sz w:val="24"/>
          <w:szCs w:val="24"/>
        </w:rPr>
        <w:t>AHS</w:t>
      </w:r>
      <w:r w:rsidRPr="004D767A">
        <w:rPr>
          <w:rFonts w:ascii="NobelCE Lt" w:hAnsi="NobelCE Lt"/>
          <w:sz w:val="24"/>
          <w:szCs w:val="24"/>
        </w:rPr>
        <w:t>. Światło emitowane przed diody LED pada na dwa zwierciadła w formie ostrzy, które wirują z</w:t>
      </w:r>
      <w:r w:rsidR="00207958">
        <w:rPr>
          <w:rFonts w:ascii="NobelCE Lt" w:hAnsi="NobelCE Lt"/>
          <w:sz w:val="24"/>
          <w:szCs w:val="24"/>
        </w:rPr>
        <w:t xml:space="preserve">e znaczną </w:t>
      </w:r>
      <w:r w:rsidRPr="004D767A">
        <w:rPr>
          <w:rFonts w:ascii="NobelCE Lt" w:hAnsi="NobelCE Lt"/>
          <w:sz w:val="24"/>
          <w:szCs w:val="24"/>
        </w:rPr>
        <w:t>prędkością. Następnie światło jest kierowane do soczewki i przez nią oświetla drogę przed autem. Światło robi wrażenie nieruchomego, ale BladeScan</w:t>
      </w:r>
      <w:r w:rsidR="00E5262D">
        <w:rPr>
          <w:rFonts w:ascii="NobelCE Lt" w:hAnsi="NobelCE Lt"/>
          <w:sz w:val="24"/>
          <w:szCs w:val="24"/>
        </w:rPr>
        <w:t xml:space="preserve"> </w:t>
      </w:r>
      <w:r w:rsidRPr="004D767A">
        <w:rPr>
          <w:rFonts w:ascii="NobelCE Lt" w:hAnsi="NobelCE Lt"/>
          <w:sz w:val="24"/>
          <w:szCs w:val="24"/>
        </w:rPr>
        <w:t>AHS precyzyjnie kontroluje rozkład strumienia światła przez synchronizację rotacji zwierciadeł z włączaniem i wyłączaniem diod świetlnych LED.</w:t>
      </w:r>
    </w:p>
    <w:p w14:paraId="61A652F6" w14:textId="77777777" w:rsidR="0086407D" w:rsidRDefault="0086407D" w:rsidP="004D767A">
      <w:pPr>
        <w:suppressAutoHyphens w:val="0"/>
        <w:spacing w:after="0" w:line="240" w:lineRule="auto"/>
        <w:rPr>
          <w:rFonts w:ascii="NobelCE Lt" w:hAnsi="NobelCE Lt"/>
          <w:sz w:val="24"/>
          <w:szCs w:val="24"/>
        </w:rPr>
      </w:pPr>
    </w:p>
    <w:p w14:paraId="1EB74CFB" w14:textId="0CEFB7F9" w:rsidR="004D767A" w:rsidRPr="004D767A" w:rsidRDefault="004D767A" w:rsidP="004D767A">
      <w:pPr>
        <w:suppressAutoHyphens w:val="0"/>
        <w:spacing w:after="0" w:line="240" w:lineRule="auto"/>
        <w:rPr>
          <w:rFonts w:ascii="NobelCE Lt" w:hAnsi="NobelCE Lt"/>
          <w:sz w:val="24"/>
          <w:szCs w:val="24"/>
        </w:rPr>
      </w:pPr>
      <w:r w:rsidRPr="004D767A">
        <w:rPr>
          <w:rFonts w:ascii="NobelCE Lt" w:hAnsi="NobelCE Lt"/>
          <w:sz w:val="24"/>
          <w:szCs w:val="24"/>
        </w:rPr>
        <w:lastRenderedPageBreak/>
        <w:t xml:space="preserve">Ponieważ efekt doświetlania dalekosiężnym strumieniem światła można w naturalny sposób poszerzyć, system oświetla miejsca, które mogą być trudne do doświetlenia w konwencjonalnych układach świateł drogowych, </w:t>
      </w:r>
      <w:r w:rsidR="00CD5946">
        <w:rPr>
          <w:rFonts w:ascii="NobelCE Lt" w:hAnsi="NobelCE Lt"/>
          <w:sz w:val="24"/>
          <w:szCs w:val="24"/>
        </w:rPr>
        <w:t>np</w:t>
      </w:r>
      <w:r w:rsidRPr="004D767A">
        <w:rPr>
          <w:rFonts w:ascii="NobelCE Lt" w:hAnsi="NobelCE Lt"/>
          <w:sz w:val="24"/>
          <w:szCs w:val="24"/>
        </w:rPr>
        <w:t xml:space="preserve">. pobocze drogi. Pomaga również w dostrzeżeniu pieszych i znaków drogowych znacznie wcześniej, bez oślepiania innych użytkowników dróg. </w:t>
      </w:r>
      <w:r w:rsidR="00207958">
        <w:rPr>
          <w:rFonts w:ascii="NobelCE Lt" w:hAnsi="NobelCE Lt"/>
          <w:sz w:val="24"/>
          <w:szCs w:val="24"/>
        </w:rPr>
        <w:t xml:space="preserve">Dzięki </w:t>
      </w:r>
      <w:r w:rsidR="00207958" w:rsidRPr="004D767A">
        <w:rPr>
          <w:rFonts w:ascii="NobelCE Lt" w:hAnsi="NobelCE Lt"/>
          <w:sz w:val="24"/>
          <w:szCs w:val="24"/>
        </w:rPr>
        <w:t xml:space="preserve">BladeScan </w:t>
      </w:r>
      <w:r w:rsidR="00E5262D" w:rsidRPr="004D767A">
        <w:rPr>
          <w:rFonts w:ascii="NobelCE Lt" w:hAnsi="NobelCE Lt"/>
          <w:sz w:val="24"/>
          <w:szCs w:val="24"/>
        </w:rPr>
        <w:t xml:space="preserve">AHS </w:t>
      </w:r>
      <w:r w:rsidR="00207958">
        <w:rPr>
          <w:rFonts w:ascii="NobelCE Lt" w:hAnsi="NobelCE Lt"/>
          <w:sz w:val="24"/>
          <w:szCs w:val="24"/>
        </w:rPr>
        <w:t>w</w:t>
      </w:r>
      <w:r w:rsidRPr="004D767A">
        <w:rPr>
          <w:rFonts w:ascii="NobelCE Lt" w:hAnsi="NobelCE Lt"/>
          <w:sz w:val="24"/>
          <w:szCs w:val="24"/>
        </w:rPr>
        <w:t>idoczność do przodu poprawiła się z 32 m w dotychczasowym systemie AHS do 56 m.</w:t>
      </w:r>
    </w:p>
    <w:p w14:paraId="79110C47" w14:textId="77777777" w:rsidR="004D767A" w:rsidRPr="004D767A" w:rsidRDefault="004D767A" w:rsidP="004D767A">
      <w:pPr>
        <w:suppressAutoHyphens w:val="0"/>
        <w:spacing w:after="0" w:line="240" w:lineRule="auto"/>
        <w:rPr>
          <w:rFonts w:ascii="NobelCE Lt" w:hAnsi="NobelCE Lt"/>
          <w:sz w:val="24"/>
          <w:szCs w:val="24"/>
        </w:rPr>
      </w:pPr>
    </w:p>
    <w:p w14:paraId="1E10EA7E" w14:textId="77777777" w:rsidR="004D767A" w:rsidRPr="00CD5946" w:rsidRDefault="004D767A" w:rsidP="004D767A">
      <w:pPr>
        <w:suppressAutoHyphens w:val="0"/>
        <w:spacing w:after="0" w:line="240" w:lineRule="auto"/>
        <w:rPr>
          <w:rFonts w:ascii="NobelCE Lt" w:hAnsi="NobelCE Lt"/>
          <w:b/>
          <w:bCs/>
          <w:sz w:val="24"/>
          <w:szCs w:val="24"/>
        </w:rPr>
      </w:pPr>
      <w:r w:rsidRPr="00CD5946">
        <w:rPr>
          <w:rFonts w:ascii="NobelCE Lt" w:hAnsi="NobelCE Lt"/>
          <w:b/>
          <w:bCs/>
          <w:sz w:val="24"/>
          <w:szCs w:val="24"/>
        </w:rPr>
        <w:t>Lexus Safety System +</w:t>
      </w:r>
    </w:p>
    <w:p w14:paraId="0A00B06E" w14:textId="4517D482" w:rsidR="004D767A" w:rsidRDefault="004D767A" w:rsidP="004D767A">
      <w:pPr>
        <w:suppressAutoHyphens w:val="0"/>
        <w:spacing w:after="0" w:line="240" w:lineRule="auto"/>
        <w:rPr>
          <w:rFonts w:ascii="NobelCE Lt" w:hAnsi="NobelCE Lt"/>
          <w:sz w:val="24"/>
          <w:szCs w:val="24"/>
        </w:rPr>
      </w:pPr>
      <w:r w:rsidRPr="004D767A">
        <w:rPr>
          <w:rFonts w:ascii="NobelCE Lt" w:hAnsi="NobelCE Lt"/>
          <w:sz w:val="24"/>
          <w:szCs w:val="24"/>
        </w:rPr>
        <w:t>Nowy RX jest wyposażony w najnowsz</w:t>
      </w:r>
      <w:r w:rsidR="00207958">
        <w:rPr>
          <w:rFonts w:ascii="NobelCE Lt" w:hAnsi="NobelCE Lt"/>
          <w:sz w:val="24"/>
          <w:szCs w:val="24"/>
        </w:rPr>
        <w:t>ą</w:t>
      </w:r>
      <w:r w:rsidRPr="004D767A">
        <w:rPr>
          <w:rFonts w:ascii="NobelCE Lt" w:hAnsi="NobelCE Lt"/>
          <w:sz w:val="24"/>
          <w:szCs w:val="24"/>
        </w:rPr>
        <w:t xml:space="preserve"> wersję </w:t>
      </w:r>
      <w:r w:rsidR="00207958">
        <w:rPr>
          <w:rFonts w:ascii="NobelCE Lt" w:hAnsi="NobelCE Lt"/>
          <w:sz w:val="24"/>
          <w:szCs w:val="24"/>
        </w:rPr>
        <w:t xml:space="preserve">pakietu </w:t>
      </w:r>
      <w:r w:rsidRPr="004D767A">
        <w:rPr>
          <w:rFonts w:ascii="NobelCE Lt" w:hAnsi="NobelCE Lt"/>
          <w:sz w:val="24"/>
          <w:szCs w:val="24"/>
        </w:rPr>
        <w:t>system</w:t>
      </w:r>
      <w:r w:rsidR="00207958">
        <w:rPr>
          <w:rFonts w:ascii="NobelCE Lt" w:hAnsi="NobelCE Lt"/>
          <w:sz w:val="24"/>
          <w:szCs w:val="24"/>
        </w:rPr>
        <w:t>ów</w:t>
      </w:r>
      <w:r w:rsidRPr="004D767A">
        <w:rPr>
          <w:rFonts w:ascii="NobelCE Lt" w:hAnsi="NobelCE Lt"/>
          <w:sz w:val="24"/>
          <w:szCs w:val="24"/>
        </w:rPr>
        <w:t xml:space="preserve"> bezpieczeństwa </w:t>
      </w:r>
      <w:r w:rsidR="00207958">
        <w:rPr>
          <w:rFonts w:ascii="NobelCE Lt" w:hAnsi="NobelCE Lt"/>
          <w:sz w:val="24"/>
          <w:szCs w:val="24"/>
        </w:rPr>
        <w:t>czynnego</w:t>
      </w:r>
      <w:r w:rsidRPr="004D767A">
        <w:rPr>
          <w:rFonts w:ascii="NobelCE Lt" w:hAnsi="NobelCE Lt"/>
          <w:sz w:val="24"/>
          <w:szCs w:val="24"/>
        </w:rPr>
        <w:t xml:space="preserve"> Lexus Safety System +, obejmującą najnowocześniejsze technologie zapobiegania kolizjom. </w:t>
      </w:r>
      <w:r w:rsidR="0022460A">
        <w:rPr>
          <w:rFonts w:ascii="NobelCE Lt" w:hAnsi="NobelCE Lt"/>
          <w:sz w:val="24"/>
          <w:szCs w:val="24"/>
        </w:rPr>
        <w:t>Do najważniejszych funkcji LSS + należą:</w:t>
      </w:r>
    </w:p>
    <w:p w14:paraId="4B0F7763" w14:textId="77777777" w:rsidR="00CD5946" w:rsidRPr="004D767A" w:rsidRDefault="00CD5946" w:rsidP="004D767A">
      <w:pPr>
        <w:suppressAutoHyphens w:val="0"/>
        <w:spacing w:after="0" w:line="240" w:lineRule="auto"/>
        <w:rPr>
          <w:rFonts w:ascii="NobelCE Lt" w:hAnsi="NobelCE Lt"/>
          <w:sz w:val="24"/>
          <w:szCs w:val="24"/>
        </w:rPr>
      </w:pPr>
    </w:p>
    <w:p w14:paraId="577D1878" w14:textId="4DACF83C" w:rsidR="004D767A" w:rsidRPr="0086407D" w:rsidRDefault="0022460A" w:rsidP="0086407D">
      <w:pPr>
        <w:pStyle w:val="Akapitzlist"/>
        <w:numPr>
          <w:ilvl w:val="0"/>
          <w:numId w:val="33"/>
        </w:numPr>
        <w:suppressAutoHyphens w:val="0"/>
        <w:spacing w:after="0" w:line="240" w:lineRule="auto"/>
        <w:rPr>
          <w:rFonts w:ascii="NobelCE Lt" w:hAnsi="NobelCE Lt"/>
          <w:sz w:val="24"/>
          <w:szCs w:val="24"/>
        </w:rPr>
      </w:pPr>
      <w:r>
        <w:rPr>
          <w:rFonts w:ascii="NobelCE Lt" w:hAnsi="NobelCE Lt"/>
          <w:sz w:val="24"/>
          <w:szCs w:val="24"/>
        </w:rPr>
        <w:t>S</w:t>
      </w:r>
      <w:r w:rsidRPr="0022460A">
        <w:rPr>
          <w:rFonts w:ascii="NobelCE Lt" w:hAnsi="NobelCE Lt"/>
          <w:sz w:val="24"/>
          <w:szCs w:val="24"/>
        </w:rPr>
        <w:t xml:space="preserve">ystem ochrony </w:t>
      </w:r>
      <w:proofErr w:type="spellStart"/>
      <w:r w:rsidRPr="0022460A">
        <w:rPr>
          <w:rFonts w:ascii="NobelCE Lt" w:hAnsi="NobelCE Lt"/>
          <w:sz w:val="24"/>
          <w:szCs w:val="24"/>
        </w:rPr>
        <w:t>przedzderzeniowej</w:t>
      </w:r>
      <w:proofErr w:type="spellEnd"/>
      <w:r w:rsidRPr="0022460A">
        <w:rPr>
          <w:rFonts w:ascii="NobelCE Lt" w:hAnsi="NobelCE Lt"/>
          <w:sz w:val="24"/>
          <w:szCs w:val="24"/>
        </w:rPr>
        <w:t xml:space="preserve"> PCS </w:t>
      </w:r>
      <w:r>
        <w:rPr>
          <w:rFonts w:ascii="NobelCE Lt" w:hAnsi="NobelCE Lt"/>
          <w:sz w:val="24"/>
          <w:szCs w:val="24"/>
        </w:rPr>
        <w:t>(</w:t>
      </w:r>
      <w:r w:rsidR="004D767A" w:rsidRPr="0086407D">
        <w:rPr>
          <w:rFonts w:ascii="NobelCE Lt" w:hAnsi="NobelCE Lt"/>
          <w:sz w:val="24"/>
          <w:szCs w:val="24"/>
        </w:rPr>
        <w:t>Pre-Collision System</w:t>
      </w:r>
      <w:r>
        <w:rPr>
          <w:rFonts w:ascii="NobelCE Lt" w:hAnsi="NobelCE Lt"/>
          <w:sz w:val="24"/>
          <w:szCs w:val="24"/>
        </w:rPr>
        <w:t>)</w:t>
      </w:r>
      <w:r w:rsidR="00F723E5">
        <w:rPr>
          <w:rFonts w:ascii="NobelCE Lt" w:hAnsi="NobelCE Lt"/>
          <w:sz w:val="24"/>
          <w:szCs w:val="24"/>
        </w:rPr>
        <w:t xml:space="preserve"> </w:t>
      </w:r>
      <w:r w:rsidR="004D767A" w:rsidRPr="0086407D">
        <w:rPr>
          <w:rFonts w:ascii="NobelCE Lt" w:hAnsi="NobelCE Lt"/>
          <w:sz w:val="24"/>
          <w:szCs w:val="24"/>
        </w:rPr>
        <w:t xml:space="preserve">– </w:t>
      </w:r>
      <w:r>
        <w:rPr>
          <w:rFonts w:ascii="NobelCE Lt" w:hAnsi="NobelCE Lt"/>
          <w:sz w:val="24"/>
          <w:szCs w:val="24"/>
        </w:rPr>
        <w:t xml:space="preserve">jego działanie opiera się na współpracy </w:t>
      </w:r>
      <w:r w:rsidR="004D767A" w:rsidRPr="0086407D">
        <w:rPr>
          <w:rFonts w:ascii="NobelCE Lt" w:hAnsi="NobelCE Lt"/>
          <w:sz w:val="24"/>
          <w:szCs w:val="24"/>
        </w:rPr>
        <w:t>kamer</w:t>
      </w:r>
      <w:r>
        <w:rPr>
          <w:rFonts w:ascii="NobelCE Lt" w:hAnsi="NobelCE Lt"/>
          <w:sz w:val="24"/>
          <w:szCs w:val="24"/>
        </w:rPr>
        <w:t>y</w:t>
      </w:r>
      <w:r w:rsidR="004D767A" w:rsidRPr="0086407D">
        <w:rPr>
          <w:rFonts w:ascii="NobelCE Lt" w:hAnsi="NobelCE Lt"/>
          <w:sz w:val="24"/>
          <w:szCs w:val="24"/>
        </w:rPr>
        <w:t xml:space="preserve"> </w:t>
      </w:r>
      <w:r>
        <w:rPr>
          <w:rFonts w:ascii="NobelCE Lt" w:hAnsi="NobelCE Lt"/>
          <w:sz w:val="24"/>
          <w:szCs w:val="24"/>
        </w:rPr>
        <w:t xml:space="preserve">i </w:t>
      </w:r>
      <w:r w:rsidR="004D767A" w:rsidRPr="0086407D">
        <w:rPr>
          <w:rFonts w:ascii="NobelCE Lt" w:hAnsi="NobelCE Lt"/>
          <w:sz w:val="24"/>
          <w:szCs w:val="24"/>
        </w:rPr>
        <w:t>zamontowan</w:t>
      </w:r>
      <w:r>
        <w:rPr>
          <w:rFonts w:ascii="NobelCE Lt" w:hAnsi="NobelCE Lt"/>
          <w:sz w:val="24"/>
          <w:szCs w:val="24"/>
        </w:rPr>
        <w:t>ego</w:t>
      </w:r>
      <w:r w:rsidR="004D767A" w:rsidRPr="0086407D">
        <w:rPr>
          <w:rFonts w:ascii="NobelCE Lt" w:hAnsi="NobelCE Lt"/>
          <w:sz w:val="24"/>
          <w:szCs w:val="24"/>
        </w:rPr>
        <w:t xml:space="preserve"> w </w:t>
      </w:r>
      <w:r>
        <w:rPr>
          <w:rFonts w:ascii="NobelCE Lt" w:hAnsi="NobelCE Lt"/>
          <w:sz w:val="24"/>
          <w:szCs w:val="24"/>
        </w:rPr>
        <w:t xml:space="preserve">przednim </w:t>
      </w:r>
      <w:r w:rsidR="004D767A" w:rsidRPr="0086407D">
        <w:rPr>
          <w:rFonts w:ascii="NobelCE Lt" w:hAnsi="NobelCE Lt"/>
          <w:sz w:val="24"/>
          <w:szCs w:val="24"/>
        </w:rPr>
        <w:t>grillu radar</w:t>
      </w:r>
      <w:r>
        <w:rPr>
          <w:rFonts w:ascii="NobelCE Lt" w:hAnsi="NobelCE Lt"/>
          <w:sz w:val="24"/>
          <w:szCs w:val="24"/>
        </w:rPr>
        <w:t xml:space="preserve">u. System </w:t>
      </w:r>
      <w:r w:rsidRPr="0022460A">
        <w:rPr>
          <w:rFonts w:ascii="NobelCE Lt" w:hAnsi="NobelCE Lt"/>
          <w:sz w:val="24"/>
          <w:szCs w:val="24"/>
        </w:rPr>
        <w:t>wykrywa pieszych w dzień i w nocy oraz rowerzystów przy świetle dnia</w:t>
      </w:r>
      <w:r w:rsidR="004D767A" w:rsidRPr="0086407D">
        <w:rPr>
          <w:rFonts w:ascii="NobelCE Lt" w:hAnsi="NobelCE Lt"/>
          <w:sz w:val="24"/>
          <w:szCs w:val="24"/>
        </w:rPr>
        <w:t>.</w:t>
      </w:r>
    </w:p>
    <w:p w14:paraId="75208962" w14:textId="0500B13D" w:rsidR="004D767A" w:rsidRPr="0086407D" w:rsidRDefault="004D767A" w:rsidP="0086407D">
      <w:pPr>
        <w:pStyle w:val="Akapitzlist"/>
        <w:numPr>
          <w:ilvl w:val="0"/>
          <w:numId w:val="33"/>
        </w:numPr>
        <w:suppressAutoHyphens w:val="0"/>
        <w:spacing w:after="0" w:line="240" w:lineRule="auto"/>
        <w:rPr>
          <w:rFonts w:ascii="NobelCE Lt" w:hAnsi="NobelCE Lt"/>
          <w:sz w:val="24"/>
          <w:szCs w:val="24"/>
        </w:rPr>
      </w:pPr>
      <w:r w:rsidRPr="0086407D">
        <w:rPr>
          <w:rFonts w:ascii="NobelCE Lt" w:hAnsi="NobelCE Lt"/>
          <w:sz w:val="24"/>
          <w:szCs w:val="24"/>
        </w:rPr>
        <w:t xml:space="preserve">Współdziałanie </w:t>
      </w:r>
      <w:r w:rsidR="0022460A">
        <w:rPr>
          <w:rFonts w:ascii="NobelCE Lt" w:hAnsi="NobelCE Lt"/>
          <w:sz w:val="24"/>
          <w:szCs w:val="24"/>
        </w:rPr>
        <w:t>aktywnego</w:t>
      </w:r>
      <w:r w:rsidRPr="0086407D">
        <w:rPr>
          <w:rFonts w:ascii="NobelCE Lt" w:hAnsi="NobelCE Lt"/>
          <w:sz w:val="24"/>
          <w:szCs w:val="24"/>
        </w:rPr>
        <w:t xml:space="preserve"> radarowego tempomatu (DRCC) z asystentem pasa ruchu (LTA) ułatwia kierowcy utrzymanie auta na prawidłow</w:t>
      </w:r>
      <w:r w:rsidR="0022460A">
        <w:rPr>
          <w:rFonts w:ascii="NobelCE Lt" w:hAnsi="NobelCE Lt"/>
          <w:sz w:val="24"/>
          <w:szCs w:val="24"/>
        </w:rPr>
        <w:t xml:space="preserve">ym </w:t>
      </w:r>
      <w:r w:rsidR="002F6C09">
        <w:rPr>
          <w:rFonts w:ascii="NobelCE Lt" w:hAnsi="NobelCE Lt"/>
          <w:sz w:val="24"/>
          <w:szCs w:val="24"/>
        </w:rPr>
        <w:t>pasie na jezdni</w:t>
      </w:r>
      <w:r w:rsidRPr="0086407D">
        <w:rPr>
          <w:rFonts w:ascii="NobelCE Lt" w:hAnsi="NobelCE Lt"/>
          <w:sz w:val="24"/>
          <w:szCs w:val="24"/>
        </w:rPr>
        <w:t xml:space="preserve">. Jeśli system wykryje </w:t>
      </w:r>
      <w:r w:rsidR="0022460A">
        <w:rPr>
          <w:rFonts w:ascii="NobelCE Lt" w:hAnsi="NobelCE Lt"/>
          <w:sz w:val="24"/>
          <w:szCs w:val="24"/>
        </w:rPr>
        <w:t>r</w:t>
      </w:r>
      <w:r w:rsidR="0022460A" w:rsidRPr="0022460A">
        <w:rPr>
          <w:rFonts w:ascii="NobelCE Lt" w:hAnsi="NobelCE Lt"/>
          <w:sz w:val="24"/>
          <w:szCs w:val="24"/>
        </w:rPr>
        <w:t>yzyko opuszczenia pasa</w:t>
      </w:r>
      <w:r w:rsidR="0022460A">
        <w:rPr>
          <w:rFonts w:ascii="NobelCE Lt" w:hAnsi="NobelCE Lt"/>
          <w:sz w:val="24"/>
          <w:szCs w:val="24"/>
        </w:rPr>
        <w:t xml:space="preserve"> ruchu</w:t>
      </w:r>
      <w:r w:rsidRPr="0086407D">
        <w:rPr>
          <w:rFonts w:ascii="NobelCE Lt" w:hAnsi="NobelCE Lt"/>
          <w:sz w:val="24"/>
          <w:szCs w:val="24"/>
        </w:rPr>
        <w:t>, LTA ostrzega kierowcę optycznie i dźwiękowo lub wibracją koła kierownicy</w:t>
      </w:r>
      <w:r w:rsidR="0022460A">
        <w:rPr>
          <w:rFonts w:ascii="NobelCE Lt" w:hAnsi="NobelCE Lt"/>
          <w:sz w:val="24"/>
          <w:szCs w:val="24"/>
        </w:rPr>
        <w:t xml:space="preserve">, </w:t>
      </w:r>
      <w:r w:rsidR="0022460A" w:rsidRPr="0022460A">
        <w:rPr>
          <w:rFonts w:ascii="NobelCE Lt" w:hAnsi="NobelCE Lt"/>
          <w:sz w:val="24"/>
          <w:szCs w:val="24"/>
        </w:rPr>
        <w:t>a w razie potrzeby wprowadza korektę toru jazy</w:t>
      </w:r>
      <w:r w:rsidRPr="0086407D">
        <w:rPr>
          <w:rFonts w:ascii="NobelCE Lt" w:hAnsi="NobelCE Lt"/>
          <w:sz w:val="24"/>
          <w:szCs w:val="24"/>
        </w:rPr>
        <w:t>.</w:t>
      </w:r>
    </w:p>
    <w:p w14:paraId="7C4373FA" w14:textId="714AD7B4" w:rsidR="004D767A" w:rsidRPr="0086407D" w:rsidRDefault="004D767A" w:rsidP="0086407D">
      <w:pPr>
        <w:pStyle w:val="Akapitzlist"/>
        <w:numPr>
          <w:ilvl w:val="0"/>
          <w:numId w:val="33"/>
        </w:numPr>
        <w:suppressAutoHyphens w:val="0"/>
        <w:spacing w:after="0" w:line="240" w:lineRule="auto"/>
        <w:rPr>
          <w:rFonts w:ascii="NobelCE Lt" w:hAnsi="NobelCE Lt"/>
          <w:sz w:val="24"/>
          <w:szCs w:val="24"/>
        </w:rPr>
      </w:pPr>
      <w:r w:rsidRPr="0086407D">
        <w:rPr>
          <w:rFonts w:ascii="NobelCE Lt" w:hAnsi="NobelCE Lt"/>
          <w:sz w:val="24"/>
          <w:szCs w:val="24"/>
        </w:rPr>
        <w:t>Asystent znaków drogowych (RSA) identyfikuje za pomocą kamery znaki drogowe</w:t>
      </w:r>
      <w:r w:rsidR="002F6C09">
        <w:rPr>
          <w:rFonts w:ascii="NobelCE Lt" w:hAnsi="NobelCE Lt"/>
          <w:sz w:val="24"/>
          <w:szCs w:val="24"/>
        </w:rPr>
        <w:t>, zestawiając</w:t>
      </w:r>
      <w:r w:rsidRPr="0086407D">
        <w:rPr>
          <w:rFonts w:ascii="NobelCE Lt" w:hAnsi="NobelCE Lt"/>
          <w:sz w:val="24"/>
          <w:szCs w:val="24"/>
        </w:rPr>
        <w:t xml:space="preserve"> </w:t>
      </w:r>
      <w:r w:rsidR="002F6C09">
        <w:rPr>
          <w:rFonts w:ascii="NobelCE Lt" w:hAnsi="NobelCE Lt"/>
          <w:sz w:val="24"/>
          <w:szCs w:val="24"/>
        </w:rPr>
        <w:t xml:space="preserve">je z </w:t>
      </w:r>
      <w:r w:rsidRPr="0086407D">
        <w:rPr>
          <w:rFonts w:ascii="NobelCE Lt" w:hAnsi="NobelCE Lt"/>
          <w:sz w:val="24"/>
          <w:szCs w:val="24"/>
        </w:rPr>
        <w:t xml:space="preserve">danymi z nawigacji </w:t>
      </w:r>
      <w:r w:rsidR="002F6C09">
        <w:rPr>
          <w:rFonts w:ascii="NobelCE Lt" w:hAnsi="NobelCE Lt"/>
          <w:sz w:val="24"/>
          <w:szCs w:val="24"/>
        </w:rPr>
        <w:t>samochodu,</w:t>
      </w:r>
      <w:r w:rsidRPr="0086407D">
        <w:rPr>
          <w:rFonts w:ascii="NobelCE Lt" w:hAnsi="NobelCE Lt"/>
          <w:sz w:val="24"/>
          <w:szCs w:val="24"/>
        </w:rPr>
        <w:t xml:space="preserve"> i wyświetla </w:t>
      </w:r>
      <w:r w:rsidR="002F6C09">
        <w:rPr>
          <w:rFonts w:ascii="NobelCE Lt" w:hAnsi="NobelCE Lt"/>
          <w:sz w:val="24"/>
          <w:szCs w:val="24"/>
        </w:rPr>
        <w:t>informację o znakach</w:t>
      </w:r>
      <w:r w:rsidRPr="0086407D">
        <w:rPr>
          <w:rFonts w:ascii="NobelCE Lt" w:hAnsi="NobelCE Lt"/>
          <w:sz w:val="24"/>
          <w:szCs w:val="24"/>
        </w:rPr>
        <w:t xml:space="preserve"> na wyświetlaczu (HUD) przed kierowcą oraz na </w:t>
      </w:r>
      <w:r w:rsidR="002F6C09">
        <w:rPr>
          <w:rFonts w:ascii="NobelCE Lt" w:hAnsi="NobelCE Lt"/>
          <w:sz w:val="24"/>
          <w:szCs w:val="24"/>
        </w:rPr>
        <w:t>ekranie między zegarami</w:t>
      </w:r>
      <w:r w:rsidRPr="0086407D">
        <w:rPr>
          <w:rFonts w:ascii="NobelCE Lt" w:hAnsi="NobelCE Lt"/>
          <w:sz w:val="24"/>
          <w:szCs w:val="24"/>
        </w:rPr>
        <w:t xml:space="preserve">. </w:t>
      </w:r>
    </w:p>
    <w:p w14:paraId="42C535EE" w14:textId="3CC7EEE1" w:rsidR="004D767A" w:rsidRDefault="004D767A" w:rsidP="004D767A">
      <w:pPr>
        <w:suppressAutoHyphens w:val="0"/>
        <w:spacing w:after="0" w:line="240" w:lineRule="auto"/>
        <w:rPr>
          <w:rFonts w:ascii="NobelCE Lt" w:hAnsi="NobelCE Lt"/>
          <w:sz w:val="24"/>
          <w:szCs w:val="24"/>
        </w:rPr>
      </w:pPr>
    </w:p>
    <w:p w14:paraId="5D241507" w14:textId="4C478343" w:rsidR="0086407D" w:rsidRDefault="0086407D" w:rsidP="004D767A">
      <w:pPr>
        <w:suppressAutoHyphens w:val="0"/>
        <w:spacing w:after="0" w:line="240" w:lineRule="auto"/>
        <w:rPr>
          <w:rFonts w:ascii="NobelCE Lt" w:hAnsi="NobelCE Lt"/>
          <w:sz w:val="24"/>
          <w:szCs w:val="24"/>
        </w:rPr>
      </w:pPr>
    </w:p>
    <w:p w14:paraId="6E837362" w14:textId="77777777" w:rsidR="0086407D" w:rsidRPr="004D767A" w:rsidRDefault="0086407D" w:rsidP="004D767A">
      <w:pPr>
        <w:suppressAutoHyphens w:val="0"/>
        <w:spacing w:after="0" w:line="240" w:lineRule="auto"/>
        <w:rPr>
          <w:rFonts w:ascii="NobelCE Lt" w:hAnsi="NobelCE Lt"/>
          <w:sz w:val="24"/>
          <w:szCs w:val="24"/>
        </w:rPr>
      </w:pPr>
    </w:p>
    <w:p w14:paraId="22B2CBE5" w14:textId="7B60DE95" w:rsidR="004D767A" w:rsidRPr="004D767A" w:rsidRDefault="002F6C09" w:rsidP="004D767A">
      <w:pPr>
        <w:suppressAutoHyphens w:val="0"/>
        <w:spacing w:after="0" w:line="240" w:lineRule="auto"/>
        <w:rPr>
          <w:rFonts w:ascii="NobelCE Lt" w:hAnsi="NobelCE Lt"/>
          <w:sz w:val="24"/>
          <w:szCs w:val="24"/>
        </w:rPr>
      </w:pPr>
      <w:r>
        <w:rPr>
          <w:rFonts w:ascii="NobelCE Lt" w:hAnsi="NobelCE Lt"/>
          <w:sz w:val="24"/>
          <w:szCs w:val="24"/>
        </w:rPr>
        <w:t>NOWE SYSTEMY</w:t>
      </w:r>
      <w:r w:rsidR="004D767A" w:rsidRPr="004D767A">
        <w:rPr>
          <w:rFonts w:ascii="NobelCE Lt" w:hAnsi="NobelCE Lt"/>
          <w:sz w:val="24"/>
          <w:szCs w:val="24"/>
        </w:rPr>
        <w:t xml:space="preserve"> APPLE CARPLAY </w:t>
      </w:r>
      <w:r w:rsidR="001274B2">
        <w:rPr>
          <w:rFonts w:ascii="NobelCE Lt" w:hAnsi="NobelCE Lt"/>
          <w:sz w:val="24"/>
          <w:szCs w:val="24"/>
        </w:rPr>
        <w:t>I</w:t>
      </w:r>
      <w:r w:rsidR="004D767A" w:rsidRPr="004D767A">
        <w:rPr>
          <w:rFonts w:ascii="NobelCE Lt" w:hAnsi="NobelCE Lt"/>
          <w:sz w:val="24"/>
          <w:szCs w:val="24"/>
        </w:rPr>
        <w:t xml:space="preserve"> ANDROID AUTO</w:t>
      </w:r>
      <w:r>
        <w:rPr>
          <w:rFonts w:ascii="NobelCE Lt" w:hAnsi="NobelCE Lt"/>
          <w:sz w:val="24"/>
          <w:szCs w:val="24"/>
        </w:rPr>
        <w:t xml:space="preserve"> ORAZ </w:t>
      </w:r>
      <w:r w:rsidR="004D767A" w:rsidRPr="004D767A">
        <w:rPr>
          <w:rFonts w:ascii="NobelCE Lt" w:hAnsi="NobelCE Lt"/>
          <w:sz w:val="24"/>
          <w:szCs w:val="24"/>
        </w:rPr>
        <w:t>MOŻLIWOŚĆ STEROWANIA ZA POŚREDNICTWEM EKRANU I PANELU</w:t>
      </w:r>
      <w:r>
        <w:rPr>
          <w:rFonts w:ascii="NobelCE Lt" w:hAnsi="NobelCE Lt"/>
          <w:sz w:val="24"/>
          <w:szCs w:val="24"/>
        </w:rPr>
        <w:t xml:space="preserve"> </w:t>
      </w:r>
      <w:r w:rsidRPr="004D767A">
        <w:rPr>
          <w:rFonts w:ascii="NobelCE Lt" w:hAnsi="NobelCE Lt"/>
          <w:sz w:val="24"/>
          <w:szCs w:val="24"/>
        </w:rPr>
        <w:t>DOTYKOWEGO</w:t>
      </w:r>
    </w:p>
    <w:p w14:paraId="4044E144" w14:textId="77777777" w:rsidR="004D767A" w:rsidRPr="004D767A" w:rsidRDefault="004D767A" w:rsidP="004D767A">
      <w:pPr>
        <w:suppressAutoHyphens w:val="0"/>
        <w:spacing w:after="0" w:line="240" w:lineRule="auto"/>
        <w:rPr>
          <w:rFonts w:ascii="NobelCE Lt" w:hAnsi="NobelCE Lt"/>
          <w:sz w:val="24"/>
          <w:szCs w:val="24"/>
        </w:rPr>
      </w:pPr>
    </w:p>
    <w:p w14:paraId="2D82B5B6" w14:textId="3E092398" w:rsidR="004D767A" w:rsidRPr="0086407D" w:rsidRDefault="004D767A" w:rsidP="0086407D">
      <w:pPr>
        <w:pStyle w:val="Akapitzlist"/>
        <w:numPr>
          <w:ilvl w:val="0"/>
          <w:numId w:val="34"/>
        </w:numPr>
        <w:suppressAutoHyphens w:val="0"/>
        <w:spacing w:after="0" w:line="240" w:lineRule="auto"/>
        <w:rPr>
          <w:rFonts w:ascii="NobelCE Lt" w:hAnsi="NobelCE Lt"/>
          <w:sz w:val="24"/>
          <w:szCs w:val="24"/>
        </w:rPr>
      </w:pPr>
      <w:r w:rsidRPr="0086407D">
        <w:rPr>
          <w:rFonts w:ascii="NobelCE Lt" w:hAnsi="NobelCE Lt"/>
          <w:sz w:val="24"/>
          <w:szCs w:val="24"/>
        </w:rPr>
        <w:t>Nowy RX otrzymał nowy ekran dotykowy, który dołączył do oryginalnego, zdalnego interfejsu dotykowego –</w:t>
      </w:r>
      <w:r w:rsidR="002A74D7">
        <w:rPr>
          <w:rFonts w:ascii="NobelCE Lt" w:hAnsi="NobelCE Lt"/>
          <w:sz w:val="24"/>
          <w:szCs w:val="24"/>
        </w:rPr>
        <w:t xml:space="preserve">który obecnie przyjął </w:t>
      </w:r>
      <w:r w:rsidRPr="0086407D">
        <w:rPr>
          <w:rFonts w:ascii="NobelCE Lt" w:hAnsi="NobelCE Lt"/>
          <w:sz w:val="24"/>
          <w:szCs w:val="24"/>
        </w:rPr>
        <w:t>formę gładzik</w:t>
      </w:r>
      <w:r w:rsidR="002A74D7">
        <w:rPr>
          <w:rFonts w:ascii="NobelCE Lt" w:hAnsi="NobelCE Lt"/>
          <w:sz w:val="24"/>
          <w:szCs w:val="24"/>
        </w:rPr>
        <w:t>a</w:t>
      </w:r>
      <w:r w:rsidRPr="0086407D">
        <w:rPr>
          <w:rFonts w:ascii="NobelCE Lt" w:hAnsi="NobelCE Lt"/>
          <w:sz w:val="24"/>
          <w:szCs w:val="24"/>
        </w:rPr>
        <w:t>.</w:t>
      </w:r>
    </w:p>
    <w:p w14:paraId="0A81CFF3" w14:textId="7FA753C9" w:rsidR="004D767A" w:rsidRPr="0086407D" w:rsidRDefault="004D767A" w:rsidP="0086407D">
      <w:pPr>
        <w:pStyle w:val="Akapitzlist"/>
        <w:numPr>
          <w:ilvl w:val="0"/>
          <w:numId w:val="34"/>
        </w:numPr>
        <w:suppressAutoHyphens w:val="0"/>
        <w:spacing w:after="0" w:line="240" w:lineRule="auto"/>
        <w:rPr>
          <w:rFonts w:ascii="NobelCE Lt" w:hAnsi="NobelCE Lt"/>
          <w:sz w:val="24"/>
          <w:szCs w:val="24"/>
        </w:rPr>
      </w:pPr>
      <w:r w:rsidRPr="0086407D">
        <w:rPr>
          <w:rFonts w:ascii="NobelCE Lt" w:hAnsi="NobelCE Lt"/>
          <w:sz w:val="24"/>
          <w:szCs w:val="24"/>
        </w:rPr>
        <w:t>Ułatwiono korzystanie ze smartfonu przez integrację jego funkcjonalności, dodanie nowego uchwytu na telefon, dodatkowego portu USB oraz interfejsu Apple CarPlay i Android Auto</w:t>
      </w:r>
      <w:r w:rsidR="002A74D7">
        <w:rPr>
          <w:rFonts w:ascii="NobelCE Lt" w:hAnsi="NobelCE Lt"/>
          <w:sz w:val="24"/>
          <w:szCs w:val="24"/>
        </w:rPr>
        <w:t>.</w:t>
      </w:r>
    </w:p>
    <w:p w14:paraId="31136609" w14:textId="7E790E69" w:rsidR="004D767A" w:rsidRPr="0086407D" w:rsidRDefault="004D767A" w:rsidP="0086407D">
      <w:pPr>
        <w:pStyle w:val="Akapitzlist"/>
        <w:numPr>
          <w:ilvl w:val="0"/>
          <w:numId w:val="34"/>
        </w:numPr>
        <w:suppressAutoHyphens w:val="0"/>
        <w:spacing w:after="0" w:line="240" w:lineRule="auto"/>
        <w:rPr>
          <w:rFonts w:ascii="NobelCE Lt" w:hAnsi="NobelCE Lt"/>
          <w:sz w:val="24"/>
          <w:szCs w:val="24"/>
        </w:rPr>
      </w:pPr>
      <w:r w:rsidRPr="0086407D">
        <w:rPr>
          <w:rFonts w:ascii="NobelCE Lt" w:hAnsi="NobelCE Lt"/>
          <w:sz w:val="24"/>
          <w:szCs w:val="24"/>
        </w:rPr>
        <w:t xml:space="preserve">Możliwe jest głosowe sterowanie systemami za pośrednictwem smartfonów użytkowników, wykorzystujących funkcjonalność Apple </w:t>
      </w:r>
      <w:proofErr w:type="spellStart"/>
      <w:r w:rsidRPr="0086407D">
        <w:rPr>
          <w:rFonts w:ascii="NobelCE Lt" w:hAnsi="NobelCE Lt"/>
          <w:sz w:val="24"/>
          <w:szCs w:val="24"/>
        </w:rPr>
        <w:t>Siri</w:t>
      </w:r>
      <w:proofErr w:type="spellEnd"/>
      <w:r w:rsidRPr="0086407D">
        <w:rPr>
          <w:rFonts w:ascii="NobelCE Lt" w:hAnsi="NobelCE Lt"/>
          <w:sz w:val="24"/>
          <w:szCs w:val="24"/>
        </w:rPr>
        <w:t xml:space="preserve"> lub Google Assistant. Kierowcy mogą wybierać, czy chcą korzystać z nawigacji pokładowej Lexusa, czy z jej wersji </w:t>
      </w:r>
      <w:proofErr w:type="spellStart"/>
      <w:r w:rsidRPr="0086407D">
        <w:rPr>
          <w:rFonts w:ascii="NobelCE Lt" w:hAnsi="NobelCE Lt"/>
          <w:sz w:val="24"/>
          <w:szCs w:val="24"/>
        </w:rPr>
        <w:t>smartfonowej</w:t>
      </w:r>
      <w:proofErr w:type="spellEnd"/>
      <w:r w:rsidRPr="0086407D">
        <w:rPr>
          <w:rFonts w:ascii="NobelCE Lt" w:hAnsi="NobelCE Lt"/>
          <w:sz w:val="24"/>
          <w:szCs w:val="24"/>
        </w:rPr>
        <w:t>.</w:t>
      </w:r>
    </w:p>
    <w:p w14:paraId="503E290E" w14:textId="77777777" w:rsidR="004D767A" w:rsidRPr="004D767A" w:rsidRDefault="004D767A" w:rsidP="004D767A">
      <w:pPr>
        <w:suppressAutoHyphens w:val="0"/>
        <w:spacing w:after="0" w:line="240" w:lineRule="auto"/>
        <w:rPr>
          <w:rFonts w:ascii="NobelCE Lt" w:hAnsi="NobelCE Lt"/>
          <w:sz w:val="24"/>
          <w:szCs w:val="24"/>
        </w:rPr>
      </w:pPr>
    </w:p>
    <w:p w14:paraId="7A1BEC36" w14:textId="1116DAA5" w:rsidR="00387B53" w:rsidRDefault="00387B53" w:rsidP="004D767A">
      <w:pPr>
        <w:suppressAutoHyphens w:val="0"/>
        <w:spacing w:after="0" w:line="240" w:lineRule="auto"/>
        <w:rPr>
          <w:rFonts w:ascii="NobelCE Lt" w:hAnsi="NobelCE Lt"/>
          <w:sz w:val="24"/>
          <w:szCs w:val="24"/>
        </w:rPr>
      </w:pPr>
    </w:p>
    <w:p w14:paraId="4A4FE1D7" w14:textId="77777777" w:rsidR="00ED0122" w:rsidRDefault="00ED0122" w:rsidP="00387B53">
      <w:pPr>
        <w:shd w:val="clear" w:color="auto" w:fill="FFFFFF"/>
        <w:spacing w:after="0" w:line="240" w:lineRule="auto"/>
        <w:rPr>
          <w:rFonts w:ascii="NobelCE Lt" w:hAnsi="NobelCE Lt"/>
          <w:sz w:val="24"/>
          <w:szCs w:val="24"/>
        </w:rPr>
      </w:pPr>
    </w:p>
    <w:p w14:paraId="1A5B540B" w14:textId="51ED445D" w:rsidR="0086407D" w:rsidRDefault="0086407D">
      <w:pPr>
        <w:suppressAutoHyphens w:val="0"/>
        <w:spacing w:after="0" w:line="240" w:lineRule="auto"/>
        <w:rPr>
          <w:rFonts w:ascii="NobelCE Lt" w:hAnsi="NobelCE Lt"/>
          <w:sz w:val="24"/>
          <w:szCs w:val="24"/>
        </w:rPr>
      </w:pPr>
      <w:r>
        <w:rPr>
          <w:rFonts w:ascii="NobelCE Lt" w:hAnsi="NobelCE Lt"/>
          <w:sz w:val="24"/>
          <w:szCs w:val="24"/>
        </w:rPr>
        <w:br w:type="page"/>
      </w:r>
    </w:p>
    <w:p w14:paraId="2A99E9EF" w14:textId="77777777" w:rsidR="0086407D" w:rsidRPr="0086407D" w:rsidRDefault="0086407D" w:rsidP="0086407D">
      <w:pPr>
        <w:shd w:val="clear" w:color="auto" w:fill="FFFFFF"/>
        <w:spacing w:after="0" w:line="240" w:lineRule="auto"/>
        <w:rPr>
          <w:rFonts w:ascii="NobelCE Lt" w:hAnsi="NobelCE Lt"/>
          <w:sz w:val="24"/>
          <w:szCs w:val="24"/>
        </w:rPr>
      </w:pPr>
      <w:r w:rsidRPr="0086407D">
        <w:rPr>
          <w:rFonts w:ascii="NobelCE Lt" w:hAnsi="NobelCE Lt"/>
          <w:sz w:val="24"/>
          <w:szCs w:val="24"/>
        </w:rPr>
        <w:lastRenderedPageBreak/>
        <w:t>TWORZENIE MIĘDZYNARODOWEJ MARKI</w:t>
      </w:r>
    </w:p>
    <w:p w14:paraId="0180BAB4" w14:textId="77777777" w:rsidR="0086407D" w:rsidRDefault="0086407D" w:rsidP="0086407D">
      <w:pPr>
        <w:shd w:val="clear" w:color="auto" w:fill="FFFFFF"/>
        <w:spacing w:after="0" w:line="240" w:lineRule="auto"/>
        <w:rPr>
          <w:rFonts w:ascii="NobelCE Lt" w:hAnsi="NobelCE Lt"/>
          <w:sz w:val="24"/>
          <w:szCs w:val="24"/>
        </w:rPr>
      </w:pPr>
    </w:p>
    <w:p w14:paraId="6DB05056" w14:textId="270C10FA" w:rsidR="0086407D" w:rsidRDefault="0086407D" w:rsidP="0086407D">
      <w:pPr>
        <w:shd w:val="clear" w:color="auto" w:fill="FFFFFF"/>
        <w:spacing w:after="0" w:line="240" w:lineRule="auto"/>
        <w:rPr>
          <w:rFonts w:ascii="NobelCE Lt" w:hAnsi="NobelCE Lt"/>
          <w:sz w:val="24"/>
          <w:szCs w:val="24"/>
        </w:rPr>
      </w:pPr>
      <w:r w:rsidRPr="0086407D">
        <w:rPr>
          <w:rFonts w:ascii="NobelCE Lt" w:hAnsi="NobelCE Lt"/>
          <w:sz w:val="24"/>
          <w:szCs w:val="24"/>
        </w:rPr>
        <w:t xml:space="preserve">Od czasu, gdy Lexus pojawił się na międzynarodowej scenie w </w:t>
      </w:r>
      <w:r w:rsidR="002A74D7" w:rsidRPr="0086407D">
        <w:rPr>
          <w:rFonts w:ascii="NobelCE Lt" w:hAnsi="NobelCE Lt"/>
          <w:sz w:val="24"/>
          <w:szCs w:val="24"/>
        </w:rPr>
        <w:t>1989</w:t>
      </w:r>
      <w:r w:rsidR="002A74D7">
        <w:rPr>
          <w:rFonts w:ascii="NobelCE Lt" w:hAnsi="NobelCE Lt"/>
          <w:sz w:val="24"/>
          <w:szCs w:val="24"/>
        </w:rPr>
        <w:t xml:space="preserve"> </w:t>
      </w:r>
      <w:r w:rsidRPr="0086407D">
        <w:rPr>
          <w:rFonts w:ascii="NobelCE Lt" w:hAnsi="NobelCE Lt"/>
          <w:sz w:val="24"/>
          <w:szCs w:val="24"/>
        </w:rPr>
        <w:t xml:space="preserve">roku, nieustannie doskonaliliśmy naszą firmę. Zaczynając od zaledwie dwóch modeli, sprzedawanych wyłącznie w USA, stopniowo rozbudowywaliśmy zarówno </w:t>
      </w:r>
      <w:r w:rsidR="002A74D7">
        <w:rPr>
          <w:rFonts w:ascii="NobelCE Lt" w:hAnsi="NobelCE Lt"/>
          <w:sz w:val="24"/>
          <w:szCs w:val="24"/>
        </w:rPr>
        <w:t>gamę</w:t>
      </w:r>
      <w:r w:rsidRPr="0086407D">
        <w:rPr>
          <w:rFonts w:ascii="NobelCE Lt" w:hAnsi="NobelCE Lt"/>
          <w:sz w:val="24"/>
          <w:szCs w:val="24"/>
        </w:rPr>
        <w:t xml:space="preserve"> </w:t>
      </w:r>
      <w:r w:rsidR="002A74D7">
        <w:rPr>
          <w:rFonts w:ascii="NobelCE Lt" w:hAnsi="NobelCE Lt"/>
          <w:sz w:val="24"/>
          <w:szCs w:val="24"/>
        </w:rPr>
        <w:t>produktów</w:t>
      </w:r>
      <w:r w:rsidRPr="0086407D">
        <w:rPr>
          <w:rFonts w:ascii="NobelCE Lt" w:hAnsi="NobelCE Lt"/>
          <w:sz w:val="24"/>
          <w:szCs w:val="24"/>
        </w:rPr>
        <w:t>, jak i zasięg sprzedaży.</w:t>
      </w:r>
    </w:p>
    <w:p w14:paraId="5875687A" w14:textId="77777777" w:rsidR="0086407D" w:rsidRPr="0086407D" w:rsidRDefault="0086407D" w:rsidP="0086407D">
      <w:pPr>
        <w:shd w:val="clear" w:color="auto" w:fill="FFFFFF"/>
        <w:spacing w:after="0" w:line="240" w:lineRule="auto"/>
        <w:rPr>
          <w:rFonts w:ascii="NobelCE Lt" w:hAnsi="NobelCE Lt"/>
          <w:sz w:val="24"/>
          <w:szCs w:val="24"/>
        </w:rPr>
      </w:pPr>
    </w:p>
    <w:p w14:paraId="2006DD45" w14:textId="332F7F36" w:rsidR="0086407D" w:rsidRDefault="0086407D" w:rsidP="0086407D">
      <w:pPr>
        <w:shd w:val="clear" w:color="auto" w:fill="FFFFFF"/>
        <w:spacing w:after="0" w:line="240" w:lineRule="auto"/>
        <w:rPr>
          <w:rFonts w:ascii="NobelCE Lt" w:hAnsi="NobelCE Lt"/>
          <w:sz w:val="24"/>
          <w:szCs w:val="24"/>
        </w:rPr>
      </w:pPr>
      <w:r w:rsidRPr="0086407D">
        <w:rPr>
          <w:rFonts w:ascii="NobelCE Lt" w:hAnsi="NobelCE Lt"/>
          <w:sz w:val="24"/>
          <w:szCs w:val="24"/>
        </w:rPr>
        <w:t xml:space="preserve">Już </w:t>
      </w:r>
      <w:r w:rsidR="002A74D7">
        <w:rPr>
          <w:rFonts w:ascii="NobelCE Lt" w:hAnsi="NobelCE Lt"/>
          <w:sz w:val="24"/>
          <w:szCs w:val="24"/>
        </w:rPr>
        <w:t>rok po</w:t>
      </w:r>
      <w:r w:rsidRPr="0086407D">
        <w:rPr>
          <w:rFonts w:ascii="NobelCE Lt" w:hAnsi="NobelCE Lt"/>
          <w:sz w:val="24"/>
          <w:szCs w:val="24"/>
        </w:rPr>
        <w:t xml:space="preserve"> premier</w:t>
      </w:r>
      <w:r w:rsidR="002A74D7">
        <w:rPr>
          <w:rFonts w:ascii="NobelCE Lt" w:hAnsi="NobelCE Lt"/>
          <w:sz w:val="24"/>
          <w:szCs w:val="24"/>
        </w:rPr>
        <w:t xml:space="preserve">ze </w:t>
      </w:r>
      <w:r w:rsidR="00B34CC9">
        <w:rPr>
          <w:rFonts w:ascii="NobelCE Lt" w:hAnsi="NobelCE Lt"/>
          <w:sz w:val="24"/>
          <w:szCs w:val="24"/>
        </w:rPr>
        <w:t>pierwszego Lexusa LS 400</w:t>
      </w:r>
      <w:r w:rsidRPr="0086407D">
        <w:rPr>
          <w:rFonts w:ascii="NobelCE Lt" w:hAnsi="NobelCE Lt"/>
          <w:sz w:val="24"/>
          <w:szCs w:val="24"/>
        </w:rPr>
        <w:t xml:space="preserve"> byliśmy obecni </w:t>
      </w:r>
      <w:r w:rsidR="00B34CC9">
        <w:rPr>
          <w:rFonts w:ascii="NobelCE Lt" w:hAnsi="NobelCE Lt"/>
          <w:sz w:val="24"/>
          <w:szCs w:val="24"/>
        </w:rPr>
        <w:t>w</w:t>
      </w:r>
      <w:r w:rsidRPr="0086407D">
        <w:rPr>
          <w:rFonts w:ascii="NobelCE Lt" w:hAnsi="NobelCE Lt"/>
          <w:sz w:val="24"/>
          <w:szCs w:val="24"/>
        </w:rPr>
        <w:t xml:space="preserve"> 17 kraj</w:t>
      </w:r>
      <w:r w:rsidR="00B34CC9">
        <w:rPr>
          <w:rFonts w:ascii="NobelCE Lt" w:hAnsi="NobelCE Lt"/>
          <w:sz w:val="24"/>
          <w:szCs w:val="24"/>
        </w:rPr>
        <w:t>ach</w:t>
      </w:r>
      <w:r w:rsidRPr="0086407D">
        <w:rPr>
          <w:rFonts w:ascii="NobelCE Lt" w:hAnsi="NobelCE Lt"/>
          <w:sz w:val="24"/>
          <w:szCs w:val="24"/>
        </w:rPr>
        <w:t xml:space="preserve">, w tym w Europie. Dziś </w:t>
      </w:r>
      <w:r w:rsidR="00B34CC9">
        <w:rPr>
          <w:rFonts w:ascii="NobelCE Lt" w:hAnsi="NobelCE Lt"/>
          <w:sz w:val="24"/>
          <w:szCs w:val="24"/>
        </w:rPr>
        <w:t>działamy</w:t>
      </w:r>
      <w:r w:rsidRPr="0086407D">
        <w:rPr>
          <w:rFonts w:ascii="NobelCE Lt" w:hAnsi="NobelCE Lt"/>
          <w:sz w:val="24"/>
          <w:szCs w:val="24"/>
        </w:rPr>
        <w:t xml:space="preserve"> na 90 rynkach, co czyni z nas luksusową markę </w:t>
      </w:r>
      <w:r w:rsidR="00B34CC9">
        <w:rPr>
          <w:rFonts w:ascii="NobelCE Lt" w:hAnsi="NobelCE Lt"/>
          <w:sz w:val="24"/>
          <w:szCs w:val="24"/>
        </w:rPr>
        <w:t>o</w:t>
      </w:r>
      <w:r w:rsidRPr="0086407D">
        <w:rPr>
          <w:rFonts w:ascii="NobelCE Lt" w:hAnsi="NobelCE Lt"/>
          <w:sz w:val="24"/>
          <w:szCs w:val="24"/>
        </w:rPr>
        <w:t xml:space="preserve"> prawdziwie globalnej rozpoznawalności.</w:t>
      </w:r>
    </w:p>
    <w:p w14:paraId="509B3F17" w14:textId="77777777" w:rsidR="0086407D" w:rsidRPr="0086407D" w:rsidRDefault="0086407D" w:rsidP="0086407D">
      <w:pPr>
        <w:shd w:val="clear" w:color="auto" w:fill="FFFFFF"/>
        <w:spacing w:after="0" w:line="240" w:lineRule="auto"/>
        <w:rPr>
          <w:rFonts w:ascii="NobelCE Lt" w:hAnsi="NobelCE Lt"/>
          <w:sz w:val="24"/>
          <w:szCs w:val="24"/>
        </w:rPr>
      </w:pPr>
    </w:p>
    <w:p w14:paraId="166476BC" w14:textId="5047163B" w:rsidR="00E56E25" w:rsidRDefault="0086407D" w:rsidP="0086407D">
      <w:pPr>
        <w:shd w:val="clear" w:color="auto" w:fill="FFFFFF"/>
        <w:spacing w:after="0" w:line="240" w:lineRule="auto"/>
        <w:rPr>
          <w:rFonts w:ascii="NobelCE Lt" w:hAnsi="NobelCE Lt"/>
          <w:sz w:val="24"/>
          <w:szCs w:val="24"/>
        </w:rPr>
      </w:pPr>
      <w:r w:rsidRPr="0086407D">
        <w:rPr>
          <w:rFonts w:ascii="NobelCE Lt" w:hAnsi="NobelCE Lt"/>
          <w:sz w:val="24"/>
          <w:szCs w:val="24"/>
        </w:rPr>
        <w:t xml:space="preserve">Nasza ekspansja postępuje </w:t>
      </w:r>
      <w:r w:rsidR="00B34CC9">
        <w:rPr>
          <w:rFonts w:ascii="NobelCE Lt" w:hAnsi="NobelCE Lt"/>
          <w:sz w:val="24"/>
          <w:szCs w:val="24"/>
        </w:rPr>
        <w:t>nadal</w:t>
      </w:r>
      <w:r w:rsidRPr="0086407D">
        <w:rPr>
          <w:rFonts w:ascii="NobelCE Lt" w:hAnsi="NobelCE Lt"/>
          <w:sz w:val="24"/>
          <w:szCs w:val="24"/>
        </w:rPr>
        <w:t xml:space="preserve">, nie tylko w świecie motoryzacji, ale także przez wprowadzanie naszego rozumienia luksusu, kreatywności i innowacyjności </w:t>
      </w:r>
      <w:r w:rsidR="00B34CC9">
        <w:rPr>
          <w:rFonts w:ascii="NobelCE Lt" w:hAnsi="NobelCE Lt"/>
          <w:sz w:val="24"/>
          <w:szCs w:val="24"/>
        </w:rPr>
        <w:t>do kolejnych dziedzin</w:t>
      </w:r>
      <w:r w:rsidRPr="0086407D">
        <w:rPr>
          <w:rFonts w:ascii="NobelCE Lt" w:hAnsi="NobelCE Lt"/>
          <w:sz w:val="24"/>
          <w:szCs w:val="24"/>
        </w:rPr>
        <w:t xml:space="preserve">, poczynając od filmu oraz designu przemysłowego po jachty oceaniczne </w:t>
      </w:r>
      <w:r w:rsidR="00B34CC9">
        <w:rPr>
          <w:rFonts w:ascii="NobelCE Lt" w:hAnsi="NobelCE Lt"/>
          <w:sz w:val="24"/>
          <w:szCs w:val="24"/>
        </w:rPr>
        <w:t>i</w:t>
      </w:r>
      <w:r w:rsidRPr="0086407D">
        <w:rPr>
          <w:rFonts w:ascii="NobelCE Lt" w:hAnsi="NobelCE Lt"/>
          <w:sz w:val="24"/>
          <w:szCs w:val="24"/>
        </w:rPr>
        <w:t xml:space="preserve"> wyjątkowe wydarzenia </w:t>
      </w:r>
      <w:proofErr w:type="spellStart"/>
      <w:r w:rsidRPr="0086407D">
        <w:rPr>
          <w:rFonts w:ascii="NobelCE Lt" w:hAnsi="NobelCE Lt"/>
          <w:sz w:val="24"/>
          <w:szCs w:val="24"/>
        </w:rPr>
        <w:t>lifestyle'owe</w:t>
      </w:r>
      <w:proofErr w:type="spellEnd"/>
      <w:r w:rsidRPr="0086407D">
        <w:rPr>
          <w:rFonts w:ascii="NobelCE Lt" w:hAnsi="NobelCE Lt"/>
          <w:sz w:val="24"/>
          <w:szCs w:val="24"/>
        </w:rPr>
        <w:t>.</w:t>
      </w:r>
    </w:p>
    <w:p w14:paraId="747B6BD2" w14:textId="3DE44DC0" w:rsidR="0086407D" w:rsidRDefault="0086407D" w:rsidP="0086407D">
      <w:pPr>
        <w:shd w:val="clear" w:color="auto" w:fill="FFFFFF"/>
        <w:spacing w:after="0" w:line="240" w:lineRule="auto"/>
        <w:rPr>
          <w:rFonts w:ascii="NobelCE Lt" w:hAnsi="NobelCE Lt"/>
          <w:sz w:val="24"/>
          <w:szCs w:val="24"/>
        </w:rPr>
      </w:pPr>
    </w:p>
    <w:p w14:paraId="7A879F54" w14:textId="1D2915E0" w:rsidR="0086407D" w:rsidRDefault="0086407D" w:rsidP="0086407D">
      <w:pPr>
        <w:shd w:val="clear" w:color="auto" w:fill="FFFFFF"/>
        <w:spacing w:after="0" w:line="240" w:lineRule="auto"/>
        <w:rPr>
          <w:rFonts w:ascii="NobelCE Lt" w:hAnsi="NobelCE Lt"/>
          <w:sz w:val="24"/>
          <w:szCs w:val="24"/>
        </w:rPr>
      </w:pPr>
      <w:r w:rsidRPr="0036300B">
        <w:rPr>
          <w:rFonts w:ascii="Nobel-Book" w:hAnsi="Nobel-Book" w:cs="Nobel-Book"/>
          <w:noProof/>
          <w:sz w:val="24"/>
          <w:szCs w:val="24"/>
          <w:lang w:eastAsia="ja-JP"/>
        </w:rPr>
        <w:drawing>
          <wp:inline distT="0" distB="0" distL="0" distR="0" wp14:anchorId="365D1098" wp14:editId="2B5260CD">
            <wp:extent cx="5477973" cy="2647950"/>
            <wp:effectExtent l="0" t="0" r="889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06568" cy="2661772"/>
                    </a:xfrm>
                    <a:prstGeom prst="rect">
                      <a:avLst/>
                    </a:prstGeom>
                  </pic:spPr>
                </pic:pic>
              </a:graphicData>
            </a:graphic>
          </wp:inline>
        </w:drawing>
      </w:r>
    </w:p>
    <w:p w14:paraId="4C38ED31" w14:textId="021D51B8" w:rsidR="0086407D" w:rsidRDefault="0086407D" w:rsidP="0086407D">
      <w:pPr>
        <w:shd w:val="clear" w:color="auto" w:fill="FFFFFF"/>
        <w:spacing w:after="0" w:line="240" w:lineRule="auto"/>
        <w:rPr>
          <w:rFonts w:ascii="NobelCE Lt" w:hAnsi="NobelCE Lt"/>
          <w:sz w:val="24"/>
          <w:szCs w:val="24"/>
        </w:rPr>
      </w:pPr>
    </w:p>
    <w:p w14:paraId="39D4BF02" w14:textId="31B08E4A" w:rsidR="0086407D" w:rsidRDefault="0086407D">
      <w:pPr>
        <w:suppressAutoHyphens w:val="0"/>
        <w:spacing w:after="0" w:line="240" w:lineRule="auto"/>
        <w:rPr>
          <w:rFonts w:ascii="NobelCE Lt" w:hAnsi="NobelCE Lt"/>
          <w:sz w:val="24"/>
          <w:szCs w:val="24"/>
        </w:rPr>
      </w:pPr>
      <w:r>
        <w:rPr>
          <w:rFonts w:ascii="NobelCE Lt" w:hAnsi="NobelCE Lt"/>
          <w:sz w:val="24"/>
          <w:szCs w:val="24"/>
        </w:rPr>
        <w:br w:type="page"/>
      </w:r>
    </w:p>
    <w:p w14:paraId="7BC153DB" w14:textId="5554C5AF" w:rsidR="0086407D" w:rsidRPr="0086407D" w:rsidRDefault="0086407D" w:rsidP="0086407D">
      <w:pPr>
        <w:shd w:val="clear" w:color="auto" w:fill="FFFFFF"/>
        <w:spacing w:after="0" w:line="240" w:lineRule="auto"/>
        <w:rPr>
          <w:rFonts w:ascii="NobelCE Lt" w:hAnsi="NobelCE Lt"/>
          <w:sz w:val="24"/>
          <w:szCs w:val="24"/>
        </w:rPr>
      </w:pPr>
      <w:r w:rsidRPr="0086407D">
        <w:rPr>
          <w:rFonts w:ascii="NobelCE Lt" w:hAnsi="NobelCE Lt"/>
          <w:sz w:val="24"/>
          <w:szCs w:val="24"/>
        </w:rPr>
        <w:lastRenderedPageBreak/>
        <w:t xml:space="preserve">TRZY DEKADY PIONIERSKICH ROZWIĄZAŃ </w:t>
      </w:r>
    </w:p>
    <w:p w14:paraId="3FE2D7B7" w14:textId="77777777" w:rsidR="0086407D" w:rsidRDefault="0086407D" w:rsidP="0086407D">
      <w:pPr>
        <w:shd w:val="clear" w:color="auto" w:fill="FFFFFF"/>
        <w:spacing w:after="0" w:line="240" w:lineRule="auto"/>
        <w:rPr>
          <w:rFonts w:ascii="NobelCE Lt" w:hAnsi="NobelCE Lt"/>
          <w:sz w:val="24"/>
          <w:szCs w:val="24"/>
        </w:rPr>
      </w:pPr>
    </w:p>
    <w:p w14:paraId="42BB0400" w14:textId="3178621A" w:rsidR="0086407D" w:rsidRPr="0086407D" w:rsidRDefault="00C3123B" w:rsidP="0086407D">
      <w:pPr>
        <w:shd w:val="clear" w:color="auto" w:fill="FFFFFF"/>
        <w:spacing w:after="0" w:line="240" w:lineRule="auto"/>
        <w:rPr>
          <w:rFonts w:ascii="NobelCE Lt" w:hAnsi="NobelCE Lt"/>
          <w:sz w:val="24"/>
          <w:szCs w:val="24"/>
        </w:rPr>
      </w:pPr>
      <w:r>
        <w:rPr>
          <w:rFonts w:ascii="NobelCE Lt" w:hAnsi="NobelCE Lt"/>
          <w:sz w:val="24"/>
          <w:szCs w:val="24"/>
        </w:rPr>
        <w:t>Lexus nieustannie się doskonali</w:t>
      </w:r>
      <w:r w:rsidR="0086407D" w:rsidRPr="0086407D">
        <w:rPr>
          <w:rFonts w:ascii="NobelCE Lt" w:hAnsi="NobelCE Lt"/>
          <w:sz w:val="24"/>
          <w:szCs w:val="24"/>
        </w:rPr>
        <w:t xml:space="preserve"> – </w:t>
      </w:r>
      <w:r>
        <w:rPr>
          <w:rFonts w:ascii="NobelCE Lt" w:hAnsi="NobelCE Lt"/>
          <w:sz w:val="24"/>
          <w:szCs w:val="24"/>
        </w:rPr>
        <w:t>swoje produkty, procesy oraz jako organizacja</w:t>
      </w:r>
      <w:r w:rsidR="0086407D" w:rsidRPr="0086407D">
        <w:rPr>
          <w:rFonts w:ascii="NobelCE Lt" w:hAnsi="NobelCE Lt"/>
          <w:sz w:val="24"/>
          <w:szCs w:val="24"/>
        </w:rPr>
        <w:t xml:space="preserve"> – by zapewnić </w:t>
      </w:r>
      <w:r>
        <w:rPr>
          <w:rFonts w:ascii="NobelCE Lt" w:hAnsi="NobelCE Lt"/>
          <w:sz w:val="24"/>
          <w:szCs w:val="24"/>
        </w:rPr>
        <w:t>swoim</w:t>
      </w:r>
      <w:r w:rsidR="0086407D" w:rsidRPr="0086407D">
        <w:rPr>
          <w:rFonts w:ascii="NobelCE Lt" w:hAnsi="NobelCE Lt"/>
          <w:sz w:val="24"/>
          <w:szCs w:val="24"/>
        </w:rPr>
        <w:t xml:space="preserve"> gościom najlepsze </w:t>
      </w:r>
      <w:r>
        <w:rPr>
          <w:rFonts w:ascii="NobelCE Lt" w:hAnsi="NobelCE Lt"/>
          <w:sz w:val="24"/>
          <w:szCs w:val="24"/>
        </w:rPr>
        <w:t>doświadczenia</w:t>
      </w:r>
      <w:r w:rsidR="0086407D" w:rsidRPr="0086407D">
        <w:rPr>
          <w:rFonts w:ascii="NobelCE Lt" w:hAnsi="NobelCE Lt"/>
          <w:sz w:val="24"/>
          <w:szCs w:val="24"/>
        </w:rPr>
        <w:t>. Dążąc do ciągłego usprawniania wszystkiego, co robimy, staliśmy się architektami innowacji, nieprzerwanie badającymi nowe idee i możliwości.</w:t>
      </w:r>
    </w:p>
    <w:p w14:paraId="7D3980DD" w14:textId="77777777" w:rsidR="0086407D" w:rsidRDefault="0086407D" w:rsidP="0086407D">
      <w:pPr>
        <w:shd w:val="clear" w:color="auto" w:fill="FFFFFF"/>
        <w:spacing w:after="0" w:line="240" w:lineRule="auto"/>
        <w:rPr>
          <w:rFonts w:ascii="NobelCE Lt" w:hAnsi="NobelCE Lt"/>
          <w:sz w:val="24"/>
          <w:szCs w:val="24"/>
        </w:rPr>
      </w:pPr>
    </w:p>
    <w:p w14:paraId="5D4F8034" w14:textId="06F547B2" w:rsidR="0086407D" w:rsidRDefault="0086407D" w:rsidP="0086407D">
      <w:pPr>
        <w:shd w:val="clear" w:color="auto" w:fill="FFFFFF"/>
        <w:spacing w:after="0" w:line="240" w:lineRule="auto"/>
        <w:rPr>
          <w:rFonts w:ascii="NobelCE Lt" w:hAnsi="NobelCE Lt"/>
          <w:sz w:val="24"/>
          <w:szCs w:val="24"/>
        </w:rPr>
      </w:pPr>
      <w:r w:rsidRPr="0086407D">
        <w:rPr>
          <w:rFonts w:ascii="NobelCE Lt" w:hAnsi="NobelCE Lt"/>
          <w:sz w:val="24"/>
          <w:szCs w:val="24"/>
        </w:rPr>
        <w:t>Nasze poszukiwania możliwości ulepszeń doprowadziły nas do całego szeregu pionierskich rozwiązań. Oto 30 innowacji, jakie wprowadziliśmy do globalnego przemysłu motoryzacyjnego:</w:t>
      </w:r>
    </w:p>
    <w:p w14:paraId="0ACC1B7C" w14:textId="534710C7" w:rsidR="0086407D" w:rsidRDefault="0086407D" w:rsidP="0086407D">
      <w:pPr>
        <w:shd w:val="clear" w:color="auto" w:fill="FFFFFF"/>
        <w:spacing w:after="0" w:line="240" w:lineRule="auto"/>
        <w:rPr>
          <w:rFonts w:ascii="NobelCE Lt" w:hAnsi="NobelCE Lt"/>
          <w:sz w:val="24"/>
          <w:szCs w:val="24"/>
        </w:rPr>
      </w:pPr>
    </w:p>
    <w:tbl>
      <w:tblPr>
        <w:tblStyle w:val="Tabela-Siatka"/>
        <w:tblW w:w="0" w:type="auto"/>
        <w:tblLook w:val="04A0" w:firstRow="1" w:lastRow="0" w:firstColumn="1" w:lastColumn="0" w:noHBand="0" w:noVBand="1"/>
      </w:tblPr>
      <w:tblGrid>
        <w:gridCol w:w="3005"/>
        <w:gridCol w:w="3005"/>
        <w:gridCol w:w="3006"/>
      </w:tblGrid>
      <w:tr w:rsidR="0086407D" w:rsidRPr="008B5B1A" w14:paraId="7484AA51" w14:textId="77777777" w:rsidTr="00CD59F0">
        <w:tc>
          <w:tcPr>
            <w:tcW w:w="3005" w:type="dxa"/>
          </w:tcPr>
          <w:p w14:paraId="1B3CB8ED" w14:textId="4E4DD29A" w:rsidR="0086407D" w:rsidRPr="008B5B1A" w:rsidRDefault="0086407D" w:rsidP="00CD59F0">
            <w:pPr>
              <w:rPr>
                <w:rFonts w:ascii="Nobel-Book" w:hAnsi="Nobel-Book" w:cs="Nobel-Book"/>
                <w:sz w:val="24"/>
                <w:szCs w:val="24"/>
              </w:rPr>
            </w:pPr>
            <w:r w:rsidRPr="0086407D">
              <w:rPr>
                <w:rFonts w:ascii="NobelCE Lt" w:eastAsia="Times New Roman" w:hAnsi="NobelCE Lt" w:cs="Times New Roman"/>
                <w:sz w:val="24"/>
                <w:szCs w:val="24"/>
              </w:rPr>
              <w:t xml:space="preserve">Pionierskie rozwiązanie nr 4: kierownica z </w:t>
            </w:r>
            <w:r w:rsidR="001936C5">
              <w:rPr>
                <w:rFonts w:ascii="NobelCE Lt" w:eastAsia="Times New Roman" w:hAnsi="NobelCE Lt" w:cs="Times New Roman"/>
                <w:sz w:val="24"/>
                <w:szCs w:val="24"/>
              </w:rPr>
              <w:t>poduszką powietrzną</w:t>
            </w:r>
            <w:r w:rsidRPr="0086407D">
              <w:rPr>
                <w:rFonts w:ascii="NobelCE Lt" w:eastAsia="Times New Roman" w:hAnsi="NobelCE Lt" w:cs="Times New Roman"/>
                <w:sz w:val="24"/>
                <w:szCs w:val="24"/>
              </w:rPr>
              <w:t xml:space="preserve"> </w:t>
            </w:r>
            <w:r w:rsidR="001936C5">
              <w:rPr>
                <w:rFonts w:ascii="NobelCE Lt" w:eastAsia="Times New Roman" w:hAnsi="NobelCE Lt" w:cs="Times New Roman"/>
                <w:sz w:val="24"/>
                <w:szCs w:val="24"/>
              </w:rPr>
              <w:t xml:space="preserve">i </w:t>
            </w:r>
            <w:r w:rsidRPr="0086407D">
              <w:rPr>
                <w:rFonts w:ascii="NobelCE Lt" w:eastAsia="Times New Roman" w:hAnsi="NobelCE Lt" w:cs="Times New Roman"/>
                <w:sz w:val="24"/>
                <w:szCs w:val="24"/>
              </w:rPr>
              <w:t>o regulowanym położeniu</w:t>
            </w:r>
          </w:p>
        </w:tc>
        <w:tc>
          <w:tcPr>
            <w:tcW w:w="3005" w:type="dxa"/>
          </w:tcPr>
          <w:p w14:paraId="038F2EF9" w14:textId="77777777" w:rsidR="0086407D" w:rsidRPr="0086407D" w:rsidRDefault="0086407D" w:rsidP="00CD59F0">
            <w:pPr>
              <w:rPr>
                <w:rFonts w:ascii="NobelCE Lt" w:eastAsia="Times New Roman" w:hAnsi="NobelCE Lt" w:cs="Times New Roman"/>
                <w:sz w:val="24"/>
                <w:szCs w:val="24"/>
              </w:rPr>
            </w:pPr>
            <w:r w:rsidRPr="0086407D">
              <w:rPr>
                <w:rFonts w:ascii="NobelCE Lt" w:eastAsia="Times New Roman" w:hAnsi="NobelCE Lt" w:cs="Times New Roman"/>
                <w:sz w:val="24"/>
                <w:szCs w:val="24"/>
              </w:rPr>
              <w:t xml:space="preserve">Pionierskie rozwiązanie nr 24: cyfrowe lusterka boczne </w:t>
            </w:r>
          </w:p>
          <w:p w14:paraId="2709B5E3" w14:textId="77777777" w:rsidR="0086407D" w:rsidRPr="008B5B1A" w:rsidRDefault="0086407D" w:rsidP="00CD59F0">
            <w:pPr>
              <w:rPr>
                <w:rFonts w:ascii="Nobel-Book" w:hAnsi="Nobel-Book" w:cs="Nobel-Book"/>
                <w:sz w:val="24"/>
                <w:szCs w:val="24"/>
              </w:rPr>
            </w:pPr>
          </w:p>
        </w:tc>
        <w:tc>
          <w:tcPr>
            <w:tcW w:w="3006" w:type="dxa"/>
          </w:tcPr>
          <w:p w14:paraId="3A939E7B" w14:textId="191DBDA0" w:rsidR="0086407D" w:rsidRPr="0086407D" w:rsidRDefault="0086407D" w:rsidP="00CD59F0">
            <w:pPr>
              <w:rPr>
                <w:rFonts w:ascii="NobelCE Lt" w:eastAsia="Times New Roman" w:hAnsi="NobelCE Lt" w:cs="Times New Roman"/>
                <w:sz w:val="24"/>
                <w:szCs w:val="24"/>
              </w:rPr>
            </w:pPr>
            <w:r w:rsidRPr="0086407D">
              <w:rPr>
                <w:rFonts w:ascii="NobelCE Lt" w:eastAsia="Times New Roman" w:hAnsi="NobelCE Lt" w:cs="Times New Roman"/>
                <w:sz w:val="24"/>
                <w:szCs w:val="24"/>
              </w:rPr>
              <w:t>Pionierskie rozwiązanie nr 28: silnik o najwyższej wydajności cieplnej</w:t>
            </w:r>
          </w:p>
          <w:p w14:paraId="4C33A66E" w14:textId="77777777" w:rsidR="0086407D" w:rsidRPr="008B5B1A" w:rsidRDefault="0086407D" w:rsidP="00CD59F0">
            <w:pPr>
              <w:rPr>
                <w:rFonts w:ascii="Nobel-Book" w:hAnsi="Nobel-Book" w:cs="Nobel-Book"/>
                <w:sz w:val="24"/>
                <w:szCs w:val="24"/>
              </w:rPr>
            </w:pPr>
          </w:p>
        </w:tc>
      </w:tr>
      <w:tr w:rsidR="0086407D" w:rsidRPr="0036300B" w14:paraId="65951F0D" w14:textId="77777777" w:rsidTr="00CD59F0">
        <w:tc>
          <w:tcPr>
            <w:tcW w:w="3005" w:type="dxa"/>
          </w:tcPr>
          <w:p w14:paraId="2086D5E5" w14:textId="31CC4B1B" w:rsidR="0086407D" w:rsidRPr="008B5B1A" w:rsidRDefault="0086407D" w:rsidP="00CD59F0">
            <w:pPr>
              <w:rPr>
                <w:rFonts w:ascii="Nobel-Book" w:hAnsi="Nobel-Book" w:cs="Nobel-Book"/>
                <w:sz w:val="24"/>
                <w:szCs w:val="24"/>
              </w:rPr>
            </w:pPr>
            <w:r w:rsidRPr="0086407D">
              <w:rPr>
                <w:rFonts w:ascii="NobelCE Lt" w:eastAsia="Times New Roman" w:hAnsi="NobelCE Lt" w:cs="Times New Roman"/>
                <w:sz w:val="24"/>
                <w:szCs w:val="24"/>
              </w:rPr>
              <w:t xml:space="preserve">Lexus LS 400 z 1989 r. był pierwszym na świecie samochodem z kierownicą wyposażoną w </w:t>
            </w:r>
            <w:r w:rsidR="001936C5">
              <w:rPr>
                <w:rFonts w:ascii="NobelCE Lt" w:eastAsia="Times New Roman" w:hAnsi="NobelCE Lt" w:cs="Times New Roman"/>
                <w:sz w:val="24"/>
                <w:szCs w:val="24"/>
              </w:rPr>
              <w:t>poduszkę powietrzną</w:t>
            </w:r>
            <w:r w:rsidRPr="0086407D">
              <w:rPr>
                <w:rFonts w:ascii="NobelCE Lt" w:eastAsia="Times New Roman" w:hAnsi="NobelCE Lt" w:cs="Times New Roman"/>
                <w:sz w:val="24"/>
                <w:szCs w:val="24"/>
              </w:rPr>
              <w:t xml:space="preserve"> i możliwość wszechstronnej regulacji w dwóch płaszczyznach.</w:t>
            </w:r>
          </w:p>
        </w:tc>
        <w:tc>
          <w:tcPr>
            <w:tcW w:w="3005" w:type="dxa"/>
          </w:tcPr>
          <w:p w14:paraId="6FC87E64" w14:textId="7C16FE11" w:rsidR="0086407D" w:rsidRPr="0086407D" w:rsidRDefault="0086407D" w:rsidP="00CD59F0">
            <w:pPr>
              <w:rPr>
                <w:rFonts w:ascii="NobelCE Lt" w:eastAsia="Times New Roman" w:hAnsi="NobelCE Lt" w:cs="Times New Roman"/>
                <w:sz w:val="24"/>
                <w:szCs w:val="24"/>
              </w:rPr>
            </w:pPr>
            <w:r w:rsidRPr="0086407D">
              <w:rPr>
                <w:rFonts w:ascii="NobelCE Lt" w:eastAsia="Times New Roman" w:hAnsi="NobelCE Lt" w:cs="Times New Roman"/>
                <w:sz w:val="24"/>
                <w:szCs w:val="24"/>
              </w:rPr>
              <w:t>Nowa limuzyna Lexus ES była pierwszym seryjnym samochodem na świecie</w:t>
            </w:r>
            <w:r w:rsidR="001936C5">
              <w:rPr>
                <w:rFonts w:ascii="NobelCE Lt" w:eastAsia="Times New Roman" w:hAnsi="NobelCE Lt" w:cs="Times New Roman"/>
                <w:sz w:val="24"/>
                <w:szCs w:val="24"/>
              </w:rPr>
              <w:t>,</w:t>
            </w:r>
            <w:r w:rsidRPr="0086407D">
              <w:rPr>
                <w:rFonts w:ascii="NobelCE Lt" w:eastAsia="Times New Roman" w:hAnsi="NobelCE Lt" w:cs="Times New Roman"/>
                <w:sz w:val="24"/>
                <w:szCs w:val="24"/>
              </w:rPr>
              <w:t xml:space="preserve"> wyposażonym w fabryczny system cyfrowych lusterek bocznych. Modele sprzedawane na japońskim rynku są dostępne z małymi kamerami umieszczonymi na przednich drzwiach, </w:t>
            </w:r>
            <w:r w:rsidR="001936C5">
              <w:rPr>
                <w:rFonts w:ascii="NobelCE Lt" w:eastAsia="Times New Roman" w:hAnsi="NobelCE Lt" w:cs="Times New Roman"/>
                <w:sz w:val="24"/>
                <w:szCs w:val="24"/>
              </w:rPr>
              <w:t xml:space="preserve">które </w:t>
            </w:r>
            <w:r w:rsidRPr="0086407D">
              <w:rPr>
                <w:rFonts w:ascii="NobelCE Lt" w:eastAsia="Times New Roman" w:hAnsi="NobelCE Lt" w:cs="Times New Roman"/>
                <w:sz w:val="24"/>
                <w:szCs w:val="24"/>
              </w:rPr>
              <w:t>dostarczają w czasie rzeczywistym obraz do pięciocalowych ekranów wewnątrz kabiny, u nasady przednich słupków. Kamery zaprojektowano tak, by działały nieprzerwanie i niezależnie od warunków pogodowych, automatycznie wzmacniając obraz po uruchomieniu kierunkowskazu.</w:t>
            </w:r>
          </w:p>
        </w:tc>
        <w:tc>
          <w:tcPr>
            <w:tcW w:w="3006" w:type="dxa"/>
          </w:tcPr>
          <w:p w14:paraId="79A5B81D" w14:textId="3BCFBD88" w:rsidR="0086407D" w:rsidRPr="0086407D" w:rsidRDefault="0086407D" w:rsidP="00CD59F0">
            <w:pPr>
              <w:rPr>
                <w:rFonts w:ascii="NobelCE Lt" w:eastAsia="Times New Roman" w:hAnsi="NobelCE Lt" w:cs="Times New Roman"/>
                <w:sz w:val="24"/>
                <w:szCs w:val="24"/>
              </w:rPr>
            </w:pPr>
            <w:r w:rsidRPr="0086407D">
              <w:rPr>
                <w:rFonts w:ascii="NobelCE Lt" w:eastAsia="Times New Roman" w:hAnsi="NobelCE Lt" w:cs="Times New Roman"/>
                <w:sz w:val="24"/>
                <w:szCs w:val="24"/>
              </w:rPr>
              <w:t xml:space="preserve">2,5-litrowy silnik benzynowy montowany w nowym modelu Lexus ES 300h w ramach </w:t>
            </w:r>
            <w:r w:rsidR="001936C5" w:rsidRPr="0086407D">
              <w:rPr>
                <w:rFonts w:ascii="NobelCE Lt" w:eastAsia="Times New Roman" w:hAnsi="NobelCE Lt" w:cs="Times New Roman"/>
                <w:sz w:val="24"/>
                <w:szCs w:val="24"/>
              </w:rPr>
              <w:t xml:space="preserve">samoładującego </w:t>
            </w:r>
            <w:r w:rsidR="001936C5">
              <w:rPr>
                <w:rFonts w:ascii="NobelCE Lt" w:eastAsia="Times New Roman" w:hAnsi="NobelCE Lt" w:cs="Times New Roman"/>
                <w:sz w:val="24"/>
                <w:szCs w:val="24"/>
              </w:rPr>
              <w:t xml:space="preserve">się napędu </w:t>
            </w:r>
            <w:r w:rsidRPr="0086407D">
              <w:rPr>
                <w:rFonts w:ascii="NobelCE Lt" w:eastAsia="Times New Roman" w:hAnsi="NobelCE Lt" w:cs="Times New Roman"/>
                <w:sz w:val="24"/>
                <w:szCs w:val="24"/>
              </w:rPr>
              <w:t xml:space="preserve">hybrydowego ma wyższą sprawność cieplną niż jakikolwiek silnik tego typu. Wynosi ona 41% wobec mocy jednostkowej 52 kW/litr, a więc silnik ten jest w stanie wykorzystać o wiele więcej z energii zawartej w każdej kropli paliwa. </w:t>
            </w:r>
          </w:p>
        </w:tc>
      </w:tr>
    </w:tbl>
    <w:p w14:paraId="67BDB8C2" w14:textId="77777777" w:rsidR="0086407D" w:rsidRDefault="0086407D" w:rsidP="0086407D">
      <w:pPr>
        <w:shd w:val="clear" w:color="auto" w:fill="FFFFFF"/>
        <w:spacing w:after="0" w:line="240" w:lineRule="auto"/>
        <w:rPr>
          <w:rFonts w:ascii="NobelCE Lt" w:hAnsi="NobelCE Lt"/>
          <w:sz w:val="24"/>
          <w:szCs w:val="24"/>
        </w:rPr>
      </w:pPr>
    </w:p>
    <w:p w14:paraId="685B8CFD" w14:textId="0582F725" w:rsidR="0086407D" w:rsidRDefault="0086407D" w:rsidP="0086407D">
      <w:pPr>
        <w:shd w:val="clear" w:color="auto" w:fill="FFFFFF"/>
        <w:spacing w:after="0" w:line="240" w:lineRule="auto"/>
        <w:rPr>
          <w:rFonts w:ascii="NobelCE Lt" w:hAnsi="NobelCE Lt"/>
          <w:sz w:val="24"/>
          <w:szCs w:val="24"/>
        </w:rPr>
      </w:pPr>
    </w:p>
    <w:p w14:paraId="0395B626" w14:textId="21797665" w:rsidR="0086407D" w:rsidRDefault="0086407D">
      <w:pPr>
        <w:suppressAutoHyphens w:val="0"/>
        <w:spacing w:after="0" w:line="240" w:lineRule="auto"/>
        <w:rPr>
          <w:rFonts w:ascii="NobelCE Lt" w:hAnsi="NobelCE Lt"/>
          <w:sz w:val="24"/>
          <w:szCs w:val="24"/>
        </w:rPr>
      </w:pPr>
      <w:r>
        <w:rPr>
          <w:rFonts w:ascii="NobelCE Lt" w:hAnsi="NobelCE Lt"/>
          <w:sz w:val="24"/>
          <w:szCs w:val="24"/>
        </w:rPr>
        <w:br w:type="page"/>
      </w:r>
    </w:p>
    <w:p w14:paraId="30EEFE12" w14:textId="6765CAEF" w:rsidR="0086407D" w:rsidRPr="0086407D" w:rsidRDefault="0086407D" w:rsidP="0086407D">
      <w:pPr>
        <w:shd w:val="clear" w:color="auto" w:fill="FFFFFF"/>
        <w:spacing w:after="0" w:line="240" w:lineRule="auto"/>
        <w:rPr>
          <w:rFonts w:ascii="NobelCE Lt" w:hAnsi="NobelCE Lt"/>
          <w:sz w:val="24"/>
          <w:szCs w:val="24"/>
        </w:rPr>
      </w:pPr>
      <w:r w:rsidRPr="0086407D">
        <w:rPr>
          <w:rFonts w:ascii="NobelCE Lt" w:hAnsi="NobelCE Lt"/>
          <w:sz w:val="24"/>
          <w:szCs w:val="24"/>
        </w:rPr>
        <w:lastRenderedPageBreak/>
        <w:t xml:space="preserve">CZTERY GENERACJE SAMOŁADUJĄCYCH SIĘ </w:t>
      </w:r>
      <w:r w:rsidR="001936C5">
        <w:rPr>
          <w:rFonts w:ascii="NobelCE Lt" w:hAnsi="NobelCE Lt"/>
          <w:sz w:val="24"/>
          <w:szCs w:val="24"/>
        </w:rPr>
        <w:t xml:space="preserve">NAPĘDÓW </w:t>
      </w:r>
      <w:r w:rsidRPr="0086407D">
        <w:rPr>
          <w:rFonts w:ascii="NobelCE Lt" w:hAnsi="NobelCE Lt"/>
          <w:sz w:val="24"/>
          <w:szCs w:val="24"/>
        </w:rPr>
        <w:t xml:space="preserve">HYBRYDOWYCH </w:t>
      </w:r>
    </w:p>
    <w:p w14:paraId="0070B7E4" w14:textId="77777777" w:rsidR="0086407D" w:rsidRDefault="0086407D" w:rsidP="0086407D">
      <w:pPr>
        <w:shd w:val="clear" w:color="auto" w:fill="FFFFFF"/>
        <w:spacing w:after="0" w:line="240" w:lineRule="auto"/>
        <w:rPr>
          <w:rFonts w:ascii="NobelCE Lt" w:hAnsi="NobelCE Lt"/>
          <w:sz w:val="24"/>
          <w:szCs w:val="24"/>
        </w:rPr>
      </w:pPr>
    </w:p>
    <w:p w14:paraId="5B95D347" w14:textId="6D5ADEA1" w:rsidR="0086407D" w:rsidRPr="0086407D" w:rsidRDefault="0086407D" w:rsidP="0086407D">
      <w:pPr>
        <w:shd w:val="clear" w:color="auto" w:fill="FFFFFF"/>
        <w:spacing w:after="0" w:line="240" w:lineRule="auto"/>
        <w:rPr>
          <w:rFonts w:ascii="NobelCE Lt" w:hAnsi="NobelCE Lt"/>
          <w:sz w:val="24"/>
          <w:szCs w:val="24"/>
        </w:rPr>
      </w:pPr>
      <w:r w:rsidRPr="0086407D">
        <w:rPr>
          <w:rFonts w:ascii="NobelCE Lt" w:hAnsi="NobelCE Lt"/>
          <w:sz w:val="24"/>
          <w:szCs w:val="24"/>
        </w:rPr>
        <w:t xml:space="preserve">30 lat temu normą dla samochodów klas wyższych były wielkie, ciężkie i paliwożerne silniki. Ale wraz z końcem tysiąclecia świat zaczął </w:t>
      </w:r>
      <w:r w:rsidR="00646DA5">
        <w:rPr>
          <w:rFonts w:ascii="NobelCE Lt" w:hAnsi="NobelCE Lt"/>
          <w:sz w:val="24"/>
          <w:szCs w:val="24"/>
        </w:rPr>
        <w:t>sobie u</w:t>
      </w:r>
      <w:r w:rsidRPr="0086407D">
        <w:rPr>
          <w:rFonts w:ascii="NobelCE Lt" w:hAnsi="NobelCE Lt"/>
          <w:sz w:val="24"/>
          <w:szCs w:val="24"/>
        </w:rPr>
        <w:t>świ</w:t>
      </w:r>
      <w:r w:rsidR="00646DA5">
        <w:rPr>
          <w:rFonts w:ascii="NobelCE Lt" w:hAnsi="NobelCE Lt"/>
          <w:sz w:val="24"/>
          <w:szCs w:val="24"/>
        </w:rPr>
        <w:t>adamiać</w:t>
      </w:r>
      <w:r w:rsidRPr="0086407D">
        <w:rPr>
          <w:rFonts w:ascii="NobelCE Lt" w:hAnsi="NobelCE Lt"/>
          <w:sz w:val="24"/>
          <w:szCs w:val="24"/>
        </w:rPr>
        <w:t xml:space="preserve"> koniecznoś</w:t>
      </w:r>
      <w:r w:rsidR="00646DA5">
        <w:rPr>
          <w:rFonts w:ascii="NobelCE Lt" w:hAnsi="NobelCE Lt"/>
          <w:sz w:val="24"/>
          <w:szCs w:val="24"/>
        </w:rPr>
        <w:t>ć</w:t>
      </w:r>
      <w:r w:rsidRPr="0086407D">
        <w:rPr>
          <w:rFonts w:ascii="NobelCE Lt" w:hAnsi="NobelCE Lt"/>
          <w:sz w:val="24"/>
          <w:szCs w:val="24"/>
        </w:rPr>
        <w:t xml:space="preserve"> chronienia środowiska i naturalnych zasobów. Lexus zerwał z typowym myśleniem </w:t>
      </w:r>
      <w:r w:rsidR="00646DA5">
        <w:rPr>
          <w:rFonts w:ascii="NobelCE Lt" w:hAnsi="NobelCE Lt"/>
          <w:sz w:val="24"/>
          <w:szCs w:val="24"/>
        </w:rPr>
        <w:t>i</w:t>
      </w:r>
      <w:r w:rsidRPr="0086407D">
        <w:rPr>
          <w:rFonts w:ascii="NobelCE Lt" w:hAnsi="NobelCE Lt"/>
          <w:sz w:val="24"/>
          <w:szCs w:val="24"/>
        </w:rPr>
        <w:t xml:space="preserve"> zaproponował rozwiązanie zapewniające osiągi oparte na bardziej proekologicznych technologiach, bez konieczności rezygnacji z mocy, kultury pracy i wyrafinowania, jakiego domagał się rynek pojazdów luksusowych.</w:t>
      </w:r>
    </w:p>
    <w:p w14:paraId="069CEECF" w14:textId="77777777" w:rsidR="0086407D" w:rsidRDefault="0086407D" w:rsidP="0086407D">
      <w:pPr>
        <w:shd w:val="clear" w:color="auto" w:fill="FFFFFF"/>
        <w:spacing w:after="0" w:line="240" w:lineRule="auto"/>
        <w:rPr>
          <w:rFonts w:ascii="NobelCE Lt" w:hAnsi="NobelCE Lt"/>
          <w:sz w:val="24"/>
          <w:szCs w:val="24"/>
        </w:rPr>
      </w:pPr>
    </w:p>
    <w:p w14:paraId="1DD7235C" w14:textId="211816F4" w:rsidR="0086407D" w:rsidRDefault="0086407D" w:rsidP="0086407D">
      <w:pPr>
        <w:shd w:val="clear" w:color="auto" w:fill="FFFFFF"/>
        <w:spacing w:after="0" w:line="240" w:lineRule="auto"/>
        <w:rPr>
          <w:rFonts w:ascii="NobelCE Lt" w:hAnsi="NobelCE Lt"/>
          <w:sz w:val="24"/>
          <w:szCs w:val="24"/>
        </w:rPr>
      </w:pPr>
      <w:r w:rsidRPr="0086407D">
        <w:rPr>
          <w:rFonts w:ascii="NobelCE Lt" w:hAnsi="NobelCE Lt"/>
          <w:sz w:val="24"/>
          <w:szCs w:val="24"/>
        </w:rPr>
        <w:t>Samoładujący</w:t>
      </w:r>
      <w:r w:rsidR="00646DA5">
        <w:rPr>
          <w:rFonts w:ascii="NobelCE Lt" w:hAnsi="NobelCE Lt"/>
          <w:sz w:val="24"/>
          <w:szCs w:val="24"/>
        </w:rPr>
        <w:t xml:space="preserve">, </w:t>
      </w:r>
      <w:proofErr w:type="spellStart"/>
      <w:r w:rsidR="00646DA5">
        <w:rPr>
          <w:rFonts w:ascii="NobelCE Lt" w:hAnsi="NobelCE Lt"/>
          <w:sz w:val="24"/>
          <w:szCs w:val="24"/>
        </w:rPr>
        <w:t>spalinowo-elektryczny</w:t>
      </w:r>
      <w:proofErr w:type="spellEnd"/>
      <w:r w:rsidRPr="0086407D">
        <w:rPr>
          <w:rFonts w:ascii="NobelCE Lt" w:hAnsi="NobelCE Lt"/>
          <w:sz w:val="24"/>
          <w:szCs w:val="24"/>
        </w:rPr>
        <w:t xml:space="preserve"> </w:t>
      </w:r>
      <w:r w:rsidR="00646DA5">
        <w:rPr>
          <w:rFonts w:ascii="NobelCE Lt" w:hAnsi="NobelCE Lt"/>
          <w:sz w:val="24"/>
          <w:szCs w:val="24"/>
        </w:rPr>
        <w:t>napęd hybrydowy</w:t>
      </w:r>
      <w:r w:rsidRPr="0086407D">
        <w:rPr>
          <w:rFonts w:ascii="NobelCE Lt" w:hAnsi="NobelCE Lt"/>
          <w:sz w:val="24"/>
          <w:szCs w:val="24"/>
        </w:rPr>
        <w:t xml:space="preserve"> zadebiutował na rynku premium </w:t>
      </w:r>
      <w:r w:rsidR="00646DA5" w:rsidRPr="0086407D">
        <w:rPr>
          <w:rFonts w:ascii="NobelCE Lt" w:hAnsi="NobelCE Lt"/>
          <w:sz w:val="24"/>
          <w:szCs w:val="24"/>
        </w:rPr>
        <w:t>w roku 2004</w:t>
      </w:r>
      <w:r w:rsidR="00646DA5">
        <w:rPr>
          <w:rFonts w:ascii="NobelCE Lt" w:hAnsi="NobelCE Lt"/>
          <w:sz w:val="24"/>
          <w:szCs w:val="24"/>
        </w:rPr>
        <w:t xml:space="preserve"> </w:t>
      </w:r>
      <w:r w:rsidRPr="0086407D">
        <w:rPr>
          <w:rFonts w:ascii="NobelCE Lt" w:hAnsi="NobelCE Lt"/>
          <w:sz w:val="24"/>
          <w:szCs w:val="24"/>
        </w:rPr>
        <w:t xml:space="preserve">w </w:t>
      </w:r>
      <w:r w:rsidR="00646DA5">
        <w:rPr>
          <w:rFonts w:ascii="NobelCE Lt" w:hAnsi="NobelCE Lt"/>
          <w:sz w:val="24"/>
          <w:szCs w:val="24"/>
        </w:rPr>
        <w:t>SUV-</w:t>
      </w:r>
      <w:proofErr w:type="spellStart"/>
      <w:r w:rsidR="00646DA5">
        <w:rPr>
          <w:rFonts w:ascii="NobelCE Lt" w:hAnsi="NobelCE Lt"/>
          <w:sz w:val="24"/>
          <w:szCs w:val="24"/>
        </w:rPr>
        <w:t>ie</w:t>
      </w:r>
      <w:proofErr w:type="spellEnd"/>
      <w:r w:rsidRPr="0086407D">
        <w:rPr>
          <w:rFonts w:ascii="NobelCE Lt" w:hAnsi="NobelCE Lt"/>
          <w:sz w:val="24"/>
          <w:szCs w:val="24"/>
        </w:rPr>
        <w:t xml:space="preserve"> RX 400h. Jako wynik wielu lat intensywnych badań, ten technologiczny przełom miał na zawsze zmienić krajobraz motoryzacyjny.</w:t>
      </w:r>
    </w:p>
    <w:p w14:paraId="343559DF" w14:textId="77777777" w:rsidR="00B049E9" w:rsidRPr="0086407D" w:rsidRDefault="00B049E9" w:rsidP="0086407D">
      <w:pPr>
        <w:shd w:val="clear" w:color="auto" w:fill="FFFFFF"/>
        <w:spacing w:after="0" w:line="240" w:lineRule="auto"/>
        <w:rPr>
          <w:rFonts w:ascii="NobelCE Lt" w:hAnsi="NobelCE Lt"/>
          <w:sz w:val="24"/>
          <w:szCs w:val="24"/>
        </w:rPr>
      </w:pPr>
    </w:p>
    <w:p w14:paraId="61744EB8" w14:textId="00A0FD3A" w:rsidR="0086407D" w:rsidRPr="0086407D" w:rsidRDefault="0086407D" w:rsidP="0086407D">
      <w:pPr>
        <w:shd w:val="clear" w:color="auto" w:fill="FFFFFF"/>
        <w:spacing w:after="0" w:line="240" w:lineRule="auto"/>
        <w:rPr>
          <w:rFonts w:ascii="NobelCE Lt" w:hAnsi="NobelCE Lt"/>
          <w:sz w:val="24"/>
          <w:szCs w:val="24"/>
        </w:rPr>
      </w:pPr>
      <w:r w:rsidRPr="0086407D">
        <w:rPr>
          <w:rFonts w:ascii="NobelCE Lt" w:hAnsi="NobelCE Lt"/>
          <w:sz w:val="24"/>
          <w:szCs w:val="24"/>
        </w:rPr>
        <w:t xml:space="preserve">Z zewnątrz auto wyglądało jak każdy inny model RX – jeśli nie liczyć kilku maleńkich drobiazgów rozpoznawalnych dla fachowców – ale pod znajomym nadwoziem kryły się ogromne zmiany. Auto miało nie tylko benzynowy silnik 3.3 V6, ale także potężny silnik elektryczny. Te dwa źródła napędu mogły ze sobą współpracować, ale silnik elektryczny mógł też być samodzielnym napędem – a przełączanie między trybami pracy odbywało się automatycznie i absolutnie niezauważalnie, za to tak, by zapewnić </w:t>
      </w:r>
      <w:r w:rsidR="00B049E9">
        <w:rPr>
          <w:rFonts w:ascii="NobelCE Lt" w:hAnsi="NobelCE Lt"/>
          <w:sz w:val="24"/>
          <w:szCs w:val="24"/>
        </w:rPr>
        <w:t>bardzo niskie zużycie paliwa</w:t>
      </w:r>
      <w:r w:rsidRPr="0086407D">
        <w:rPr>
          <w:rFonts w:ascii="NobelCE Lt" w:hAnsi="NobelCE Lt"/>
          <w:sz w:val="24"/>
          <w:szCs w:val="24"/>
        </w:rPr>
        <w:t xml:space="preserve"> i czystość emisji we wszelkich warunkach drogowych.</w:t>
      </w:r>
    </w:p>
    <w:p w14:paraId="1695F0E7" w14:textId="77777777" w:rsidR="0086407D" w:rsidRDefault="0086407D" w:rsidP="0086407D">
      <w:pPr>
        <w:shd w:val="clear" w:color="auto" w:fill="FFFFFF"/>
        <w:spacing w:after="0" w:line="240" w:lineRule="auto"/>
        <w:rPr>
          <w:rFonts w:ascii="NobelCE Lt" w:hAnsi="NobelCE Lt"/>
          <w:sz w:val="24"/>
          <w:szCs w:val="24"/>
        </w:rPr>
      </w:pPr>
    </w:p>
    <w:p w14:paraId="45FCE1EE" w14:textId="5D9341CD" w:rsidR="0086407D" w:rsidRPr="0086407D" w:rsidRDefault="00B049E9" w:rsidP="0086407D">
      <w:pPr>
        <w:shd w:val="clear" w:color="auto" w:fill="FFFFFF"/>
        <w:spacing w:after="0" w:line="240" w:lineRule="auto"/>
        <w:rPr>
          <w:rFonts w:ascii="NobelCE Lt" w:hAnsi="NobelCE Lt"/>
          <w:sz w:val="24"/>
          <w:szCs w:val="24"/>
        </w:rPr>
      </w:pPr>
      <w:r>
        <w:rPr>
          <w:rFonts w:ascii="NobelCE Lt" w:hAnsi="NobelCE Lt"/>
          <w:sz w:val="24"/>
          <w:szCs w:val="24"/>
        </w:rPr>
        <w:t>Z</w:t>
      </w:r>
      <w:r w:rsidR="0086407D" w:rsidRPr="0086407D">
        <w:rPr>
          <w:rFonts w:ascii="NobelCE Lt" w:hAnsi="NobelCE Lt"/>
          <w:sz w:val="24"/>
          <w:szCs w:val="24"/>
        </w:rPr>
        <w:t>a każdym razem, gdy samochód zwalniał lub hamował</w:t>
      </w:r>
      <w:r>
        <w:rPr>
          <w:rFonts w:ascii="NobelCE Lt" w:hAnsi="NobelCE Lt"/>
          <w:sz w:val="24"/>
          <w:szCs w:val="24"/>
        </w:rPr>
        <w:t>, napęd hybrydowy odzyskiwał energię z hamowania i p</w:t>
      </w:r>
      <w:r w:rsidR="0086407D" w:rsidRPr="0086407D">
        <w:rPr>
          <w:rFonts w:ascii="NobelCE Lt" w:hAnsi="NobelCE Lt"/>
          <w:sz w:val="24"/>
          <w:szCs w:val="24"/>
        </w:rPr>
        <w:t>rzetwarz</w:t>
      </w:r>
      <w:r>
        <w:rPr>
          <w:rFonts w:ascii="NobelCE Lt" w:hAnsi="NobelCE Lt"/>
          <w:sz w:val="24"/>
          <w:szCs w:val="24"/>
        </w:rPr>
        <w:t>ał</w:t>
      </w:r>
      <w:r w:rsidR="0086407D" w:rsidRPr="0086407D">
        <w:rPr>
          <w:rFonts w:ascii="NobelCE Lt" w:hAnsi="NobelCE Lt"/>
          <w:sz w:val="24"/>
          <w:szCs w:val="24"/>
        </w:rPr>
        <w:t xml:space="preserve"> ją na </w:t>
      </w:r>
      <w:r>
        <w:rPr>
          <w:rFonts w:ascii="NobelCE Lt" w:hAnsi="NobelCE Lt"/>
          <w:sz w:val="24"/>
          <w:szCs w:val="24"/>
        </w:rPr>
        <w:t xml:space="preserve">energię </w:t>
      </w:r>
      <w:r w:rsidR="0086407D" w:rsidRPr="0086407D">
        <w:rPr>
          <w:rFonts w:ascii="NobelCE Lt" w:hAnsi="NobelCE Lt"/>
          <w:sz w:val="24"/>
          <w:szCs w:val="24"/>
        </w:rPr>
        <w:t>elektryczną</w:t>
      </w:r>
      <w:r>
        <w:rPr>
          <w:rFonts w:ascii="NobelCE Lt" w:hAnsi="NobelCE Lt"/>
          <w:sz w:val="24"/>
          <w:szCs w:val="24"/>
        </w:rPr>
        <w:t>,</w:t>
      </w:r>
      <w:r w:rsidR="0086407D" w:rsidRPr="0086407D">
        <w:rPr>
          <w:rFonts w:ascii="NobelCE Lt" w:hAnsi="NobelCE Lt"/>
          <w:sz w:val="24"/>
          <w:szCs w:val="24"/>
        </w:rPr>
        <w:t xml:space="preserve"> przechowywa</w:t>
      </w:r>
      <w:r>
        <w:rPr>
          <w:rFonts w:ascii="NobelCE Lt" w:hAnsi="NobelCE Lt"/>
          <w:sz w:val="24"/>
          <w:szCs w:val="24"/>
        </w:rPr>
        <w:t>ną</w:t>
      </w:r>
      <w:r w:rsidR="0086407D" w:rsidRPr="0086407D">
        <w:rPr>
          <w:rFonts w:ascii="NobelCE Lt" w:hAnsi="NobelCE Lt"/>
          <w:sz w:val="24"/>
          <w:szCs w:val="24"/>
        </w:rPr>
        <w:t xml:space="preserve"> w akumulatorach.</w:t>
      </w:r>
    </w:p>
    <w:p w14:paraId="209B5D15" w14:textId="77777777" w:rsidR="00B049E9" w:rsidRDefault="00B049E9" w:rsidP="0086407D">
      <w:pPr>
        <w:shd w:val="clear" w:color="auto" w:fill="FFFFFF"/>
        <w:spacing w:after="0" w:line="240" w:lineRule="auto"/>
        <w:rPr>
          <w:rFonts w:ascii="NobelCE Lt" w:hAnsi="NobelCE Lt"/>
          <w:sz w:val="24"/>
          <w:szCs w:val="24"/>
        </w:rPr>
      </w:pPr>
    </w:p>
    <w:p w14:paraId="11742F52" w14:textId="6FCE383D" w:rsidR="0086407D" w:rsidRPr="0086407D" w:rsidRDefault="0086407D" w:rsidP="0086407D">
      <w:pPr>
        <w:shd w:val="clear" w:color="auto" w:fill="FFFFFF"/>
        <w:spacing w:after="0" w:line="240" w:lineRule="auto"/>
        <w:rPr>
          <w:rFonts w:ascii="NobelCE Lt" w:hAnsi="NobelCE Lt"/>
          <w:sz w:val="24"/>
          <w:szCs w:val="24"/>
        </w:rPr>
      </w:pPr>
      <w:r w:rsidRPr="0086407D">
        <w:rPr>
          <w:rFonts w:ascii="NobelCE Lt" w:hAnsi="NobelCE Lt"/>
          <w:sz w:val="24"/>
          <w:szCs w:val="24"/>
        </w:rPr>
        <w:t xml:space="preserve">Od tej pierwszej, wczesnej postaci, </w:t>
      </w:r>
      <w:r w:rsidR="00B049E9">
        <w:rPr>
          <w:rFonts w:ascii="NobelCE Lt" w:hAnsi="NobelCE Lt"/>
          <w:sz w:val="24"/>
          <w:szCs w:val="24"/>
        </w:rPr>
        <w:t>układ</w:t>
      </w:r>
      <w:r w:rsidRPr="0086407D">
        <w:rPr>
          <w:rFonts w:ascii="NobelCE Lt" w:hAnsi="NobelCE Lt"/>
          <w:sz w:val="24"/>
          <w:szCs w:val="24"/>
        </w:rPr>
        <w:t xml:space="preserve"> napędowy Lexus Hybrid Drive był w pełni hybrydowy, co oznacza, że samochód mógł być napędzany przez sam silnik elektryczny, a więc </w:t>
      </w:r>
      <w:r w:rsidR="00B049E9">
        <w:rPr>
          <w:rFonts w:ascii="NobelCE Lt" w:hAnsi="NobelCE Lt"/>
          <w:sz w:val="24"/>
          <w:szCs w:val="24"/>
        </w:rPr>
        <w:t>bez</w:t>
      </w:r>
      <w:r w:rsidRPr="0086407D">
        <w:rPr>
          <w:rFonts w:ascii="NobelCE Lt" w:hAnsi="NobelCE Lt"/>
          <w:sz w:val="24"/>
          <w:szCs w:val="24"/>
        </w:rPr>
        <w:t xml:space="preserve">emisyjnie. Początkowo ta możliwość dotyczyła tylko </w:t>
      </w:r>
      <w:r w:rsidR="00B049E9">
        <w:rPr>
          <w:rFonts w:ascii="NobelCE Lt" w:hAnsi="NobelCE Lt"/>
          <w:sz w:val="24"/>
          <w:szCs w:val="24"/>
        </w:rPr>
        <w:t>niewielkich</w:t>
      </w:r>
      <w:r w:rsidRPr="0086407D">
        <w:rPr>
          <w:rFonts w:ascii="NobelCE Lt" w:hAnsi="NobelCE Lt"/>
          <w:sz w:val="24"/>
          <w:szCs w:val="24"/>
        </w:rPr>
        <w:t xml:space="preserve"> prędkości i relatywnie małych dystansów, ale w miarę rozwijania tej technologii możliwości </w:t>
      </w:r>
      <w:r w:rsidR="00B049E9">
        <w:rPr>
          <w:rFonts w:ascii="NobelCE Lt" w:hAnsi="NobelCE Lt"/>
          <w:sz w:val="24"/>
          <w:szCs w:val="24"/>
        </w:rPr>
        <w:t>jazdy w trybie elektrycznym</w:t>
      </w:r>
      <w:r w:rsidRPr="0086407D">
        <w:rPr>
          <w:rFonts w:ascii="NobelCE Lt" w:hAnsi="NobelCE Lt"/>
          <w:sz w:val="24"/>
          <w:szCs w:val="24"/>
        </w:rPr>
        <w:t xml:space="preserve"> sukcesywnie się zwiększały. Dzisiejsze hybrydowe Lexusy potrafią jeździć na samym prądzie </w:t>
      </w:r>
      <w:r w:rsidR="00B049E9">
        <w:rPr>
          <w:rFonts w:ascii="NobelCE Lt" w:hAnsi="NobelCE Lt"/>
          <w:sz w:val="24"/>
          <w:szCs w:val="24"/>
        </w:rPr>
        <w:t>przy znacznych prędkościach i na większych dystansach</w:t>
      </w:r>
      <w:r w:rsidRPr="0086407D">
        <w:rPr>
          <w:rFonts w:ascii="NobelCE Lt" w:hAnsi="NobelCE Lt"/>
          <w:sz w:val="24"/>
          <w:szCs w:val="24"/>
        </w:rPr>
        <w:t xml:space="preserve">, bez zużywania benzyny i emitowania dwutlenku węgla </w:t>
      </w:r>
      <w:r w:rsidR="00B049E9">
        <w:rPr>
          <w:rFonts w:ascii="NobelCE Lt" w:hAnsi="NobelCE Lt"/>
          <w:sz w:val="24"/>
          <w:szCs w:val="24"/>
        </w:rPr>
        <w:t>oraz szkodliwych substancji</w:t>
      </w:r>
      <w:r w:rsidRPr="0086407D">
        <w:rPr>
          <w:rFonts w:ascii="NobelCE Lt" w:hAnsi="NobelCE Lt"/>
          <w:sz w:val="24"/>
          <w:szCs w:val="24"/>
        </w:rPr>
        <w:t>.</w:t>
      </w:r>
    </w:p>
    <w:p w14:paraId="7F1F12A7" w14:textId="77777777" w:rsidR="0086407D" w:rsidRDefault="0086407D" w:rsidP="0086407D">
      <w:pPr>
        <w:shd w:val="clear" w:color="auto" w:fill="FFFFFF"/>
        <w:spacing w:after="0" w:line="240" w:lineRule="auto"/>
        <w:rPr>
          <w:rFonts w:ascii="NobelCE Lt" w:hAnsi="NobelCE Lt"/>
          <w:sz w:val="24"/>
          <w:szCs w:val="24"/>
        </w:rPr>
      </w:pPr>
    </w:p>
    <w:p w14:paraId="314817AF" w14:textId="3DC20A55" w:rsidR="0086407D" w:rsidRPr="0086407D" w:rsidRDefault="0086407D" w:rsidP="0086407D">
      <w:pPr>
        <w:shd w:val="clear" w:color="auto" w:fill="FFFFFF"/>
        <w:spacing w:after="0" w:line="240" w:lineRule="auto"/>
        <w:rPr>
          <w:rFonts w:ascii="NobelCE Lt" w:hAnsi="NobelCE Lt"/>
          <w:sz w:val="24"/>
          <w:szCs w:val="24"/>
        </w:rPr>
      </w:pPr>
      <w:r w:rsidRPr="0086407D">
        <w:rPr>
          <w:rFonts w:ascii="NobelCE Lt" w:hAnsi="NobelCE Lt"/>
          <w:sz w:val="24"/>
          <w:szCs w:val="24"/>
        </w:rPr>
        <w:t xml:space="preserve">Od chwili debiutu technologia napędu hybrydowego była nieprzerwanie doskonalona, a jej stosowanie rozszerzano na całą </w:t>
      </w:r>
      <w:r w:rsidR="00B049E9">
        <w:rPr>
          <w:rFonts w:ascii="NobelCE Lt" w:hAnsi="NobelCE Lt"/>
          <w:sz w:val="24"/>
          <w:szCs w:val="24"/>
        </w:rPr>
        <w:t>gamę</w:t>
      </w:r>
      <w:r w:rsidRPr="0086407D">
        <w:rPr>
          <w:rFonts w:ascii="NobelCE Lt" w:hAnsi="NobelCE Lt"/>
          <w:sz w:val="24"/>
          <w:szCs w:val="24"/>
        </w:rPr>
        <w:t xml:space="preserve"> modelową Lexusa. Klienci zareagowali bardzo pozytywnie i </w:t>
      </w:r>
      <w:r w:rsidR="00B049E9">
        <w:rPr>
          <w:rFonts w:ascii="NobelCE Lt" w:hAnsi="NobelCE Lt"/>
          <w:sz w:val="24"/>
          <w:szCs w:val="24"/>
        </w:rPr>
        <w:t>obecnie</w:t>
      </w:r>
      <w:r w:rsidRPr="0086407D">
        <w:rPr>
          <w:rFonts w:ascii="NobelCE Lt" w:hAnsi="NobelCE Lt"/>
          <w:sz w:val="24"/>
          <w:szCs w:val="24"/>
        </w:rPr>
        <w:t xml:space="preserve"> aż 99% nowych </w:t>
      </w:r>
      <w:r w:rsidR="00B049E9">
        <w:rPr>
          <w:rFonts w:ascii="NobelCE Lt" w:hAnsi="NobelCE Lt"/>
          <w:sz w:val="24"/>
          <w:szCs w:val="24"/>
        </w:rPr>
        <w:t>samochodów</w:t>
      </w:r>
      <w:r w:rsidRPr="0086407D">
        <w:rPr>
          <w:rFonts w:ascii="NobelCE Lt" w:hAnsi="NobelCE Lt"/>
          <w:sz w:val="24"/>
          <w:szCs w:val="24"/>
        </w:rPr>
        <w:t xml:space="preserve"> Lexusa sprzedawanych w Europie Zachodniej to hybrydy.</w:t>
      </w:r>
    </w:p>
    <w:p w14:paraId="4AED889F" w14:textId="77777777" w:rsidR="0086407D" w:rsidRDefault="0086407D" w:rsidP="0086407D">
      <w:pPr>
        <w:shd w:val="clear" w:color="auto" w:fill="FFFFFF"/>
        <w:spacing w:after="0" w:line="240" w:lineRule="auto"/>
        <w:rPr>
          <w:rFonts w:ascii="NobelCE Lt" w:hAnsi="NobelCE Lt"/>
          <w:sz w:val="24"/>
          <w:szCs w:val="24"/>
        </w:rPr>
      </w:pPr>
    </w:p>
    <w:p w14:paraId="35C16593" w14:textId="0E31B495" w:rsidR="0086407D" w:rsidRPr="0086407D" w:rsidRDefault="0086407D" w:rsidP="0086407D">
      <w:pPr>
        <w:shd w:val="clear" w:color="auto" w:fill="FFFFFF"/>
        <w:spacing w:after="0" w:line="240" w:lineRule="auto"/>
        <w:rPr>
          <w:rFonts w:ascii="NobelCE Lt" w:hAnsi="NobelCE Lt"/>
          <w:sz w:val="24"/>
          <w:szCs w:val="24"/>
        </w:rPr>
      </w:pPr>
      <w:r w:rsidRPr="0086407D">
        <w:rPr>
          <w:rFonts w:ascii="NobelCE Lt" w:hAnsi="NobelCE Lt"/>
          <w:sz w:val="24"/>
          <w:szCs w:val="24"/>
        </w:rPr>
        <w:t xml:space="preserve">Rozwój technologiczny sprawił, że napęd Lexus Hybrid Drive nie tylko zyskiwał coraz większą wydajność, ale także zapewniane przezeń osiągi dostarczały coraz więcej emocji podczas prowadzenia. </w:t>
      </w:r>
      <w:r w:rsidR="0081636E">
        <w:rPr>
          <w:rFonts w:ascii="NobelCE Lt" w:hAnsi="NobelCE Lt"/>
          <w:sz w:val="24"/>
          <w:szCs w:val="24"/>
        </w:rPr>
        <w:t>Niskie zużycie paliwa i czysta radość z jazdy</w:t>
      </w:r>
      <w:r w:rsidRPr="0086407D">
        <w:rPr>
          <w:rFonts w:ascii="NobelCE Lt" w:hAnsi="NobelCE Lt"/>
          <w:sz w:val="24"/>
          <w:szCs w:val="24"/>
        </w:rPr>
        <w:t xml:space="preserve"> </w:t>
      </w:r>
      <w:r w:rsidR="0081636E">
        <w:rPr>
          <w:rFonts w:ascii="NobelCE Lt" w:hAnsi="NobelCE Lt"/>
          <w:sz w:val="24"/>
          <w:szCs w:val="24"/>
        </w:rPr>
        <w:t xml:space="preserve">to atuty nowego układu napędowego </w:t>
      </w:r>
      <w:r w:rsidRPr="0086407D">
        <w:rPr>
          <w:rFonts w:ascii="NobelCE Lt" w:hAnsi="NobelCE Lt"/>
          <w:sz w:val="24"/>
          <w:szCs w:val="24"/>
        </w:rPr>
        <w:t xml:space="preserve">Multi Stage Hybrid System, </w:t>
      </w:r>
      <w:r w:rsidR="0081636E">
        <w:rPr>
          <w:rFonts w:ascii="NobelCE Lt" w:hAnsi="NobelCE Lt"/>
          <w:sz w:val="24"/>
          <w:szCs w:val="24"/>
        </w:rPr>
        <w:t xml:space="preserve">który zadebiutował </w:t>
      </w:r>
      <w:r w:rsidRPr="0086407D">
        <w:rPr>
          <w:rFonts w:ascii="NobelCE Lt" w:hAnsi="NobelCE Lt"/>
          <w:sz w:val="24"/>
          <w:szCs w:val="24"/>
        </w:rPr>
        <w:t xml:space="preserve">we flagowym </w:t>
      </w:r>
      <w:r w:rsidR="0081636E">
        <w:rPr>
          <w:rFonts w:ascii="NobelCE Lt" w:hAnsi="NobelCE Lt"/>
          <w:sz w:val="24"/>
          <w:szCs w:val="24"/>
        </w:rPr>
        <w:t>coupe Lexus</w:t>
      </w:r>
      <w:r w:rsidRPr="0086407D">
        <w:rPr>
          <w:rFonts w:ascii="NobelCE Lt" w:hAnsi="NobelCE Lt"/>
          <w:sz w:val="24"/>
          <w:szCs w:val="24"/>
        </w:rPr>
        <w:t xml:space="preserve"> LC. System ten optymalizuje współdziałanie silników benzynowego i elektrycznego we wszystkich zakresach prędkości</w:t>
      </w:r>
      <w:r w:rsidR="00C97368">
        <w:rPr>
          <w:rFonts w:ascii="NobelCE Lt" w:hAnsi="NobelCE Lt"/>
          <w:sz w:val="24"/>
          <w:szCs w:val="24"/>
        </w:rPr>
        <w:t xml:space="preserve">, co zapewnia </w:t>
      </w:r>
      <w:r w:rsidRPr="0086407D">
        <w:rPr>
          <w:rFonts w:ascii="NobelCE Lt" w:hAnsi="NobelCE Lt"/>
          <w:sz w:val="24"/>
          <w:szCs w:val="24"/>
        </w:rPr>
        <w:t>imponując</w:t>
      </w:r>
      <w:r w:rsidR="00C97368">
        <w:rPr>
          <w:rFonts w:ascii="NobelCE Lt" w:hAnsi="NobelCE Lt"/>
          <w:sz w:val="24"/>
          <w:szCs w:val="24"/>
        </w:rPr>
        <w:t xml:space="preserve">e </w:t>
      </w:r>
      <w:r w:rsidRPr="0086407D">
        <w:rPr>
          <w:rFonts w:ascii="NobelCE Lt" w:hAnsi="NobelCE Lt"/>
          <w:sz w:val="24"/>
          <w:szCs w:val="24"/>
        </w:rPr>
        <w:t>przyspieszenia</w:t>
      </w:r>
      <w:r w:rsidR="00C97368">
        <w:rPr>
          <w:rFonts w:ascii="NobelCE Lt" w:hAnsi="NobelCE Lt"/>
          <w:sz w:val="24"/>
          <w:szCs w:val="24"/>
        </w:rPr>
        <w:t>.</w:t>
      </w:r>
      <w:r w:rsidRPr="0086407D">
        <w:rPr>
          <w:rFonts w:ascii="NobelCE Lt" w:hAnsi="NobelCE Lt"/>
          <w:sz w:val="24"/>
          <w:szCs w:val="24"/>
        </w:rPr>
        <w:t xml:space="preserve"> </w:t>
      </w:r>
      <w:r w:rsidR="00C97368">
        <w:rPr>
          <w:rFonts w:ascii="NobelCE Lt" w:hAnsi="NobelCE Lt"/>
          <w:sz w:val="24"/>
          <w:szCs w:val="24"/>
        </w:rPr>
        <w:t xml:space="preserve">Jednocześnie napęd </w:t>
      </w:r>
      <w:r w:rsidRPr="0086407D">
        <w:rPr>
          <w:rFonts w:ascii="NobelCE Lt" w:hAnsi="NobelCE Lt"/>
          <w:sz w:val="24"/>
          <w:szCs w:val="24"/>
        </w:rPr>
        <w:t>zachowuje sw</w:t>
      </w:r>
      <w:r w:rsidR="00C97368">
        <w:rPr>
          <w:rFonts w:ascii="NobelCE Lt" w:hAnsi="NobelCE Lt"/>
          <w:sz w:val="24"/>
          <w:szCs w:val="24"/>
        </w:rPr>
        <w:t>oją</w:t>
      </w:r>
      <w:r w:rsidRPr="0086407D">
        <w:rPr>
          <w:rFonts w:ascii="NobelCE Lt" w:hAnsi="NobelCE Lt"/>
          <w:sz w:val="24"/>
          <w:szCs w:val="24"/>
        </w:rPr>
        <w:t xml:space="preserve"> fundamentalną zdolność </w:t>
      </w:r>
      <w:r w:rsidR="006740A1">
        <w:rPr>
          <w:rFonts w:ascii="NobelCE Lt" w:hAnsi="NobelCE Lt"/>
          <w:sz w:val="24"/>
          <w:szCs w:val="24"/>
        </w:rPr>
        <w:t>maksymalnego ograniczania</w:t>
      </w:r>
      <w:r w:rsidR="00C97368">
        <w:rPr>
          <w:rFonts w:ascii="NobelCE Lt" w:hAnsi="NobelCE Lt"/>
          <w:sz w:val="24"/>
          <w:szCs w:val="24"/>
        </w:rPr>
        <w:t xml:space="preserve"> zużycia paliwa</w:t>
      </w:r>
      <w:r w:rsidRPr="0086407D">
        <w:rPr>
          <w:rFonts w:ascii="NobelCE Lt" w:hAnsi="NobelCE Lt"/>
          <w:sz w:val="24"/>
          <w:szCs w:val="24"/>
        </w:rPr>
        <w:t xml:space="preserve"> i emisji spalin.</w:t>
      </w:r>
    </w:p>
    <w:p w14:paraId="1182B857" w14:textId="77777777" w:rsidR="0086407D" w:rsidRDefault="0086407D" w:rsidP="0086407D">
      <w:pPr>
        <w:shd w:val="clear" w:color="auto" w:fill="FFFFFF"/>
        <w:spacing w:after="0" w:line="240" w:lineRule="auto"/>
        <w:rPr>
          <w:rFonts w:ascii="NobelCE Lt" w:hAnsi="NobelCE Lt"/>
          <w:sz w:val="24"/>
          <w:szCs w:val="24"/>
        </w:rPr>
      </w:pPr>
    </w:p>
    <w:p w14:paraId="57627970" w14:textId="2B1BFA94" w:rsidR="0086407D" w:rsidRPr="0086407D" w:rsidRDefault="0086407D" w:rsidP="0086407D">
      <w:pPr>
        <w:shd w:val="clear" w:color="auto" w:fill="FFFFFF"/>
        <w:spacing w:after="0" w:line="240" w:lineRule="auto"/>
        <w:rPr>
          <w:rFonts w:ascii="NobelCE Lt" w:hAnsi="NobelCE Lt"/>
          <w:sz w:val="24"/>
          <w:szCs w:val="24"/>
        </w:rPr>
      </w:pPr>
      <w:r w:rsidRPr="0086407D">
        <w:rPr>
          <w:rFonts w:ascii="NobelCE Lt" w:hAnsi="NobelCE Lt"/>
          <w:sz w:val="24"/>
          <w:szCs w:val="24"/>
        </w:rPr>
        <w:lastRenderedPageBreak/>
        <w:t>Czwarta, najnowsza generacja samoładującego napęd</w:t>
      </w:r>
      <w:r w:rsidR="00EE6646">
        <w:rPr>
          <w:rFonts w:ascii="NobelCE Lt" w:hAnsi="NobelCE Lt"/>
          <w:sz w:val="24"/>
          <w:szCs w:val="24"/>
        </w:rPr>
        <w:t>u</w:t>
      </w:r>
      <w:r w:rsidRPr="0086407D">
        <w:rPr>
          <w:rFonts w:ascii="NobelCE Lt" w:hAnsi="NobelCE Lt"/>
          <w:sz w:val="24"/>
          <w:szCs w:val="24"/>
        </w:rPr>
        <w:t xml:space="preserve"> hybrydowego Lexusa została zaprezentowana w roku 2019 – w sedanie klasy wyższej ES oraz miejskim </w:t>
      </w:r>
      <w:proofErr w:type="spellStart"/>
      <w:r w:rsidRPr="0086407D">
        <w:rPr>
          <w:rFonts w:ascii="NobelCE Lt" w:hAnsi="NobelCE Lt"/>
          <w:sz w:val="24"/>
          <w:szCs w:val="24"/>
        </w:rPr>
        <w:t>crossoverze</w:t>
      </w:r>
      <w:proofErr w:type="spellEnd"/>
      <w:r w:rsidRPr="0086407D">
        <w:rPr>
          <w:rFonts w:ascii="NobelCE Lt" w:hAnsi="NobelCE Lt"/>
          <w:sz w:val="24"/>
          <w:szCs w:val="24"/>
        </w:rPr>
        <w:t xml:space="preserve"> UX. System zoptymalizowano pod kątem maksymalizacji wydajności silnika spalinowego oraz </w:t>
      </w:r>
      <w:r w:rsidR="00EE6646">
        <w:rPr>
          <w:rFonts w:ascii="NobelCE Lt" w:hAnsi="NobelCE Lt"/>
          <w:sz w:val="24"/>
          <w:szCs w:val="24"/>
        </w:rPr>
        <w:t>zużycia paliwa</w:t>
      </w:r>
      <w:r w:rsidRPr="0086407D">
        <w:rPr>
          <w:rFonts w:ascii="NobelCE Lt" w:hAnsi="NobelCE Lt"/>
          <w:sz w:val="24"/>
          <w:szCs w:val="24"/>
        </w:rPr>
        <w:t xml:space="preserve">. Nie szczędzono wysiłków w procesie konstruowania silników – zbudowano 60 prototypów i pokonano ponad 10 mln km w testach drogowych. Efekt to silnik </w:t>
      </w:r>
      <w:r w:rsidR="00EE6646">
        <w:rPr>
          <w:rFonts w:ascii="NobelCE Lt" w:hAnsi="NobelCE Lt"/>
          <w:sz w:val="24"/>
          <w:szCs w:val="24"/>
        </w:rPr>
        <w:t xml:space="preserve">benzynowy </w:t>
      </w:r>
      <w:r w:rsidRPr="0086407D">
        <w:rPr>
          <w:rFonts w:ascii="NobelCE Lt" w:hAnsi="NobelCE Lt"/>
          <w:sz w:val="24"/>
          <w:szCs w:val="24"/>
        </w:rPr>
        <w:t>o najwyższej wydajności cieplnej, jaki kiedykolwiek zamontowano w seryjnie produkowanym pojeździe – aż 41%.</w:t>
      </w:r>
    </w:p>
    <w:p w14:paraId="4D400BD4" w14:textId="77777777" w:rsidR="0086407D" w:rsidRDefault="0086407D" w:rsidP="0086407D">
      <w:pPr>
        <w:shd w:val="clear" w:color="auto" w:fill="FFFFFF"/>
        <w:spacing w:after="0" w:line="240" w:lineRule="auto"/>
        <w:rPr>
          <w:rFonts w:ascii="NobelCE Lt" w:hAnsi="NobelCE Lt"/>
          <w:sz w:val="24"/>
          <w:szCs w:val="24"/>
        </w:rPr>
      </w:pPr>
    </w:p>
    <w:p w14:paraId="77D9B100" w14:textId="5EE689C4" w:rsidR="0086407D" w:rsidRPr="0086407D" w:rsidRDefault="0086407D" w:rsidP="0086407D">
      <w:pPr>
        <w:shd w:val="clear" w:color="auto" w:fill="FFFFFF"/>
        <w:spacing w:after="0" w:line="240" w:lineRule="auto"/>
        <w:rPr>
          <w:rFonts w:ascii="NobelCE Lt" w:hAnsi="NobelCE Lt"/>
          <w:sz w:val="24"/>
          <w:szCs w:val="24"/>
        </w:rPr>
      </w:pPr>
      <w:r w:rsidRPr="0086407D">
        <w:rPr>
          <w:rFonts w:ascii="NobelCE Lt" w:hAnsi="NobelCE Lt"/>
          <w:sz w:val="24"/>
          <w:szCs w:val="24"/>
        </w:rPr>
        <w:t xml:space="preserve">Rezultaty tych działań najlepiej widać w parametrach: Lexus ES 300h rozwija moc systemową 218 KM, zadowalając się średnio 5,3 l benzyny na 100 km i emitując zaledwie 100 g CO2 na kilometr. To najbardziej ekonomiczny samochód w swojej klasie. </w:t>
      </w:r>
    </w:p>
    <w:p w14:paraId="00208462" w14:textId="7A836144" w:rsidR="00EE6646" w:rsidRDefault="0086407D" w:rsidP="0086407D">
      <w:pPr>
        <w:shd w:val="clear" w:color="auto" w:fill="FFFFFF"/>
        <w:spacing w:after="0" w:line="240" w:lineRule="auto"/>
        <w:rPr>
          <w:rFonts w:ascii="NobelCE Lt" w:hAnsi="NobelCE Lt"/>
          <w:sz w:val="24"/>
          <w:szCs w:val="24"/>
        </w:rPr>
      </w:pPr>
      <w:r w:rsidRPr="0086407D">
        <w:rPr>
          <w:rFonts w:ascii="NobelCE Lt" w:hAnsi="NobelCE Lt"/>
          <w:sz w:val="24"/>
          <w:szCs w:val="24"/>
        </w:rPr>
        <w:t xml:space="preserve">Dziś, </w:t>
      </w:r>
      <w:r w:rsidR="00EE6646">
        <w:rPr>
          <w:rFonts w:ascii="NobelCE Lt" w:hAnsi="NobelCE Lt"/>
          <w:sz w:val="24"/>
          <w:szCs w:val="24"/>
        </w:rPr>
        <w:t>po sprzedaniu</w:t>
      </w:r>
      <w:r w:rsidRPr="0086407D">
        <w:rPr>
          <w:rFonts w:ascii="NobelCE Lt" w:hAnsi="NobelCE Lt"/>
          <w:sz w:val="24"/>
          <w:szCs w:val="24"/>
        </w:rPr>
        <w:t xml:space="preserve"> </w:t>
      </w:r>
      <w:r w:rsidR="00EE6646">
        <w:rPr>
          <w:rFonts w:ascii="NobelCE Lt" w:hAnsi="NobelCE Lt"/>
          <w:sz w:val="24"/>
          <w:szCs w:val="24"/>
        </w:rPr>
        <w:t xml:space="preserve">na całym świecie </w:t>
      </w:r>
      <w:r w:rsidRPr="0086407D">
        <w:rPr>
          <w:rFonts w:ascii="NobelCE Lt" w:hAnsi="NobelCE Lt"/>
          <w:sz w:val="24"/>
          <w:szCs w:val="24"/>
        </w:rPr>
        <w:t xml:space="preserve">ponad 1,6 mln Lexusów </w:t>
      </w:r>
      <w:r w:rsidR="00EE6646">
        <w:rPr>
          <w:rFonts w:ascii="NobelCE Lt" w:hAnsi="NobelCE Lt"/>
          <w:sz w:val="24"/>
          <w:szCs w:val="24"/>
        </w:rPr>
        <w:t>z napędem</w:t>
      </w:r>
      <w:r w:rsidRPr="0086407D">
        <w:rPr>
          <w:rFonts w:ascii="NobelCE Lt" w:hAnsi="NobelCE Lt"/>
          <w:sz w:val="24"/>
          <w:szCs w:val="24"/>
        </w:rPr>
        <w:t xml:space="preserve"> hybrydowym</w:t>
      </w:r>
    </w:p>
    <w:p w14:paraId="75683BBE" w14:textId="681DCFB6" w:rsidR="0086407D" w:rsidRPr="0086407D" w:rsidRDefault="0086407D" w:rsidP="0086407D">
      <w:pPr>
        <w:shd w:val="clear" w:color="auto" w:fill="FFFFFF"/>
        <w:spacing w:after="0" w:line="240" w:lineRule="auto"/>
        <w:rPr>
          <w:rFonts w:ascii="NobelCE Lt" w:hAnsi="NobelCE Lt"/>
          <w:sz w:val="24"/>
          <w:szCs w:val="24"/>
        </w:rPr>
      </w:pPr>
      <w:r w:rsidRPr="0086407D">
        <w:rPr>
          <w:rFonts w:ascii="NobelCE Lt" w:hAnsi="NobelCE Lt"/>
          <w:sz w:val="24"/>
          <w:szCs w:val="24"/>
        </w:rPr>
        <w:t xml:space="preserve"> </w:t>
      </w:r>
      <w:r w:rsidR="00EE6646">
        <w:rPr>
          <w:rFonts w:ascii="NobelCE Lt" w:hAnsi="NobelCE Lt"/>
          <w:sz w:val="24"/>
          <w:szCs w:val="24"/>
        </w:rPr>
        <w:t>oraz</w:t>
      </w:r>
      <w:r w:rsidRPr="0086407D">
        <w:rPr>
          <w:rFonts w:ascii="NobelCE Lt" w:hAnsi="NobelCE Lt"/>
          <w:sz w:val="24"/>
          <w:szCs w:val="24"/>
        </w:rPr>
        <w:t xml:space="preserve"> </w:t>
      </w:r>
      <w:r w:rsidR="00EE6646">
        <w:rPr>
          <w:rFonts w:ascii="NobelCE Lt" w:hAnsi="NobelCE Lt"/>
          <w:sz w:val="24"/>
          <w:szCs w:val="24"/>
        </w:rPr>
        <w:t xml:space="preserve">dzięki ofercie </w:t>
      </w:r>
      <w:r w:rsidRPr="0086407D">
        <w:rPr>
          <w:rFonts w:ascii="NobelCE Lt" w:hAnsi="NobelCE Lt"/>
          <w:sz w:val="24"/>
          <w:szCs w:val="24"/>
        </w:rPr>
        <w:t>10 modeli</w:t>
      </w:r>
      <w:r w:rsidR="00EE6646">
        <w:rPr>
          <w:rFonts w:ascii="NobelCE Lt" w:hAnsi="NobelCE Lt"/>
          <w:sz w:val="24"/>
          <w:szCs w:val="24"/>
        </w:rPr>
        <w:t xml:space="preserve"> hybrydowych</w:t>
      </w:r>
      <w:r w:rsidRPr="0086407D">
        <w:rPr>
          <w:rFonts w:ascii="NobelCE Lt" w:hAnsi="NobelCE Lt"/>
          <w:sz w:val="24"/>
          <w:szCs w:val="24"/>
        </w:rPr>
        <w:t>, Lexus pozostaje globalnym liderem na polu zelektryfikowanych pojazdów premium.</w:t>
      </w:r>
    </w:p>
    <w:p w14:paraId="3AC8D3D9" w14:textId="77777777" w:rsidR="0086407D" w:rsidRPr="0086407D" w:rsidRDefault="0086407D" w:rsidP="0086407D">
      <w:pPr>
        <w:shd w:val="clear" w:color="auto" w:fill="FFFFFF"/>
        <w:spacing w:after="0" w:line="240" w:lineRule="auto"/>
        <w:rPr>
          <w:rFonts w:ascii="NobelCE Lt" w:hAnsi="NobelCE Lt"/>
          <w:sz w:val="24"/>
          <w:szCs w:val="24"/>
        </w:rPr>
      </w:pPr>
      <w:r w:rsidRPr="0086407D">
        <w:rPr>
          <w:rFonts w:ascii="NobelCE Lt" w:hAnsi="NobelCE Lt"/>
          <w:sz w:val="24"/>
          <w:szCs w:val="24"/>
        </w:rPr>
        <w:t xml:space="preserve"> </w:t>
      </w:r>
    </w:p>
    <w:p w14:paraId="4BBFC912" w14:textId="515F54B7" w:rsidR="0086407D" w:rsidRDefault="0086407D" w:rsidP="0086407D">
      <w:pPr>
        <w:shd w:val="clear" w:color="auto" w:fill="FFFFFF"/>
        <w:spacing w:after="0" w:line="240" w:lineRule="auto"/>
        <w:rPr>
          <w:rFonts w:ascii="NobelCE Lt" w:hAnsi="NobelCE Lt"/>
          <w:sz w:val="24"/>
          <w:szCs w:val="24"/>
        </w:rPr>
      </w:pPr>
    </w:p>
    <w:p w14:paraId="3F723E65" w14:textId="1CD06F20" w:rsidR="0086407D" w:rsidRDefault="0086407D" w:rsidP="0086407D">
      <w:pPr>
        <w:shd w:val="clear" w:color="auto" w:fill="FFFFFF"/>
        <w:spacing w:after="0" w:line="240" w:lineRule="auto"/>
        <w:rPr>
          <w:rFonts w:ascii="NobelCE Lt" w:hAnsi="NobelCE Lt"/>
          <w:sz w:val="24"/>
          <w:szCs w:val="24"/>
        </w:rPr>
      </w:pPr>
    </w:p>
    <w:p w14:paraId="0343EE94" w14:textId="60244FF9" w:rsidR="0086407D" w:rsidRDefault="0086407D">
      <w:pPr>
        <w:suppressAutoHyphens w:val="0"/>
        <w:spacing w:after="0" w:line="240" w:lineRule="auto"/>
        <w:rPr>
          <w:rFonts w:ascii="NobelCE Lt" w:hAnsi="NobelCE Lt"/>
          <w:sz w:val="24"/>
          <w:szCs w:val="24"/>
        </w:rPr>
      </w:pPr>
      <w:r>
        <w:rPr>
          <w:rFonts w:ascii="NobelCE Lt" w:hAnsi="NobelCE Lt"/>
          <w:sz w:val="24"/>
          <w:szCs w:val="24"/>
        </w:rPr>
        <w:br w:type="page"/>
      </w:r>
    </w:p>
    <w:p w14:paraId="7424685C" w14:textId="5E7392B3" w:rsidR="0086407D" w:rsidRPr="0086407D" w:rsidRDefault="0086407D" w:rsidP="0086407D">
      <w:pPr>
        <w:shd w:val="clear" w:color="auto" w:fill="FFFFFF"/>
        <w:spacing w:after="0" w:line="240" w:lineRule="auto"/>
        <w:rPr>
          <w:rFonts w:ascii="NobelCE Lt" w:hAnsi="NobelCE Lt"/>
          <w:sz w:val="24"/>
          <w:szCs w:val="24"/>
        </w:rPr>
      </w:pPr>
      <w:r w:rsidRPr="0086407D">
        <w:rPr>
          <w:rFonts w:ascii="NobelCE Lt" w:hAnsi="NobelCE Lt"/>
          <w:sz w:val="24"/>
          <w:szCs w:val="24"/>
        </w:rPr>
        <w:lastRenderedPageBreak/>
        <w:t xml:space="preserve">JAK TOYOTA </w:t>
      </w:r>
      <w:r w:rsidR="00EE6646">
        <w:rPr>
          <w:rFonts w:ascii="NobelCE Lt" w:hAnsi="NobelCE Lt"/>
          <w:sz w:val="24"/>
          <w:szCs w:val="24"/>
        </w:rPr>
        <w:t>STWORZYŁA</w:t>
      </w:r>
      <w:r w:rsidRPr="0086407D">
        <w:rPr>
          <w:rFonts w:ascii="NobelCE Lt" w:hAnsi="NobelCE Lt"/>
          <w:sz w:val="24"/>
          <w:szCs w:val="24"/>
        </w:rPr>
        <w:t xml:space="preserve"> „NAJLEPSZY SAMOCHÓD ŚWIATA”</w:t>
      </w:r>
    </w:p>
    <w:p w14:paraId="33AD9F09" w14:textId="77777777" w:rsidR="0086407D" w:rsidRDefault="0086407D" w:rsidP="0086407D">
      <w:pPr>
        <w:shd w:val="clear" w:color="auto" w:fill="FFFFFF"/>
        <w:spacing w:after="0" w:line="240" w:lineRule="auto"/>
        <w:rPr>
          <w:rFonts w:ascii="NobelCE Lt" w:hAnsi="NobelCE Lt"/>
          <w:sz w:val="24"/>
          <w:szCs w:val="24"/>
        </w:rPr>
      </w:pPr>
    </w:p>
    <w:p w14:paraId="33C4844A" w14:textId="655BF61D" w:rsidR="0086407D" w:rsidRPr="0086407D" w:rsidRDefault="0086407D" w:rsidP="0086407D">
      <w:pPr>
        <w:shd w:val="clear" w:color="auto" w:fill="FFFFFF"/>
        <w:spacing w:after="0" w:line="240" w:lineRule="auto"/>
        <w:rPr>
          <w:rFonts w:ascii="NobelCE Lt" w:hAnsi="NobelCE Lt"/>
          <w:sz w:val="24"/>
          <w:szCs w:val="24"/>
        </w:rPr>
      </w:pPr>
      <w:r w:rsidRPr="0086407D">
        <w:rPr>
          <w:rFonts w:ascii="NobelCE Lt" w:hAnsi="NobelCE Lt"/>
          <w:sz w:val="24"/>
          <w:szCs w:val="24"/>
        </w:rPr>
        <w:t>W 1983 r. prezydent koncernu Toyota, Eiji Toyoda, rzucił sw</w:t>
      </w:r>
      <w:r w:rsidR="00EE6646">
        <w:rPr>
          <w:rFonts w:ascii="NobelCE Lt" w:hAnsi="NobelCE Lt"/>
          <w:sz w:val="24"/>
          <w:szCs w:val="24"/>
        </w:rPr>
        <w:t>oim</w:t>
      </w:r>
      <w:r w:rsidRPr="0086407D">
        <w:rPr>
          <w:rFonts w:ascii="NobelCE Lt" w:hAnsi="NobelCE Lt"/>
          <w:sz w:val="24"/>
          <w:szCs w:val="24"/>
        </w:rPr>
        <w:t xml:space="preserve"> współpracownikom wyzwanie, by marka stworzyła „samochód lepszy od najlepszych na świecie”. Była to niezwykła ambicja jak na </w:t>
      </w:r>
      <w:r w:rsidR="00F73D69">
        <w:rPr>
          <w:rFonts w:ascii="NobelCE Lt" w:hAnsi="NobelCE Lt"/>
          <w:sz w:val="24"/>
          <w:szCs w:val="24"/>
        </w:rPr>
        <w:t>koncern rozwijający się</w:t>
      </w:r>
      <w:r w:rsidRPr="0086407D">
        <w:rPr>
          <w:rFonts w:ascii="NobelCE Lt" w:hAnsi="NobelCE Lt"/>
          <w:sz w:val="24"/>
          <w:szCs w:val="24"/>
        </w:rPr>
        <w:t xml:space="preserve"> dzięki produ</w:t>
      </w:r>
      <w:r w:rsidR="00F73D69">
        <w:rPr>
          <w:rFonts w:ascii="NobelCE Lt" w:hAnsi="NobelCE Lt"/>
          <w:sz w:val="24"/>
          <w:szCs w:val="24"/>
        </w:rPr>
        <w:t>kcji</w:t>
      </w:r>
      <w:r w:rsidRPr="0086407D">
        <w:rPr>
          <w:rFonts w:ascii="NobelCE Lt" w:hAnsi="NobelCE Lt"/>
          <w:sz w:val="24"/>
          <w:szCs w:val="24"/>
        </w:rPr>
        <w:t xml:space="preserve"> samochodów na rynek masowy, którymi jeżdżą miliony ludzi na całym świecie. Wiel</w:t>
      </w:r>
      <w:r w:rsidR="00F73D69">
        <w:rPr>
          <w:rFonts w:ascii="NobelCE Lt" w:hAnsi="NobelCE Lt"/>
          <w:sz w:val="24"/>
          <w:szCs w:val="24"/>
        </w:rPr>
        <w:t xml:space="preserve">e znaczących osób </w:t>
      </w:r>
      <w:r w:rsidRPr="0086407D">
        <w:rPr>
          <w:rFonts w:ascii="NobelCE Lt" w:hAnsi="NobelCE Lt"/>
          <w:sz w:val="24"/>
          <w:szCs w:val="24"/>
        </w:rPr>
        <w:t>w świecie motoryzacji potraktowało ten pomysł jako fantazję – nawet w Toyocie nie brakowało ludzi, którzy określali ten plan jako niewykonalny.</w:t>
      </w:r>
    </w:p>
    <w:p w14:paraId="6D9D208C" w14:textId="77777777" w:rsidR="0086407D" w:rsidRDefault="0086407D" w:rsidP="0086407D">
      <w:pPr>
        <w:shd w:val="clear" w:color="auto" w:fill="FFFFFF"/>
        <w:spacing w:after="0" w:line="240" w:lineRule="auto"/>
        <w:rPr>
          <w:rFonts w:ascii="NobelCE Lt" w:hAnsi="NobelCE Lt"/>
          <w:sz w:val="24"/>
          <w:szCs w:val="24"/>
        </w:rPr>
      </w:pPr>
    </w:p>
    <w:p w14:paraId="1513CFE5" w14:textId="26BAF6DC" w:rsidR="0086407D" w:rsidRPr="0086407D" w:rsidRDefault="0086407D" w:rsidP="0086407D">
      <w:pPr>
        <w:shd w:val="clear" w:color="auto" w:fill="FFFFFF"/>
        <w:spacing w:after="0" w:line="240" w:lineRule="auto"/>
        <w:rPr>
          <w:rFonts w:ascii="NobelCE Lt" w:hAnsi="NobelCE Lt"/>
          <w:sz w:val="24"/>
          <w:szCs w:val="24"/>
        </w:rPr>
      </w:pPr>
      <w:r w:rsidRPr="0086407D">
        <w:rPr>
          <w:rFonts w:ascii="NobelCE Lt" w:hAnsi="NobelCE Lt"/>
          <w:sz w:val="24"/>
          <w:szCs w:val="24"/>
        </w:rPr>
        <w:t xml:space="preserve">Wbrew sceptykom, supertajny projekt </w:t>
      </w:r>
      <w:proofErr w:type="spellStart"/>
      <w:r w:rsidRPr="0086407D">
        <w:rPr>
          <w:rFonts w:ascii="NobelCE Lt" w:hAnsi="NobelCE Lt"/>
          <w:sz w:val="24"/>
          <w:szCs w:val="24"/>
        </w:rPr>
        <w:t>Circle</w:t>
      </w:r>
      <w:proofErr w:type="spellEnd"/>
      <w:r w:rsidRPr="0086407D">
        <w:rPr>
          <w:rFonts w:ascii="NobelCE Lt" w:hAnsi="NobelCE Lt"/>
          <w:sz w:val="24"/>
          <w:szCs w:val="24"/>
        </w:rPr>
        <w:t xml:space="preserve"> F ruszył. Od samego początku był traktowany bardzo poważnie – otrzymał pełne finansowanie, a pracowało nad nim ponad 4000 ludzi.</w:t>
      </w:r>
    </w:p>
    <w:p w14:paraId="72290C3F" w14:textId="77777777" w:rsidR="0086407D" w:rsidRDefault="0086407D" w:rsidP="0086407D">
      <w:pPr>
        <w:shd w:val="clear" w:color="auto" w:fill="FFFFFF"/>
        <w:spacing w:after="0" w:line="240" w:lineRule="auto"/>
        <w:rPr>
          <w:rFonts w:ascii="NobelCE Lt" w:hAnsi="NobelCE Lt"/>
          <w:sz w:val="24"/>
          <w:szCs w:val="24"/>
        </w:rPr>
      </w:pPr>
    </w:p>
    <w:p w14:paraId="341B42D5" w14:textId="4078D311" w:rsidR="0086407D" w:rsidRPr="0086407D" w:rsidRDefault="0086407D" w:rsidP="0086407D">
      <w:pPr>
        <w:shd w:val="clear" w:color="auto" w:fill="FFFFFF"/>
        <w:spacing w:after="0" w:line="240" w:lineRule="auto"/>
        <w:rPr>
          <w:rFonts w:ascii="NobelCE Lt" w:hAnsi="NobelCE Lt"/>
          <w:sz w:val="24"/>
          <w:szCs w:val="24"/>
        </w:rPr>
      </w:pPr>
      <w:r w:rsidRPr="0086407D">
        <w:rPr>
          <w:rFonts w:ascii="NobelCE Lt" w:hAnsi="NobelCE Lt"/>
          <w:sz w:val="24"/>
          <w:szCs w:val="24"/>
        </w:rPr>
        <w:t xml:space="preserve">Cele, jakie przed nimi postawiono, nie miały precedensu: prędkość maksymalna 250 km/h, ale zużycie paliwa najwyżej 10,5 l/100 km; współczynnik oporu </w:t>
      </w:r>
      <w:r w:rsidR="00F73D69">
        <w:rPr>
          <w:rFonts w:ascii="NobelCE Lt" w:hAnsi="NobelCE Lt"/>
          <w:sz w:val="24"/>
          <w:szCs w:val="24"/>
        </w:rPr>
        <w:t>powietrza</w:t>
      </w:r>
      <w:r w:rsidRPr="0086407D">
        <w:rPr>
          <w:rFonts w:ascii="NobelCE Lt" w:hAnsi="NobelCE Lt"/>
          <w:sz w:val="24"/>
          <w:szCs w:val="24"/>
        </w:rPr>
        <w:t xml:space="preserve"> najwyżej 0,29 i poziom hałasu w kabinie nie wyższy niż 58 </w:t>
      </w:r>
      <w:proofErr w:type="spellStart"/>
      <w:r w:rsidRPr="0086407D">
        <w:rPr>
          <w:rFonts w:ascii="NobelCE Lt" w:hAnsi="NobelCE Lt"/>
          <w:sz w:val="24"/>
          <w:szCs w:val="24"/>
        </w:rPr>
        <w:t>dB</w:t>
      </w:r>
      <w:proofErr w:type="spellEnd"/>
      <w:r w:rsidRPr="0086407D">
        <w:rPr>
          <w:rFonts w:ascii="NobelCE Lt" w:hAnsi="NobelCE Lt"/>
          <w:sz w:val="24"/>
          <w:szCs w:val="24"/>
        </w:rPr>
        <w:t xml:space="preserve"> podczas jazdy z prędkością 100 km/h. W tamtym czasie żaden </w:t>
      </w:r>
      <w:r w:rsidR="00F73D69" w:rsidRPr="0086407D">
        <w:rPr>
          <w:rFonts w:ascii="NobelCE Lt" w:hAnsi="NobelCE Lt"/>
          <w:sz w:val="24"/>
          <w:szCs w:val="24"/>
        </w:rPr>
        <w:t xml:space="preserve">niemiecki </w:t>
      </w:r>
      <w:r w:rsidRPr="0086407D">
        <w:rPr>
          <w:rFonts w:ascii="NobelCE Lt" w:hAnsi="NobelCE Lt"/>
          <w:sz w:val="24"/>
          <w:szCs w:val="24"/>
        </w:rPr>
        <w:t>luksusowy samochód nie był w stanie spełnić takich wymagań. A przecież Toyota jeszcze nigdy nie konstruowała czegoś takiego!</w:t>
      </w:r>
    </w:p>
    <w:p w14:paraId="2A7B6408" w14:textId="77777777" w:rsidR="0086407D" w:rsidRDefault="0086407D" w:rsidP="0086407D">
      <w:pPr>
        <w:shd w:val="clear" w:color="auto" w:fill="FFFFFF"/>
        <w:spacing w:after="0" w:line="240" w:lineRule="auto"/>
        <w:rPr>
          <w:rFonts w:ascii="NobelCE Lt" w:hAnsi="NobelCE Lt"/>
          <w:sz w:val="24"/>
          <w:szCs w:val="24"/>
        </w:rPr>
      </w:pPr>
    </w:p>
    <w:p w14:paraId="14DFB987" w14:textId="0BCC92DF" w:rsidR="0086407D" w:rsidRPr="0086407D" w:rsidRDefault="002E1954" w:rsidP="0086407D">
      <w:pPr>
        <w:shd w:val="clear" w:color="auto" w:fill="FFFFFF"/>
        <w:spacing w:after="0" w:line="240" w:lineRule="auto"/>
        <w:rPr>
          <w:rFonts w:ascii="NobelCE Lt" w:hAnsi="NobelCE Lt"/>
          <w:sz w:val="24"/>
          <w:szCs w:val="24"/>
        </w:rPr>
      </w:pPr>
      <w:r>
        <w:rPr>
          <w:rFonts w:ascii="NobelCE Lt" w:hAnsi="NobelCE Lt"/>
          <w:sz w:val="24"/>
          <w:szCs w:val="24"/>
        </w:rPr>
        <w:t>Inicjatorem</w:t>
      </w:r>
      <w:r w:rsidR="0086407D" w:rsidRPr="0086407D">
        <w:rPr>
          <w:rFonts w:ascii="NobelCE Lt" w:hAnsi="NobelCE Lt"/>
          <w:sz w:val="24"/>
          <w:szCs w:val="24"/>
        </w:rPr>
        <w:t xml:space="preserve"> projektu był </w:t>
      </w:r>
      <w:r>
        <w:rPr>
          <w:rFonts w:ascii="NobelCE Lt" w:hAnsi="NobelCE Lt"/>
          <w:sz w:val="24"/>
          <w:szCs w:val="24"/>
        </w:rPr>
        <w:t>g</w:t>
      </w:r>
      <w:r w:rsidR="0086407D" w:rsidRPr="0086407D">
        <w:rPr>
          <w:rFonts w:ascii="NobelCE Lt" w:hAnsi="NobelCE Lt"/>
          <w:sz w:val="24"/>
          <w:szCs w:val="24"/>
        </w:rPr>
        <w:t xml:space="preserve">łówny </w:t>
      </w:r>
      <w:r>
        <w:rPr>
          <w:rFonts w:ascii="NobelCE Lt" w:hAnsi="NobelCE Lt"/>
          <w:sz w:val="24"/>
          <w:szCs w:val="24"/>
        </w:rPr>
        <w:t>i</w:t>
      </w:r>
      <w:r w:rsidR="0086407D" w:rsidRPr="0086407D">
        <w:rPr>
          <w:rFonts w:ascii="NobelCE Lt" w:hAnsi="NobelCE Lt"/>
          <w:sz w:val="24"/>
          <w:szCs w:val="24"/>
        </w:rPr>
        <w:t xml:space="preserve">nżynier </w:t>
      </w:r>
      <w:proofErr w:type="spellStart"/>
      <w:r w:rsidR="0086407D" w:rsidRPr="0086407D">
        <w:rPr>
          <w:rFonts w:ascii="NobelCE Lt" w:hAnsi="NobelCE Lt"/>
          <w:sz w:val="24"/>
          <w:szCs w:val="24"/>
        </w:rPr>
        <w:t>Ishiro</w:t>
      </w:r>
      <w:proofErr w:type="spellEnd"/>
      <w:r w:rsidR="0086407D" w:rsidRPr="0086407D">
        <w:rPr>
          <w:rFonts w:ascii="NobelCE Lt" w:hAnsi="NobelCE Lt"/>
          <w:sz w:val="24"/>
          <w:szCs w:val="24"/>
        </w:rPr>
        <w:t xml:space="preserve"> Suzuki. Jego bezkompromisowe podejście do idei inspirowało potężny, liczący aż 1400 inżynierów zespół, do uzyskiwania wyników, które uważano za niemożliwe. Najważniejsze było odejście od ustalonych praktyk</w:t>
      </w:r>
      <w:r>
        <w:rPr>
          <w:rFonts w:ascii="NobelCE Lt" w:hAnsi="NobelCE Lt"/>
          <w:sz w:val="24"/>
          <w:szCs w:val="24"/>
        </w:rPr>
        <w:t xml:space="preserve"> – </w:t>
      </w:r>
      <w:r w:rsidR="0086407D" w:rsidRPr="0086407D">
        <w:rPr>
          <w:rFonts w:ascii="NobelCE Lt" w:hAnsi="NobelCE Lt"/>
          <w:sz w:val="24"/>
          <w:szCs w:val="24"/>
        </w:rPr>
        <w:t>każdy aspekt konstrukcji czy technologii, który mógł stanowić ograniczenie dla potencjału projektowanego auta</w:t>
      </w:r>
      <w:r>
        <w:rPr>
          <w:rFonts w:ascii="NobelCE Lt" w:hAnsi="NobelCE Lt"/>
          <w:sz w:val="24"/>
          <w:szCs w:val="24"/>
        </w:rPr>
        <w:t>,</w:t>
      </w:r>
      <w:r w:rsidR="0086407D" w:rsidRPr="0086407D">
        <w:rPr>
          <w:rFonts w:ascii="NobelCE Lt" w:hAnsi="NobelCE Lt"/>
          <w:sz w:val="24"/>
          <w:szCs w:val="24"/>
        </w:rPr>
        <w:t xml:space="preserve"> był oglądany ze wszystkich stron i oceniany od nowa, a każdy problem, z jakim się stykano, rozbierano na czynniki pierwsze, by znaleźć jego praprzyczynę i ją pokonać. Toyota musiała również się nauczyć, co dla międzynarodowej klienteli oznacza pojęcie luksusu, czym ono się różni od pojęcia klientów japońskich, by tę wiedzę wcielić w życie w sposób, który pozwoli stworzyć samochód zdolny zdobyć globalne uznanie.</w:t>
      </w:r>
    </w:p>
    <w:p w14:paraId="15036E16" w14:textId="77777777" w:rsidR="0086407D" w:rsidRDefault="0086407D" w:rsidP="0086407D">
      <w:pPr>
        <w:shd w:val="clear" w:color="auto" w:fill="FFFFFF"/>
        <w:spacing w:after="0" w:line="240" w:lineRule="auto"/>
        <w:rPr>
          <w:rFonts w:ascii="NobelCE Lt" w:hAnsi="NobelCE Lt"/>
          <w:sz w:val="24"/>
          <w:szCs w:val="24"/>
        </w:rPr>
      </w:pPr>
    </w:p>
    <w:p w14:paraId="65DD22D8" w14:textId="2F56F7EC" w:rsidR="0086407D" w:rsidRPr="0086407D" w:rsidRDefault="0086407D" w:rsidP="0086407D">
      <w:pPr>
        <w:shd w:val="clear" w:color="auto" w:fill="FFFFFF"/>
        <w:spacing w:after="0" w:line="240" w:lineRule="auto"/>
        <w:rPr>
          <w:rFonts w:ascii="NobelCE Lt" w:hAnsi="NobelCE Lt"/>
          <w:sz w:val="24"/>
          <w:szCs w:val="24"/>
        </w:rPr>
      </w:pPr>
      <w:r w:rsidRPr="0086407D">
        <w:rPr>
          <w:rFonts w:ascii="NobelCE Lt" w:hAnsi="NobelCE Lt"/>
          <w:sz w:val="24"/>
          <w:szCs w:val="24"/>
        </w:rPr>
        <w:t>Zaprojektowano i stworzono zupełnie nową platformę</w:t>
      </w:r>
      <w:r w:rsidR="002E1954">
        <w:rPr>
          <w:rFonts w:ascii="NobelCE Lt" w:hAnsi="NobelCE Lt"/>
          <w:sz w:val="24"/>
          <w:szCs w:val="24"/>
        </w:rPr>
        <w:t xml:space="preserve"> oraz</w:t>
      </w:r>
      <w:r w:rsidRPr="0086407D">
        <w:rPr>
          <w:rFonts w:ascii="NobelCE Lt" w:hAnsi="NobelCE Lt"/>
          <w:sz w:val="24"/>
          <w:szCs w:val="24"/>
        </w:rPr>
        <w:t xml:space="preserve"> nowy silnik – 241-konny, czterowałkowy silnik 4.0 V8. Perfekcjonizm, z jakim podchodzono do jego opracowania, sprawił, że powstało niemal 1000 prototypów </w:t>
      </w:r>
      <w:r w:rsidR="002E1954">
        <w:rPr>
          <w:rFonts w:ascii="NobelCE Lt" w:hAnsi="NobelCE Lt"/>
          <w:sz w:val="24"/>
          <w:szCs w:val="24"/>
        </w:rPr>
        <w:t>układu</w:t>
      </w:r>
      <w:r w:rsidRPr="0086407D">
        <w:rPr>
          <w:rFonts w:ascii="NobelCE Lt" w:hAnsi="NobelCE Lt"/>
          <w:sz w:val="24"/>
          <w:szCs w:val="24"/>
        </w:rPr>
        <w:t xml:space="preserve"> napędowego! Aby stworzyć nadwozie, które byłoby tyleż atrakcyjne dla </w:t>
      </w:r>
      <w:r w:rsidR="002E1954">
        <w:rPr>
          <w:rFonts w:ascii="NobelCE Lt" w:hAnsi="NobelCE Lt"/>
          <w:sz w:val="24"/>
          <w:szCs w:val="24"/>
        </w:rPr>
        <w:t>klientów na całym świecie</w:t>
      </w:r>
      <w:r w:rsidRPr="0086407D">
        <w:rPr>
          <w:rFonts w:ascii="NobelCE Lt" w:hAnsi="NobelCE Lt"/>
          <w:sz w:val="24"/>
          <w:szCs w:val="24"/>
        </w:rPr>
        <w:t xml:space="preserve">, jak wydajne aerodynamicznie, przeprowadzono dziesiątki prób w tunelu aerodynamicznym. </w:t>
      </w:r>
      <w:r w:rsidR="002E1954">
        <w:rPr>
          <w:rFonts w:ascii="NobelCE Lt" w:hAnsi="NobelCE Lt"/>
          <w:sz w:val="24"/>
          <w:szCs w:val="24"/>
        </w:rPr>
        <w:t>O</w:t>
      </w:r>
      <w:r w:rsidRPr="0086407D">
        <w:rPr>
          <w:rFonts w:ascii="NobelCE Lt" w:hAnsi="NobelCE Lt"/>
          <w:sz w:val="24"/>
          <w:szCs w:val="24"/>
        </w:rPr>
        <w:t>siągnięcie odpowiednio luksusowej atmosfery w kabinie pociągnęło za sobą pełne procedury oceny aż 24 gatunków i rodzajów drewnianych inkrustacji.</w:t>
      </w:r>
    </w:p>
    <w:p w14:paraId="6CA98BFE" w14:textId="77777777" w:rsidR="0086407D" w:rsidRDefault="0086407D" w:rsidP="0086407D">
      <w:pPr>
        <w:shd w:val="clear" w:color="auto" w:fill="FFFFFF"/>
        <w:spacing w:after="0" w:line="240" w:lineRule="auto"/>
        <w:rPr>
          <w:rFonts w:ascii="NobelCE Lt" w:hAnsi="NobelCE Lt"/>
          <w:sz w:val="24"/>
          <w:szCs w:val="24"/>
        </w:rPr>
      </w:pPr>
    </w:p>
    <w:p w14:paraId="6F8E9826" w14:textId="5FD771FB" w:rsidR="0086407D" w:rsidRPr="0086407D" w:rsidRDefault="0086407D" w:rsidP="0086407D">
      <w:pPr>
        <w:shd w:val="clear" w:color="auto" w:fill="FFFFFF"/>
        <w:spacing w:after="0" w:line="240" w:lineRule="auto"/>
        <w:rPr>
          <w:rFonts w:ascii="NobelCE Lt" w:hAnsi="NobelCE Lt"/>
          <w:sz w:val="24"/>
          <w:szCs w:val="24"/>
        </w:rPr>
      </w:pPr>
      <w:r w:rsidRPr="0086407D">
        <w:rPr>
          <w:rFonts w:ascii="NobelCE Lt" w:hAnsi="NobelCE Lt"/>
          <w:sz w:val="24"/>
          <w:szCs w:val="24"/>
        </w:rPr>
        <w:t>Zachowanie samochodu na drogach sprawdzono, wysyłając na tor</w:t>
      </w:r>
      <w:r w:rsidR="004F2F1C">
        <w:rPr>
          <w:rFonts w:ascii="NobelCE Lt" w:hAnsi="NobelCE Lt"/>
          <w:sz w:val="24"/>
          <w:szCs w:val="24"/>
        </w:rPr>
        <w:t xml:space="preserve"> </w:t>
      </w:r>
      <w:r w:rsidR="004F2F1C" w:rsidRPr="0086407D">
        <w:rPr>
          <w:rFonts w:ascii="NobelCE Lt" w:hAnsi="NobelCE Lt"/>
          <w:sz w:val="24"/>
          <w:szCs w:val="24"/>
        </w:rPr>
        <w:t>testowy</w:t>
      </w:r>
      <w:r w:rsidRPr="0086407D">
        <w:rPr>
          <w:rFonts w:ascii="NobelCE Lt" w:hAnsi="NobelCE Lt"/>
          <w:sz w:val="24"/>
          <w:szCs w:val="24"/>
        </w:rPr>
        <w:t xml:space="preserve"> Toyot</w:t>
      </w:r>
      <w:r w:rsidR="004F2F1C">
        <w:rPr>
          <w:rFonts w:ascii="NobelCE Lt" w:hAnsi="NobelCE Lt"/>
          <w:sz w:val="24"/>
          <w:szCs w:val="24"/>
        </w:rPr>
        <w:t>a</w:t>
      </w:r>
      <w:r w:rsidRPr="0086407D">
        <w:rPr>
          <w:rFonts w:ascii="NobelCE Lt" w:hAnsi="NobelCE Lt"/>
          <w:sz w:val="24"/>
          <w:szCs w:val="24"/>
        </w:rPr>
        <w:t xml:space="preserve"> </w:t>
      </w:r>
      <w:proofErr w:type="spellStart"/>
      <w:r w:rsidRPr="0086407D">
        <w:rPr>
          <w:rFonts w:ascii="NobelCE Lt" w:hAnsi="NobelCE Lt"/>
          <w:sz w:val="24"/>
          <w:szCs w:val="24"/>
        </w:rPr>
        <w:t>Shibetsu</w:t>
      </w:r>
      <w:proofErr w:type="spellEnd"/>
      <w:r w:rsidRPr="0086407D">
        <w:rPr>
          <w:rFonts w:ascii="NobelCE Lt" w:hAnsi="NobelCE Lt"/>
          <w:sz w:val="24"/>
          <w:szCs w:val="24"/>
        </w:rPr>
        <w:t xml:space="preserve"> 450 aut testowych, które łącznie pokonały 4,4 mln km, symulując każdy rodzaj nawierzchni drogowej, jaki samochód może napotkać w dzisiejszym świecie.</w:t>
      </w:r>
    </w:p>
    <w:p w14:paraId="4008CCD4" w14:textId="77777777" w:rsidR="0086407D" w:rsidRDefault="0086407D" w:rsidP="0086407D">
      <w:pPr>
        <w:shd w:val="clear" w:color="auto" w:fill="FFFFFF"/>
        <w:spacing w:after="0" w:line="240" w:lineRule="auto"/>
        <w:rPr>
          <w:rFonts w:ascii="NobelCE Lt" w:hAnsi="NobelCE Lt"/>
          <w:sz w:val="24"/>
          <w:szCs w:val="24"/>
        </w:rPr>
      </w:pPr>
    </w:p>
    <w:p w14:paraId="4C6FE849" w14:textId="3F6C7D1E" w:rsidR="0086407D" w:rsidRPr="0086407D" w:rsidRDefault="0086407D" w:rsidP="0086407D">
      <w:pPr>
        <w:shd w:val="clear" w:color="auto" w:fill="FFFFFF"/>
        <w:spacing w:after="0" w:line="240" w:lineRule="auto"/>
        <w:rPr>
          <w:rFonts w:ascii="NobelCE Lt" w:hAnsi="NobelCE Lt"/>
          <w:sz w:val="24"/>
          <w:szCs w:val="24"/>
        </w:rPr>
      </w:pPr>
      <w:r w:rsidRPr="0086407D">
        <w:rPr>
          <w:rFonts w:ascii="NobelCE Lt" w:hAnsi="NobelCE Lt"/>
          <w:sz w:val="24"/>
          <w:szCs w:val="24"/>
        </w:rPr>
        <w:t xml:space="preserve">W roku 1989 Toyota miała swój „samochód światowej klasy”, ale i nową markę. Model LS nie miał być kolejną Toyotą, stał się jednym z pojazdów tworzących fundamenty Lexusa. I samochód, i nowa marka zadebiutowały podczas Północnoamerykańskiego Salonu Samochodowego w Detroit. </w:t>
      </w:r>
    </w:p>
    <w:p w14:paraId="11756B17" w14:textId="77777777" w:rsidR="0086407D" w:rsidRDefault="0086407D" w:rsidP="0086407D">
      <w:pPr>
        <w:shd w:val="clear" w:color="auto" w:fill="FFFFFF"/>
        <w:spacing w:after="0" w:line="240" w:lineRule="auto"/>
        <w:rPr>
          <w:rFonts w:ascii="NobelCE Lt" w:hAnsi="NobelCE Lt"/>
          <w:sz w:val="24"/>
          <w:szCs w:val="24"/>
        </w:rPr>
      </w:pPr>
    </w:p>
    <w:p w14:paraId="7C2F035F" w14:textId="676804B3" w:rsidR="0086407D" w:rsidRPr="0086407D" w:rsidRDefault="0086407D" w:rsidP="0086407D">
      <w:pPr>
        <w:shd w:val="clear" w:color="auto" w:fill="FFFFFF"/>
        <w:spacing w:after="0" w:line="240" w:lineRule="auto"/>
        <w:rPr>
          <w:rFonts w:ascii="NobelCE Lt" w:hAnsi="NobelCE Lt"/>
          <w:sz w:val="24"/>
          <w:szCs w:val="24"/>
        </w:rPr>
      </w:pPr>
      <w:r w:rsidRPr="0086407D">
        <w:rPr>
          <w:rFonts w:ascii="NobelCE Lt" w:hAnsi="NobelCE Lt"/>
          <w:sz w:val="24"/>
          <w:szCs w:val="24"/>
        </w:rPr>
        <w:lastRenderedPageBreak/>
        <w:t xml:space="preserve">Dziś model LS pozostaje </w:t>
      </w:r>
      <w:r w:rsidR="004F2F1C">
        <w:rPr>
          <w:rFonts w:ascii="NobelCE Lt" w:hAnsi="NobelCE Lt"/>
          <w:sz w:val="24"/>
          <w:szCs w:val="24"/>
        </w:rPr>
        <w:t>modelem</w:t>
      </w:r>
      <w:r w:rsidRPr="0086407D">
        <w:rPr>
          <w:rFonts w:ascii="NobelCE Lt" w:hAnsi="NobelCE Lt"/>
          <w:sz w:val="24"/>
          <w:szCs w:val="24"/>
        </w:rPr>
        <w:t xml:space="preserve"> flagowym Lexusa jako topowa limuzyna i stanowi </w:t>
      </w:r>
      <w:r w:rsidR="004F2F1C">
        <w:rPr>
          <w:rFonts w:ascii="NobelCE Lt" w:hAnsi="NobelCE Lt"/>
          <w:sz w:val="24"/>
          <w:szCs w:val="24"/>
        </w:rPr>
        <w:t>główny</w:t>
      </w:r>
      <w:r w:rsidRPr="0086407D">
        <w:rPr>
          <w:rFonts w:ascii="NobelCE Lt" w:hAnsi="NobelCE Lt"/>
          <w:sz w:val="24"/>
          <w:szCs w:val="24"/>
        </w:rPr>
        <w:t xml:space="preserve"> nośnik najbardziej wyrafinowanych technologii Lexusa, jego języka designu i najwyższej jakości wykończenia.</w:t>
      </w:r>
    </w:p>
    <w:p w14:paraId="32A13EF6" w14:textId="77777777" w:rsidR="0086407D" w:rsidRPr="0086407D" w:rsidRDefault="0086407D" w:rsidP="0086407D">
      <w:pPr>
        <w:shd w:val="clear" w:color="auto" w:fill="FFFFFF"/>
        <w:spacing w:after="0" w:line="240" w:lineRule="auto"/>
        <w:rPr>
          <w:rFonts w:ascii="NobelCE Lt" w:hAnsi="NobelCE Lt"/>
          <w:sz w:val="24"/>
          <w:szCs w:val="24"/>
        </w:rPr>
      </w:pPr>
      <w:r w:rsidRPr="0086407D">
        <w:rPr>
          <w:rFonts w:ascii="NobelCE Lt" w:hAnsi="NobelCE Lt"/>
          <w:sz w:val="24"/>
          <w:szCs w:val="24"/>
        </w:rPr>
        <w:t xml:space="preserve"> </w:t>
      </w:r>
    </w:p>
    <w:p w14:paraId="6C1CE3BD" w14:textId="677B2E79" w:rsidR="0086407D" w:rsidRDefault="0086407D" w:rsidP="0086407D">
      <w:pPr>
        <w:shd w:val="clear" w:color="auto" w:fill="FFFFFF"/>
        <w:spacing w:after="0" w:line="240" w:lineRule="auto"/>
        <w:rPr>
          <w:rFonts w:ascii="NobelCE Lt" w:hAnsi="NobelCE Lt"/>
          <w:sz w:val="24"/>
          <w:szCs w:val="24"/>
        </w:rPr>
      </w:pPr>
    </w:p>
    <w:p w14:paraId="108A079D" w14:textId="1A52CB22" w:rsidR="0086407D" w:rsidRDefault="0086407D" w:rsidP="0086407D">
      <w:pPr>
        <w:shd w:val="clear" w:color="auto" w:fill="FFFFFF"/>
        <w:spacing w:after="0" w:line="240" w:lineRule="auto"/>
        <w:rPr>
          <w:rFonts w:ascii="NobelCE Lt" w:hAnsi="NobelCE Lt"/>
          <w:sz w:val="24"/>
          <w:szCs w:val="24"/>
        </w:rPr>
      </w:pPr>
    </w:p>
    <w:p w14:paraId="75479A8F" w14:textId="57015D87" w:rsidR="0086407D" w:rsidRDefault="0086407D">
      <w:pPr>
        <w:suppressAutoHyphens w:val="0"/>
        <w:spacing w:after="0" w:line="240" w:lineRule="auto"/>
        <w:rPr>
          <w:rFonts w:ascii="NobelCE Lt" w:hAnsi="NobelCE Lt"/>
          <w:sz w:val="24"/>
          <w:szCs w:val="24"/>
        </w:rPr>
      </w:pPr>
      <w:r>
        <w:rPr>
          <w:rFonts w:ascii="NobelCE Lt" w:hAnsi="NobelCE Lt"/>
          <w:sz w:val="24"/>
          <w:szCs w:val="24"/>
        </w:rPr>
        <w:br w:type="page"/>
      </w:r>
    </w:p>
    <w:p w14:paraId="33B9A84B" w14:textId="77777777" w:rsidR="0086407D" w:rsidRPr="0086407D" w:rsidRDefault="0086407D" w:rsidP="0086407D">
      <w:pPr>
        <w:shd w:val="clear" w:color="auto" w:fill="FFFFFF"/>
        <w:spacing w:after="0" w:line="240" w:lineRule="auto"/>
        <w:rPr>
          <w:rFonts w:ascii="NobelCE Lt" w:hAnsi="NobelCE Lt"/>
          <w:sz w:val="24"/>
          <w:szCs w:val="24"/>
        </w:rPr>
      </w:pPr>
      <w:r w:rsidRPr="0086407D">
        <w:rPr>
          <w:rFonts w:ascii="NobelCE Lt" w:hAnsi="NobelCE Lt"/>
          <w:sz w:val="24"/>
          <w:szCs w:val="24"/>
        </w:rPr>
        <w:lastRenderedPageBreak/>
        <w:t>DEMOKRATYZACJA BEZPIECZEŃSTWA – BY LICZBA WYPADKÓW DROGOWYCH SPADŁA DO ZERA</w:t>
      </w:r>
    </w:p>
    <w:p w14:paraId="47B086E2" w14:textId="77777777" w:rsidR="0086407D" w:rsidRDefault="0086407D" w:rsidP="0086407D">
      <w:pPr>
        <w:shd w:val="clear" w:color="auto" w:fill="FFFFFF"/>
        <w:spacing w:after="0" w:line="240" w:lineRule="auto"/>
        <w:rPr>
          <w:rFonts w:ascii="NobelCE Lt" w:hAnsi="NobelCE Lt"/>
          <w:sz w:val="24"/>
          <w:szCs w:val="24"/>
        </w:rPr>
      </w:pPr>
    </w:p>
    <w:p w14:paraId="747A17D1" w14:textId="7684AD50" w:rsidR="0086407D" w:rsidRPr="0086407D" w:rsidRDefault="0086407D" w:rsidP="0086407D">
      <w:pPr>
        <w:shd w:val="clear" w:color="auto" w:fill="FFFFFF"/>
        <w:spacing w:after="0" w:line="240" w:lineRule="auto"/>
        <w:rPr>
          <w:rFonts w:ascii="NobelCE Lt" w:hAnsi="NobelCE Lt"/>
          <w:sz w:val="24"/>
          <w:szCs w:val="24"/>
        </w:rPr>
      </w:pPr>
      <w:r w:rsidRPr="0086407D">
        <w:rPr>
          <w:rFonts w:ascii="NobelCE Lt" w:hAnsi="NobelCE Lt"/>
          <w:sz w:val="24"/>
          <w:szCs w:val="24"/>
        </w:rPr>
        <w:t>Jeszcze nie tak dawno nawet w autach z najwyższych segmentów rynkowych bezpieczeństwo oznaczało systemy skupiające się na ochronie pasażerów w razie wypadku, do którego już doszło. Kluczowymi elementami były pasy bezpieczeństwa, poduszki powietrzne i mocna karoseria, zaś wsparcie pozwalające uniknąć kolizji oznaczało systemy hamulcowe i stabilizujące. A przecież zapobieżenie wypadkowi to najważniejsze, najbardziej pożądane działanie.</w:t>
      </w:r>
    </w:p>
    <w:p w14:paraId="7FC3CCC3" w14:textId="77777777" w:rsidR="0086407D" w:rsidRDefault="0086407D" w:rsidP="0086407D">
      <w:pPr>
        <w:shd w:val="clear" w:color="auto" w:fill="FFFFFF"/>
        <w:spacing w:after="0" w:line="240" w:lineRule="auto"/>
        <w:rPr>
          <w:rFonts w:ascii="NobelCE Lt" w:hAnsi="NobelCE Lt"/>
          <w:sz w:val="24"/>
          <w:szCs w:val="24"/>
        </w:rPr>
      </w:pPr>
    </w:p>
    <w:p w14:paraId="0AF098B7" w14:textId="3174C747" w:rsidR="0086407D" w:rsidRPr="0086407D" w:rsidRDefault="0086407D" w:rsidP="0086407D">
      <w:pPr>
        <w:shd w:val="clear" w:color="auto" w:fill="FFFFFF"/>
        <w:spacing w:after="0" w:line="240" w:lineRule="auto"/>
        <w:rPr>
          <w:rFonts w:ascii="NobelCE Lt" w:hAnsi="NobelCE Lt"/>
          <w:sz w:val="24"/>
          <w:szCs w:val="24"/>
        </w:rPr>
      </w:pPr>
      <w:r w:rsidRPr="0086407D">
        <w:rPr>
          <w:rFonts w:ascii="NobelCE Lt" w:hAnsi="NobelCE Lt"/>
          <w:sz w:val="24"/>
          <w:szCs w:val="24"/>
        </w:rPr>
        <w:t xml:space="preserve">Lexus był w awangardzie konstruktorów technologii, które „nauczyły” samochody rozpoznawania ryzyka kolizji i pozwoliły in automatycznie uruchamiać systemy ostrzegające kierowcę, a w razie potrzeby samoczynnie uruchamiać procedury hamowania lub zmiany kierunku jazdy tak, by uniknąć kolizji, a co najmniej zminimalizować jej konsekwencje. </w:t>
      </w:r>
    </w:p>
    <w:p w14:paraId="528B1DA3" w14:textId="77777777" w:rsidR="0086407D" w:rsidRDefault="0086407D" w:rsidP="0086407D">
      <w:pPr>
        <w:shd w:val="clear" w:color="auto" w:fill="FFFFFF"/>
        <w:spacing w:after="0" w:line="240" w:lineRule="auto"/>
        <w:rPr>
          <w:rFonts w:ascii="NobelCE Lt" w:hAnsi="NobelCE Lt"/>
          <w:sz w:val="24"/>
          <w:szCs w:val="24"/>
        </w:rPr>
      </w:pPr>
    </w:p>
    <w:p w14:paraId="4B1F5003" w14:textId="159364B4" w:rsidR="0086407D" w:rsidRPr="0086407D" w:rsidRDefault="0086407D" w:rsidP="0086407D">
      <w:pPr>
        <w:shd w:val="clear" w:color="auto" w:fill="FFFFFF"/>
        <w:spacing w:after="0" w:line="240" w:lineRule="auto"/>
        <w:rPr>
          <w:rFonts w:ascii="NobelCE Lt" w:hAnsi="NobelCE Lt"/>
          <w:sz w:val="24"/>
          <w:szCs w:val="24"/>
        </w:rPr>
      </w:pPr>
      <w:r w:rsidRPr="0086407D">
        <w:rPr>
          <w:rFonts w:ascii="NobelCE Lt" w:hAnsi="NobelCE Lt"/>
          <w:sz w:val="24"/>
          <w:szCs w:val="24"/>
        </w:rPr>
        <w:t>Zdecydowanie, by maksymalizować bezpieczeństwo, widać już w pierwszym Lexusie, modelu LS 400 z 1989 r., który był pierwszym samochodem na świecie wyposażonym w airbag zintegrowany w kierownicy. Później w modelu tym zastosowano także dwukomorową poduszkę powietrzną dla pasażera, by zapewnić lepszą ochronę w razie zderzenia.</w:t>
      </w:r>
    </w:p>
    <w:p w14:paraId="29DCF732" w14:textId="77777777" w:rsidR="0086407D" w:rsidRDefault="0086407D" w:rsidP="0086407D">
      <w:pPr>
        <w:shd w:val="clear" w:color="auto" w:fill="FFFFFF"/>
        <w:spacing w:after="0" w:line="240" w:lineRule="auto"/>
        <w:rPr>
          <w:rFonts w:ascii="NobelCE Lt" w:hAnsi="NobelCE Lt"/>
          <w:sz w:val="24"/>
          <w:szCs w:val="24"/>
        </w:rPr>
      </w:pPr>
    </w:p>
    <w:p w14:paraId="0B4D7163" w14:textId="1C53ADBD" w:rsidR="0086407D" w:rsidRPr="0086407D" w:rsidRDefault="0086407D" w:rsidP="0086407D">
      <w:pPr>
        <w:shd w:val="clear" w:color="auto" w:fill="FFFFFF"/>
        <w:spacing w:after="0" w:line="240" w:lineRule="auto"/>
        <w:rPr>
          <w:rFonts w:ascii="NobelCE Lt" w:hAnsi="NobelCE Lt"/>
          <w:sz w:val="24"/>
          <w:szCs w:val="24"/>
        </w:rPr>
      </w:pPr>
      <w:r w:rsidRPr="0086407D">
        <w:rPr>
          <w:rFonts w:ascii="NobelCE Lt" w:hAnsi="NobelCE Lt"/>
          <w:sz w:val="24"/>
          <w:szCs w:val="24"/>
        </w:rPr>
        <w:t xml:space="preserve">W roku 2015 Lexus zebrał wszystkie najważniejsze systemy </w:t>
      </w:r>
      <w:r w:rsidR="00317DBF">
        <w:rPr>
          <w:rFonts w:ascii="NobelCE Lt" w:hAnsi="NobelCE Lt"/>
          <w:sz w:val="24"/>
          <w:szCs w:val="24"/>
        </w:rPr>
        <w:t>bezpieczeństwa czynnego</w:t>
      </w:r>
      <w:r w:rsidRPr="0086407D">
        <w:rPr>
          <w:rFonts w:ascii="NobelCE Lt" w:hAnsi="NobelCE Lt"/>
          <w:sz w:val="24"/>
          <w:szCs w:val="24"/>
        </w:rPr>
        <w:t xml:space="preserve"> w </w:t>
      </w:r>
      <w:r w:rsidR="00317DBF">
        <w:rPr>
          <w:rFonts w:ascii="NobelCE Lt" w:hAnsi="NobelCE Lt"/>
          <w:sz w:val="24"/>
          <w:szCs w:val="24"/>
        </w:rPr>
        <w:t>jeden</w:t>
      </w:r>
      <w:r w:rsidRPr="0086407D">
        <w:rPr>
          <w:rFonts w:ascii="NobelCE Lt" w:hAnsi="NobelCE Lt"/>
          <w:sz w:val="24"/>
          <w:szCs w:val="24"/>
        </w:rPr>
        <w:t xml:space="preserve"> pakiet o nazwie Lexus Safety System + i zaprezentował go po raz pierwszy w czwartej generacji sw</w:t>
      </w:r>
      <w:r w:rsidR="00317DBF">
        <w:rPr>
          <w:rFonts w:ascii="NobelCE Lt" w:hAnsi="NobelCE Lt"/>
          <w:sz w:val="24"/>
          <w:szCs w:val="24"/>
        </w:rPr>
        <w:t>oj</w:t>
      </w:r>
      <w:r w:rsidRPr="0086407D">
        <w:rPr>
          <w:rFonts w:ascii="NobelCE Lt" w:hAnsi="NobelCE Lt"/>
          <w:sz w:val="24"/>
          <w:szCs w:val="24"/>
        </w:rPr>
        <w:t xml:space="preserve">ego luksusowego crossovera RX. Był to początek światowej </w:t>
      </w:r>
      <w:r w:rsidR="00317DBF">
        <w:rPr>
          <w:rFonts w:ascii="NobelCE Lt" w:hAnsi="NobelCE Lt"/>
          <w:sz w:val="24"/>
          <w:szCs w:val="24"/>
        </w:rPr>
        <w:t>ekspansji</w:t>
      </w:r>
      <w:r w:rsidRPr="0086407D">
        <w:rPr>
          <w:rFonts w:ascii="NobelCE Lt" w:hAnsi="NobelCE Lt"/>
          <w:sz w:val="24"/>
          <w:szCs w:val="24"/>
        </w:rPr>
        <w:t xml:space="preserve"> w tej dziedzinie – dziś 99% Lexusów w europejskiej </w:t>
      </w:r>
      <w:r w:rsidR="00317DBF">
        <w:rPr>
          <w:rFonts w:ascii="NobelCE Lt" w:hAnsi="NobelCE Lt"/>
          <w:sz w:val="24"/>
          <w:szCs w:val="24"/>
        </w:rPr>
        <w:t>gamie</w:t>
      </w:r>
      <w:r w:rsidRPr="0086407D">
        <w:rPr>
          <w:rFonts w:ascii="NobelCE Lt" w:hAnsi="NobelCE Lt"/>
          <w:sz w:val="24"/>
          <w:szCs w:val="24"/>
        </w:rPr>
        <w:t xml:space="preserve"> wyposażonych jest standardowo w Lexus Safety System +.</w:t>
      </w:r>
    </w:p>
    <w:p w14:paraId="3D2C63A3" w14:textId="77777777" w:rsidR="0086407D" w:rsidRDefault="0086407D" w:rsidP="0086407D">
      <w:pPr>
        <w:shd w:val="clear" w:color="auto" w:fill="FFFFFF"/>
        <w:spacing w:after="0" w:line="240" w:lineRule="auto"/>
        <w:rPr>
          <w:rFonts w:ascii="NobelCE Lt" w:hAnsi="NobelCE Lt"/>
          <w:sz w:val="24"/>
          <w:szCs w:val="24"/>
        </w:rPr>
      </w:pPr>
    </w:p>
    <w:p w14:paraId="3503A4D4" w14:textId="22AA0BD0" w:rsidR="0086407D" w:rsidRPr="0086407D" w:rsidRDefault="0086407D" w:rsidP="0086407D">
      <w:pPr>
        <w:shd w:val="clear" w:color="auto" w:fill="FFFFFF"/>
        <w:spacing w:after="0" w:line="240" w:lineRule="auto"/>
        <w:rPr>
          <w:rFonts w:ascii="NobelCE Lt" w:hAnsi="NobelCE Lt"/>
          <w:sz w:val="24"/>
          <w:szCs w:val="24"/>
        </w:rPr>
      </w:pPr>
      <w:r w:rsidRPr="0086407D">
        <w:rPr>
          <w:rFonts w:ascii="NobelCE Lt" w:hAnsi="NobelCE Lt"/>
          <w:sz w:val="24"/>
          <w:szCs w:val="24"/>
        </w:rPr>
        <w:t xml:space="preserve">Szeroka dostępność Lexus Safety System + to efekt przekonania, że aby efektywnie obniżać liczbę wypadków i redukować zakres obrażeń, nowe technologie z zakresu bezpieczeństwa muszą być na pokładach jak największej liczby aut. </w:t>
      </w:r>
      <w:r w:rsidR="00317DBF">
        <w:rPr>
          <w:rFonts w:ascii="NobelCE Lt" w:hAnsi="NobelCE Lt"/>
          <w:sz w:val="24"/>
          <w:szCs w:val="24"/>
        </w:rPr>
        <w:t>Zdaniem Lexusa</w:t>
      </w:r>
      <w:r w:rsidRPr="0086407D">
        <w:rPr>
          <w:rFonts w:ascii="NobelCE Lt" w:hAnsi="NobelCE Lt"/>
          <w:sz w:val="24"/>
          <w:szCs w:val="24"/>
        </w:rPr>
        <w:t xml:space="preserve"> systemy te nie mogą być ograniczone do najdroższych samochodów najwyższych segmentów, ale oferowane na wszystkich poziomach. Lexus pozwala także, by inne przedsiębiorstwa </w:t>
      </w:r>
      <w:r w:rsidR="00317DBF">
        <w:rPr>
          <w:rFonts w:ascii="NobelCE Lt" w:hAnsi="NobelCE Lt"/>
          <w:sz w:val="24"/>
          <w:szCs w:val="24"/>
        </w:rPr>
        <w:t>za</w:t>
      </w:r>
      <w:r w:rsidRPr="0086407D">
        <w:rPr>
          <w:rFonts w:ascii="NobelCE Lt" w:hAnsi="NobelCE Lt"/>
          <w:sz w:val="24"/>
          <w:szCs w:val="24"/>
        </w:rPr>
        <w:t xml:space="preserve">poznawały </w:t>
      </w:r>
      <w:r w:rsidR="00317DBF">
        <w:rPr>
          <w:rFonts w:ascii="NobelCE Lt" w:hAnsi="NobelCE Lt"/>
          <w:sz w:val="24"/>
          <w:szCs w:val="24"/>
        </w:rPr>
        <w:t>się z tymi</w:t>
      </w:r>
      <w:r w:rsidRPr="0086407D">
        <w:rPr>
          <w:rFonts w:ascii="NobelCE Lt" w:hAnsi="NobelCE Lt"/>
          <w:sz w:val="24"/>
          <w:szCs w:val="24"/>
        </w:rPr>
        <w:t xml:space="preserve"> technologi</w:t>
      </w:r>
      <w:r w:rsidR="00317DBF">
        <w:rPr>
          <w:rFonts w:ascii="NobelCE Lt" w:hAnsi="NobelCE Lt"/>
          <w:sz w:val="24"/>
          <w:szCs w:val="24"/>
        </w:rPr>
        <w:t>ami</w:t>
      </w:r>
      <w:r w:rsidRPr="0086407D">
        <w:rPr>
          <w:rFonts w:ascii="NobelCE Lt" w:hAnsi="NobelCE Lt"/>
          <w:sz w:val="24"/>
          <w:szCs w:val="24"/>
        </w:rPr>
        <w:t xml:space="preserve">, by zaawansowane systemy </w:t>
      </w:r>
      <w:r w:rsidR="00317DBF">
        <w:rPr>
          <w:rFonts w:ascii="NobelCE Lt" w:hAnsi="NobelCE Lt"/>
          <w:sz w:val="24"/>
          <w:szCs w:val="24"/>
        </w:rPr>
        <w:t>b</w:t>
      </w:r>
      <w:r w:rsidR="00360C76">
        <w:rPr>
          <w:rFonts w:ascii="NobelCE Lt" w:hAnsi="NobelCE Lt"/>
          <w:sz w:val="24"/>
          <w:szCs w:val="24"/>
        </w:rPr>
        <w:t>e</w:t>
      </w:r>
      <w:r w:rsidR="00317DBF">
        <w:rPr>
          <w:rFonts w:ascii="NobelCE Lt" w:hAnsi="NobelCE Lt"/>
          <w:sz w:val="24"/>
          <w:szCs w:val="24"/>
        </w:rPr>
        <w:t>zpieczeństwa</w:t>
      </w:r>
      <w:r w:rsidRPr="0086407D">
        <w:rPr>
          <w:rFonts w:ascii="NobelCE Lt" w:hAnsi="NobelCE Lt"/>
          <w:sz w:val="24"/>
          <w:szCs w:val="24"/>
        </w:rPr>
        <w:t xml:space="preserve"> były jak najszerzej dostępne.</w:t>
      </w:r>
    </w:p>
    <w:p w14:paraId="2690B93D" w14:textId="77777777" w:rsidR="0086407D" w:rsidRDefault="0086407D" w:rsidP="0086407D">
      <w:pPr>
        <w:shd w:val="clear" w:color="auto" w:fill="FFFFFF"/>
        <w:spacing w:after="0" w:line="240" w:lineRule="auto"/>
        <w:rPr>
          <w:rFonts w:ascii="NobelCE Lt" w:hAnsi="NobelCE Lt"/>
          <w:sz w:val="24"/>
          <w:szCs w:val="24"/>
        </w:rPr>
      </w:pPr>
    </w:p>
    <w:p w14:paraId="67D725E4" w14:textId="6037D89E" w:rsidR="0086407D" w:rsidRPr="0086407D" w:rsidRDefault="00317DBF" w:rsidP="0086407D">
      <w:pPr>
        <w:shd w:val="clear" w:color="auto" w:fill="FFFFFF"/>
        <w:spacing w:after="0" w:line="240" w:lineRule="auto"/>
        <w:rPr>
          <w:rFonts w:ascii="NobelCE Lt" w:hAnsi="NobelCE Lt"/>
          <w:sz w:val="24"/>
          <w:szCs w:val="24"/>
        </w:rPr>
      </w:pPr>
      <w:r>
        <w:rPr>
          <w:rFonts w:ascii="NobelCE Lt" w:hAnsi="NobelCE Lt"/>
          <w:sz w:val="24"/>
          <w:szCs w:val="24"/>
        </w:rPr>
        <w:t>Gama</w:t>
      </w:r>
      <w:r w:rsidR="0086407D" w:rsidRPr="0086407D">
        <w:rPr>
          <w:rFonts w:ascii="NobelCE Lt" w:hAnsi="NobelCE Lt"/>
          <w:sz w:val="24"/>
          <w:szCs w:val="24"/>
        </w:rPr>
        <w:t xml:space="preserve"> technologii zawartych w Lexus Safety System + jest nieprzerwanie rozwijana – tak, by samochód potrafił rozpoznać i zareagować na więcej potencjalnych zagrożeń. Na przykład system Pre-Collision potrafi </w:t>
      </w:r>
      <w:r>
        <w:rPr>
          <w:rFonts w:ascii="NobelCE Lt" w:hAnsi="NobelCE Lt"/>
          <w:sz w:val="24"/>
          <w:szCs w:val="24"/>
        </w:rPr>
        <w:t>nie tylko wykryć</w:t>
      </w:r>
      <w:r w:rsidR="0086407D" w:rsidRPr="0086407D">
        <w:rPr>
          <w:rFonts w:ascii="NobelCE Lt" w:hAnsi="NobelCE Lt"/>
          <w:sz w:val="24"/>
          <w:szCs w:val="24"/>
        </w:rPr>
        <w:t xml:space="preserve"> inne pojazdy </w:t>
      </w:r>
      <w:r>
        <w:rPr>
          <w:rFonts w:ascii="NobelCE Lt" w:hAnsi="NobelCE Lt"/>
          <w:sz w:val="24"/>
          <w:szCs w:val="24"/>
        </w:rPr>
        <w:t xml:space="preserve">i pieszych </w:t>
      </w:r>
      <w:r w:rsidR="0086407D" w:rsidRPr="0086407D">
        <w:rPr>
          <w:rFonts w:ascii="NobelCE Lt" w:hAnsi="NobelCE Lt"/>
          <w:sz w:val="24"/>
          <w:szCs w:val="24"/>
        </w:rPr>
        <w:t xml:space="preserve">na drodze przed autem w dzień i w nocy, a także – w dziennym świetle – </w:t>
      </w:r>
      <w:r>
        <w:rPr>
          <w:rFonts w:ascii="NobelCE Lt" w:hAnsi="NobelCE Lt"/>
          <w:sz w:val="24"/>
          <w:szCs w:val="24"/>
        </w:rPr>
        <w:t>rowerzystów</w:t>
      </w:r>
      <w:r w:rsidR="0086407D" w:rsidRPr="0086407D">
        <w:rPr>
          <w:rFonts w:ascii="NobelCE Lt" w:hAnsi="NobelCE Lt"/>
          <w:sz w:val="24"/>
          <w:szCs w:val="24"/>
        </w:rPr>
        <w:t>. Wśród pionierskich w skali świata rozwiązań jest funkcja aktywnego wsparcia kierowania (ASA), która w określonych okolicznościach sprawi, że samochód automatycznie ominie źródło zagrożenia kolizją</w:t>
      </w:r>
      <w:r>
        <w:rPr>
          <w:rFonts w:ascii="NobelCE Lt" w:hAnsi="NobelCE Lt"/>
          <w:sz w:val="24"/>
          <w:szCs w:val="24"/>
        </w:rPr>
        <w:t>,</w:t>
      </w:r>
      <w:r w:rsidR="0086407D" w:rsidRPr="0086407D">
        <w:rPr>
          <w:rFonts w:ascii="NobelCE Lt" w:hAnsi="NobelCE Lt"/>
          <w:sz w:val="24"/>
          <w:szCs w:val="24"/>
        </w:rPr>
        <w:t xml:space="preserve"> funkcja ostrzegania o poprzecznym ruchu z przodu (FCTA), która alarmuje kierowcę o ruchu poprzecznym na skrzyżowaniach</w:t>
      </w:r>
      <w:r>
        <w:rPr>
          <w:rFonts w:ascii="NobelCE Lt" w:hAnsi="NobelCE Lt"/>
          <w:sz w:val="24"/>
          <w:szCs w:val="24"/>
        </w:rPr>
        <w:t>,</w:t>
      </w:r>
      <w:r w:rsidR="0086407D" w:rsidRPr="0086407D">
        <w:rPr>
          <w:rFonts w:ascii="NobelCE Lt" w:hAnsi="NobelCE Lt"/>
          <w:sz w:val="24"/>
          <w:szCs w:val="24"/>
        </w:rPr>
        <w:t xml:space="preserve"> a także dwustopniowy adaptacyjny system przełączania świateł głównych (AHS), który automatycznie maksymalizuje oświetlenie przedpola bez oślepiania innych uczestników ruchu.</w:t>
      </w:r>
    </w:p>
    <w:p w14:paraId="5ABB3247" w14:textId="77777777" w:rsidR="0086407D" w:rsidRDefault="0086407D" w:rsidP="0086407D">
      <w:pPr>
        <w:shd w:val="clear" w:color="auto" w:fill="FFFFFF"/>
        <w:spacing w:after="0" w:line="240" w:lineRule="auto"/>
        <w:rPr>
          <w:rFonts w:ascii="NobelCE Lt" w:hAnsi="NobelCE Lt"/>
          <w:sz w:val="24"/>
          <w:szCs w:val="24"/>
        </w:rPr>
      </w:pPr>
    </w:p>
    <w:p w14:paraId="43D5839B" w14:textId="13CC0C40" w:rsidR="0086407D" w:rsidRPr="0086407D" w:rsidRDefault="0086407D" w:rsidP="0086407D">
      <w:pPr>
        <w:shd w:val="clear" w:color="auto" w:fill="FFFFFF"/>
        <w:spacing w:after="0" w:line="240" w:lineRule="auto"/>
        <w:rPr>
          <w:rFonts w:ascii="NobelCE Lt" w:hAnsi="NobelCE Lt"/>
          <w:sz w:val="24"/>
          <w:szCs w:val="24"/>
        </w:rPr>
      </w:pPr>
      <w:r w:rsidRPr="0086407D">
        <w:rPr>
          <w:rFonts w:ascii="NobelCE Lt" w:hAnsi="NobelCE Lt"/>
          <w:sz w:val="24"/>
          <w:szCs w:val="24"/>
        </w:rPr>
        <w:t>W modelu RX 2020 technologia oświetleniowa AHS zyskuje kolejny stopień rozwoju – to pierwsze na świecie zastosowanie BladeScan AHS.</w:t>
      </w:r>
    </w:p>
    <w:p w14:paraId="2F9B3274" w14:textId="77777777" w:rsidR="0086407D" w:rsidRDefault="0086407D" w:rsidP="0086407D">
      <w:pPr>
        <w:shd w:val="clear" w:color="auto" w:fill="FFFFFF"/>
        <w:spacing w:after="0" w:line="240" w:lineRule="auto"/>
        <w:rPr>
          <w:rFonts w:ascii="NobelCE Lt" w:hAnsi="NobelCE Lt"/>
          <w:sz w:val="24"/>
          <w:szCs w:val="24"/>
        </w:rPr>
      </w:pPr>
    </w:p>
    <w:p w14:paraId="71269ABC" w14:textId="5B4BC841" w:rsidR="0086407D" w:rsidRPr="0086407D" w:rsidRDefault="0086407D" w:rsidP="0086407D">
      <w:pPr>
        <w:shd w:val="clear" w:color="auto" w:fill="FFFFFF"/>
        <w:spacing w:after="0" w:line="240" w:lineRule="auto"/>
        <w:rPr>
          <w:rFonts w:ascii="NobelCE Lt" w:hAnsi="NobelCE Lt"/>
          <w:sz w:val="24"/>
          <w:szCs w:val="24"/>
        </w:rPr>
      </w:pPr>
      <w:r w:rsidRPr="0086407D">
        <w:rPr>
          <w:rFonts w:ascii="NobelCE Lt" w:hAnsi="NobelCE Lt"/>
          <w:sz w:val="24"/>
          <w:szCs w:val="24"/>
        </w:rPr>
        <w:t>W roku 2017, wraz z wprowadzeniem na rynek zupełnie nowego modelu LS 500h</w:t>
      </w:r>
      <w:r w:rsidR="00317DBF">
        <w:rPr>
          <w:rFonts w:ascii="NobelCE Lt" w:hAnsi="NobelCE Lt"/>
          <w:sz w:val="24"/>
          <w:szCs w:val="24"/>
        </w:rPr>
        <w:t xml:space="preserve"> </w:t>
      </w:r>
      <w:r w:rsidRPr="0086407D">
        <w:rPr>
          <w:rFonts w:ascii="NobelCE Lt" w:hAnsi="NobelCE Lt"/>
          <w:sz w:val="24"/>
          <w:szCs w:val="24"/>
        </w:rPr>
        <w:t xml:space="preserve">– zadebiutował Lexus Safety System + </w:t>
      </w:r>
      <w:r w:rsidR="00317DBF">
        <w:rPr>
          <w:rFonts w:ascii="NobelCE Lt" w:hAnsi="NobelCE Lt"/>
          <w:sz w:val="24"/>
          <w:szCs w:val="24"/>
        </w:rPr>
        <w:t>drugiej generacji</w:t>
      </w:r>
      <w:r w:rsidRPr="0086407D">
        <w:rPr>
          <w:rFonts w:ascii="NobelCE Lt" w:hAnsi="NobelCE Lt"/>
          <w:sz w:val="24"/>
          <w:szCs w:val="24"/>
        </w:rPr>
        <w:t xml:space="preserve">. Imponująca paleta funkcji wchodzi tu na poziom wsparcia kierowcy sygnalizujący </w:t>
      </w:r>
      <w:r w:rsidR="00317DBF">
        <w:rPr>
          <w:rFonts w:ascii="NobelCE Lt" w:hAnsi="NobelCE Lt"/>
          <w:sz w:val="24"/>
          <w:szCs w:val="24"/>
        </w:rPr>
        <w:t>rozwój</w:t>
      </w:r>
      <w:r w:rsidRPr="0086407D">
        <w:rPr>
          <w:rFonts w:ascii="NobelCE Lt" w:hAnsi="NobelCE Lt"/>
          <w:sz w:val="24"/>
          <w:szCs w:val="24"/>
        </w:rPr>
        <w:t xml:space="preserve"> Lexusa w stronę przyszłych systemów jazdy autonomicznej. Mimo że formalnie tego nie opisano w ten sposób, Lexus Safety System + </w:t>
      </w:r>
      <w:r w:rsidR="00317DBF">
        <w:rPr>
          <w:rFonts w:ascii="NobelCE Lt" w:hAnsi="NobelCE Lt"/>
          <w:sz w:val="24"/>
          <w:szCs w:val="24"/>
        </w:rPr>
        <w:t>nowej generacji</w:t>
      </w:r>
      <w:r w:rsidRPr="0086407D">
        <w:rPr>
          <w:rFonts w:ascii="NobelCE Lt" w:hAnsi="NobelCE Lt"/>
          <w:sz w:val="24"/>
          <w:szCs w:val="24"/>
        </w:rPr>
        <w:t xml:space="preserve"> spełnia wymagania dla poziomu autonomii 2+ w skali SAE – </w:t>
      </w:r>
      <w:r w:rsidR="00317DBF">
        <w:rPr>
          <w:rFonts w:ascii="NobelCE Lt" w:hAnsi="NobelCE Lt"/>
          <w:sz w:val="24"/>
          <w:szCs w:val="24"/>
        </w:rPr>
        <w:t>co zapewnia</w:t>
      </w:r>
      <w:r w:rsidRPr="0086407D">
        <w:rPr>
          <w:rFonts w:ascii="NobelCE Lt" w:hAnsi="NobelCE Lt"/>
          <w:sz w:val="24"/>
          <w:szCs w:val="24"/>
        </w:rPr>
        <w:t xml:space="preserve"> możliwoś</w:t>
      </w:r>
      <w:r w:rsidR="00317DBF">
        <w:rPr>
          <w:rFonts w:ascii="NobelCE Lt" w:hAnsi="NobelCE Lt"/>
          <w:sz w:val="24"/>
          <w:szCs w:val="24"/>
        </w:rPr>
        <w:t>ć</w:t>
      </w:r>
      <w:r w:rsidRPr="0086407D">
        <w:rPr>
          <w:rFonts w:ascii="NobelCE Lt" w:hAnsi="NobelCE Lt"/>
          <w:sz w:val="24"/>
          <w:szCs w:val="24"/>
        </w:rPr>
        <w:t xml:space="preserve"> jazdy autonomicznej</w:t>
      </w:r>
      <w:r w:rsidR="00317DBF">
        <w:rPr>
          <w:rFonts w:ascii="NobelCE Lt" w:hAnsi="NobelCE Lt"/>
          <w:sz w:val="24"/>
          <w:szCs w:val="24"/>
        </w:rPr>
        <w:t xml:space="preserve"> w określonych warunkach.</w:t>
      </w:r>
    </w:p>
    <w:p w14:paraId="339A6C88" w14:textId="77777777" w:rsidR="0086407D" w:rsidRDefault="0086407D" w:rsidP="0086407D">
      <w:pPr>
        <w:shd w:val="clear" w:color="auto" w:fill="FFFFFF"/>
        <w:spacing w:after="0" w:line="240" w:lineRule="auto"/>
        <w:rPr>
          <w:rFonts w:ascii="NobelCE Lt" w:hAnsi="NobelCE Lt"/>
          <w:sz w:val="24"/>
          <w:szCs w:val="24"/>
        </w:rPr>
      </w:pPr>
    </w:p>
    <w:p w14:paraId="6A6DEE5D" w14:textId="346C4229" w:rsidR="0086407D" w:rsidRDefault="0086407D" w:rsidP="0086407D">
      <w:pPr>
        <w:shd w:val="clear" w:color="auto" w:fill="FFFFFF"/>
        <w:spacing w:after="0" w:line="240" w:lineRule="auto"/>
        <w:rPr>
          <w:rFonts w:ascii="NobelCE Lt" w:hAnsi="NobelCE Lt"/>
          <w:sz w:val="24"/>
          <w:szCs w:val="24"/>
        </w:rPr>
      </w:pPr>
    </w:p>
    <w:p w14:paraId="70D81B74" w14:textId="2DA2159F" w:rsidR="0086407D" w:rsidRDefault="0086407D" w:rsidP="0086407D">
      <w:pPr>
        <w:shd w:val="clear" w:color="auto" w:fill="FFFFFF"/>
        <w:spacing w:after="0" w:line="240" w:lineRule="auto"/>
        <w:rPr>
          <w:rFonts w:ascii="NobelCE Lt" w:hAnsi="NobelCE Lt"/>
          <w:sz w:val="24"/>
          <w:szCs w:val="24"/>
        </w:rPr>
      </w:pPr>
    </w:p>
    <w:p w14:paraId="3E243E91" w14:textId="0F81174C" w:rsidR="0086407D" w:rsidRDefault="0086407D">
      <w:pPr>
        <w:suppressAutoHyphens w:val="0"/>
        <w:spacing w:after="0" w:line="240" w:lineRule="auto"/>
        <w:rPr>
          <w:rFonts w:ascii="NobelCE Lt" w:hAnsi="NobelCE Lt"/>
          <w:sz w:val="24"/>
          <w:szCs w:val="24"/>
        </w:rPr>
      </w:pPr>
      <w:r>
        <w:rPr>
          <w:rFonts w:ascii="NobelCE Lt" w:hAnsi="NobelCE Lt"/>
          <w:sz w:val="24"/>
          <w:szCs w:val="24"/>
        </w:rPr>
        <w:br w:type="page"/>
      </w:r>
    </w:p>
    <w:p w14:paraId="1F8E6FCB" w14:textId="77777777" w:rsidR="0086407D" w:rsidRPr="0086407D" w:rsidRDefault="0086407D" w:rsidP="0086407D">
      <w:pPr>
        <w:shd w:val="clear" w:color="auto" w:fill="FFFFFF"/>
        <w:spacing w:after="0" w:line="240" w:lineRule="auto"/>
        <w:rPr>
          <w:rFonts w:ascii="NobelCE Lt" w:hAnsi="NobelCE Lt"/>
          <w:sz w:val="24"/>
          <w:szCs w:val="24"/>
        </w:rPr>
      </w:pPr>
      <w:r w:rsidRPr="0086407D">
        <w:rPr>
          <w:rFonts w:ascii="NobelCE Lt" w:hAnsi="NobelCE Lt"/>
          <w:sz w:val="24"/>
          <w:szCs w:val="24"/>
        </w:rPr>
        <w:lastRenderedPageBreak/>
        <w:t>LEXUS RX, PIERWSZY NA ŚWIECIE LUKSUSOWY CROSSOVER</w:t>
      </w:r>
    </w:p>
    <w:p w14:paraId="32950804" w14:textId="77777777" w:rsidR="0086407D" w:rsidRDefault="0086407D" w:rsidP="0086407D">
      <w:pPr>
        <w:shd w:val="clear" w:color="auto" w:fill="FFFFFF"/>
        <w:spacing w:after="0" w:line="240" w:lineRule="auto"/>
        <w:rPr>
          <w:rFonts w:ascii="NobelCE Lt" w:hAnsi="NobelCE Lt"/>
          <w:sz w:val="24"/>
          <w:szCs w:val="24"/>
        </w:rPr>
      </w:pPr>
    </w:p>
    <w:p w14:paraId="3663907E" w14:textId="26717B5B" w:rsidR="0086407D" w:rsidRPr="0086407D" w:rsidRDefault="0086407D" w:rsidP="0086407D">
      <w:pPr>
        <w:shd w:val="clear" w:color="auto" w:fill="FFFFFF"/>
        <w:spacing w:after="0" w:line="240" w:lineRule="auto"/>
        <w:rPr>
          <w:rFonts w:ascii="NobelCE Lt" w:hAnsi="NobelCE Lt"/>
          <w:sz w:val="24"/>
          <w:szCs w:val="24"/>
        </w:rPr>
      </w:pPr>
      <w:r w:rsidRPr="0086407D">
        <w:rPr>
          <w:rFonts w:ascii="NobelCE Lt" w:hAnsi="NobelCE Lt"/>
          <w:sz w:val="24"/>
          <w:szCs w:val="24"/>
        </w:rPr>
        <w:t xml:space="preserve">Pod koniec lat 1990. popyt na wielkie </w:t>
      </w:r>
      <w:r w:rsidR="008B78A0">
        <w:rPr>
          <w:rFonts w:ascii="NobelCE Lt" w:hAnsi="NobelCE Lt"/>
          <w:sz w:val="24"/>
          <w:szCs w:val="24"/>
        </w:rPr>
        <w:t xml:space="preserve">terenowe </w:t>
      </w:r>
      <w:r w:rsidRPr="0086407D">
        <w:rPr>
          <w:rFonts w:ascii="NobelCE Lt" w:hAnsi="NobelCE Lt"/>
          <w:sz w:val="24"/>
          <w:szCs w:val="24"/>
        </w:rPr>
        <w:t xml:space="preserve">SUV-y zaczynał słabnąć. Rynek chciał czegoś innego, a Lexus, wciąż jeszcze </w:t>
      </w:r>
      <w:r w:rsidR="00317DBF">
        <w:rPr>
          <w:rFonts w:ascii="NobelCE Lt" w:hAnsi="NobelCE Lt"/>
          <w:sz w:val="24"/>
          <w:szCs w:val="24"/>
        </w:rPr>
        <w:t>młoda marka</w:t>
      </w:r>
      <w:r w:rsidRPr="0086407D">
        <w:rPr>
          <w:rFonts w:ascii="NobelCE Lt" w:hAnsi="NobelCE Lt"/>
          <w:sz w:val="24"/>
          <w:szCs w:val="24"/>
        </w:rPr>
        <w:t xml:space="preserve">, zaproponował </w:t>
      </w:r>
      <w:r w:rsidR="00317DBF">
        <w:rPr>
          <w:rFonts w:ascii="NobelCE Lt" w:hAnsi="NobelCE Lt"/>
          <w:sz w:val="24"/>
          <w:szCs w:val="24"/>
        </w:rPr>
        <w:t>adekwatną</w:t>
      </w:r>
      <w:r w:rsidRPr="0086407D">
        <w:rPr>
          <w:rFonts w:ascii="NobelCE Lt" w:hAnsi="NobelCE Lt"/>
          <w:sz w:val="24"/>
          <w:szCs w:val="24"/>
        </w:rPr>
        <w:t xml:space="preserve"> odpowiedź. Był nią model RX 300, pierwszy na świecie luksusowy</w:t>
      </w:r>
      <w:r w:rsidR="00317DBF">
        <w:rPr>
          <w:rFonts w:ascii="NobelCE Lt" w:hAnsi="NobelCE Lt"/>
          <w:sz w:val="24"/>
          <w:szCs w:val="24"/>
        </w:rPr>
        <w:t>,</w:t>
      </w:r>
      <w:r w:rsidRPr="0086407D">
        <w:rPr>
          <w:rFonts w:ascii="NobelCE Lt" w:hAnsi="NobelCE Lt"/>
          <w:sz w:val="24"/>
          <w:szCs w:val="24"/>
        </w:rPr>
        <w:t xml:space="preserve"> </w:t>
      </w:r>
      <w:r w:rsidR="00317DBF">
        <w:rPr>
          <w:rFonts w:ascii="NobelCE Lt" w:hAnsi="NobelCE Lt"/>
          <w:sz w:val="24"/>
          <w:szCs w:val="24"/>
        </w:rPr>
        <w:t>kompaktowy SUV</w:t>
      </w:r>
      <w:r w:rsidRPr="0086407D">
        <w:rPr>
          <w:rFonts w:ascii="NobelCE Lt" w:hAnsi="NobelCE Lt"/>
          <w:sz w:val="24"/>
          <w:szCs w:val="24"/>
        </w:rPr>
        <w:t xml:space="preserve">. </w:t>
      </w:r>
      <w:r w:rsidR="00317DBF">
        <w:rPr>
          <w:rFonts w:ascii="NobelCE Lt" w:hAnsi="NobelCE Lt"/>
          <w:sz w:val="24"/>
          <w:szCs w:val="24"/>
        </w:rPr>
        <w:t>W tym czasie Lexus był już znany ze swoich</w:t>
      </w:r>
      <w:r w:rsidRPr="0086407D">
        <w:rPr>
          <w:rFonts w:ascii="NobelCE Lt" w:hAnsi="NobelCE Lt"/>
          <w:sz w:val="24"/>
          <w:szCs w:val="24"/>
        </w:rPr>
        <w:t xml:space="preserve"> śmiały</w:t>
      </w:r>
      <w:r w:rsidR="00317DBF">
        <w:rPr>
          <w:rFonts w:ascii="NobelCE Lt" w:hAnsi="NobelCE Lt"/>
          <w:sz w:val="24"/>
          <w:szCs w:val="24"/>
        </w:rPr>
        <w:t>ch</w:t>
      </w:r>
      <w:r w:rsidRPr="0086407D">
        <w:rPr>
          <w:rFonts w:ascii="NobelCE Lt" w:hAnsi="NobelCE Lt"/>
          <w:sz w:val="24"/>
          <w:szCs w:val="24"/>
        </w:rPr>
        <w:t xml:space="preserve"> ambicj</w:t>
      </w:r>
      <w:r w:rsidR="00317DBF">
        <w:rPr>
          <w:rFonts w:ascii="NobelCE Lt" w:hAnsi="NobelCE Lt"/>
          <w:sz w:val="24"/>
          <w:szCs w:val="24"/>
        </w:rPr>
        <w:t>i</w:t>
      </w:r>
      <w:r w:rsidRPr="0086407D">
        <w:rPr>
          <w:rFonts w:ascii="NobelCE Lt" w:hAnsi="NobelCE Lt"/>
          <w:sz w:val="24"/>
          <w:szCs w:val="24"/>
        </w:rPr>
        <w:t xml:space="preserve"> oraz </w:t>
      </w:r>
      <w:r w:rsidR="00317DBF">
        <w:rPr>
          <w:rFonts w:ascii="NobelCE Lt" w:hAnsi="NobelCE Lt"/>
          <w:sz w:val="24"/>
          <w:szCs w:val="24"/>
        </w:rPr>
        <w:t xml:space="preserve">najwyższego poziomu </w:t>
      </w:r>
      <w:r w:rsidRPr="0086407D">
        <w:rPr>
          <w:rFonts w:ascii="NobelCE Lt" w:hAnsi="NobelCE Lt"/>
          <w:sz w:val="24"/>
          <w:szCs w:val="24"/>
        </w:rPr>
        <w:t>obsług</w:t>
      </w:r>
      <w:r w:rsidR="00317DBF">
        <w:rPr>
          <w:rFonts w:ascii="NobelCE Lt" w:hAnsi="NobelCE Lt"/>
          <w:sz w:val="24"/>
          <w:szCs w:val="24"/>
        </w:rPr>
        <w:t>i</w:t>
      </w:r>
      <w:r w:rsidRPr="0086407D">
        <w:rPr>
          <w:rFonts w:ascii="NobelCE Lt" w:hAnsi="NobelCE Lt"/>
          <w:sz w:val="24"/>
          <w:szCs w:val="24"/>
        </w:rPr>
        <w:t xml:space="preserve"> klienta</w:t>
      </w:r>
      <w:r w:rsidR="00317DBF">
        <w:rPr>
          <w:rFonts w:ascii="NobelCE Lt" w:hAnsi="NobelCE Lt"/>
          <w:sz w:val="24"/>
          <w:szCs w:val="24"/>
        </w:rPr>
        <w:t>. W 1998 roku</w:t>
      </w:r>
      <w:r w:rsidRPr="0086407D">
        <w:rPr>
          <w:rFonts w:ascii="NobelCE Lt" w:hAnsi="NobelCE Lt"/>
          <w:sz w:val="24"/>
          <w:szCs w:val="24"/>
        </w:rPr>
        <w:t xml:space="preserve"> nowa luksusowa marka wprowadziła na rynek pojazd, który zapoczątkował </w:t>
      </w:r>
      <w:r w:rsidR="00317DBF">
        <w:rPr>
          <w:rFonts w:ascii="NobelCE Lt" w:hAnsi="NobelCE Lt"/>
          <w:sz w:val="24"/>
          <w:szCs w:val="24"/>
        </w:rPr>
        <w:t>zupełnie</w:t>
      </w:r>
      <w:r w:rsidRPr="0086407D">
        <w:rPr>
          <w:rFonts w:ascii="NobelCE Lt" w:hAnsi="NobelCE Lt"/>
          <w:sz w:val="24"/>
          <w:szCs w:val="24"/>
        </w:rPr>
        <w:t xml:space="preserve"> nowy segment</w:t>
      </w:r>
      <w:r w:rsidR="00317DBF">
        <w:rPr>
          <w:rFonts w:ascii="NobelCE Lt" w:hAnsi="NobelCE Lt"/>
          <w:sz w:val="24"/>
          <w:szCs w:val="24"/>
        </w:rPr>
        <w:t>.</w:t>
      </w:r>
      <w:r w:rsidRPr="0086407D">
        <w:rPr>
          <w:rFonts w:ascii="NobelCE Lt" w:hAnsi="NobelCE Lt"/>
          <w:sz w:val="24"/>
          <w:szCs w:val="24"/>
        </w:rPr>
        <w:t xml:space="preserve"> </w:t>
      </w:r>
      <w:r w:rsidR="00317DBF">
        <w:rPr>
          <w:rFonts w:ascii="NobelCE Lt" w:hAnsi="NobelCE Lt"/>
          <w:sz w:val="24"/>
          <w:szCs w:val="24"/>
        </w:rPr>
        <w:t xml:space="preserve">Obecnie </w:t>
      </w:r>
      <w:r w:rsidRPr="0086407D">
        <w:rPr>
          <w:rFonts w:ascii="NobelCE Lt" w:hAnsi="NobelCE Lt"/>
          <w:sz w:val="24"/>
          <w:szCs w:val="24"/>
        </w:rPr>
        <w:t>niemal wszystkie marki samochodowe premium usiłują zaistnieć</w:t>
      </w:r>
      <w:r w:rsidR="00317DBF">
        <w:rPr>
          <w:rFonts w:ascii="NobelCE Lt" w:hAnsi="NobelCE Lt"/>
          <w:sz w:val="24"/>
          <w:szCs w:val="24"/>
        </w:rPr>
        <w:t xml:space="preserve"> w luksusowych SUV-ów</w:t>
      </w:r>
      <w:r w:rsidRPr="0086407D">
        <w:rPr>
          <w:rFonts w:ascii="NobelCE Lt" w:hAnsi="NobelCE Lt"/>
          <w:sz w:val="24"/>
          <w:szCs w:val="24"/>
        </w:rPr>
        <w:t>.</w:t>
      </w:r>
    </w:p>
    <w:p w14:paraId="2390A293" w14:textId="77777777" w:rsidR="0086407D" w:rsidRDefault="0086407D" w:rsidP="0086407D">
      <w:pPr>
        <w:shd w:val="clear" w:color="auto" w:fill="FFFFFF"/>
        <w:spacing w:after="0" w:line="240" w:lineRule="auto"/>
        <w:rPr>
          <w:rFonts w:ascii="NobelCE Lt" w:hAnsi="NobelCE Lt"/>
          <w:sz w:val="24"/>
          <w:szCs w:val="24"/>
        </w:rPr>
      </w:pPr>
    </w:p>
    <w:p w14:paraId="24AB1222" w14:textId="581AA7B4" w:rsidR="0086407D" w:rsidRPr="0086407D" w:rsidRDefault="0086407D" w:rsidP="0086407D">
      <w:pPr>
        <w:shd w:val="clear" w:color="auto" w:fill="FFFFFF"/>
        <w:spacing w:after="0" w:line="240" w:lineRule="auto"/>
        <w:rPr>
          <w:rFonts w:ascii="NobelCE Lt" w:hAnsi="NobelCE Lt"/>
          <w:sz w:val="24"/>
          <w:szCs w:val="24"/>
        </w:rPr>
      </w:pPr>
      <w:r w:rsidRPr="0086407D">
        <w:rPr>
          <w:rFonts w:ascii="NobelCE Lt" w:hAnsi="NobelCE Lt"/>
          <w:sz w:val="24"/>
          <w:szCs w:val="24"/>
        </w:rPr>
        <w:t xml:space="preserve">Projektanci </w:t>
      </w:r>
      <w:r w:rsidR="008B78A0">
        <w:rPr>
          <w:rFonts w:ascii="NobelCE Lt" w:hAnsi="NobelCE Lt"/>
          <w:sz w:val="24"/>
          <w:szCs w:val="24"/>
        </w:rPr>
        <w:t xml:space="preserve">pierwszego RX </w:t>
      </w:r>
      <w:r w:rsidRPr="0086407D">
        <w:rPr>
          <w:rFonts w:ascii="NobelCE Lt" w:hAnsi="NobelCE Lt"/>
          <w:sz w:val="24"/>
          <w:szCs w:val="24"/>
        </w:rPr>
        <w:t xml:space="preserve">zdołali zachować cechy, które klienci lubią w </w:t>
      </w:r>
      <w:r w:rsidR="008B78A0">
        <w:rPr>
          <w:rFonts w:ascii="NobelCE Lt" w:hAnsi="NobelCE Lt"/>
          <w:sz w:val="24"/>
          <w:szCs w:val="24"/>
        </w:rPr>
        <w:t xml:space="preserve">autach terenowych </w:t>
      </w:r>
      <w:r w:rsidRPr="0086407D">
        <w:rPr>
          <w:rFonts w:ascii="NobelCE Lt" w:hAnsi="NobelCE Lt"/>
          <w:sz w:val="24"/>
          <w:szCs w:val="24"/>
        </w:rPr>
        <w:t xml:space="preserve">– jak wysoka pozycja za kierownicą, dobra widoczność dookoła oraz wygląd budzący wrażenie siły i stabilności. Jednocześnie jednak wprowadzili tu charakterystykę typową raczej dla wysokiej klasy samochodów osobowych: RX był zwinniejszy, lepiej się prowadził w ruchu miejskim i zapewniał </w:t>
      </w:r>
      <w:r w:rsidR="008B78A0">
        <w:rPr>
          <w:rFonts w:ascii="NobelCE Lt" w:hAnsi="NobelCE Lt"/>
          <w:sz w:val="24"/>
          <w:szCs w:val="24"/>
        </w:rPr>
        <w:t>niższe zużycie paliwa</w:t>
      </w:r>
      <w:r w:rsidRPr="0086407D">
        <w:rPr>
          <w:rFonts w:ascii="NobelCE Lt" w:hAnsi="NobelCE Lt"/>
          <w:sz w:val="24"/>
          <w:szCs w:val="24"/>
        </w:rPr>
        <w:t xml:space="preserve">. </w:t>
      </w:r>
      <w:r w:rsidR="008B78A0">
        <w:rPr>
          <w:rFonts w:ascii="NobelCE Lt" w:hAnsi="NobelCE Lt"/>
          <w:sz w:val="24"/>
          <w:szCs w:val="24"/>
        </w:rPr>
        <w:t>Podstawowa</w:t>
      </w:r>
      <w:r w:rsidRPr="0086407D">
        <w:rPr>
          <w:rFonts w:ascii="NobelCE Lt" w:hAnsi="NobelCE Lt"/>
          <w:sz w:val="24"/>
          <w:szCs w:val="24"/>
        </w:rPr>
        <w:t xml:space="preserve"> koncepcja zespołu projektantów była jednoznaczna: nowy model ma być komfortowy i mocny jak auto osobowe, ale musi zachować zdolności terenowe SUV-a.</w:t>
      </w:r>
    </w:p>
    <w:p w14:paraId="357C54C4" w14:textId="77777777" w:rsidR="0086407D" w:rsidRDefault="0086407D" w:rsidP="0086407D">
      <w:pPr>
        <w:shd w:val="clear" w:color="auto" w:fill="FFFFFF"/>
        <w:spacing w:after="0" w:line="240" w:lineRule="auto"/>
        <w:rPr>
          <w:rFonts w:ascii="NobelCE Lt" w:hAnsi="NobelCE Lt"/>
          <w:sz w:val="24"/>
          <w:szCs w:val="24"/>
        </w:rPr>
      </w:pPr>
    </w:p>
    <w:p w14:paraId="51E36C74" w14:textId="5C2C33AA" w:rsidR="0086407D" w:rsidRPr="0086407D" w:rsidRDefault="0086407D" w:rsidP="0086407D">
      <w:pPr>
        <w:shd w:val="clear" w:color="auto" w:fill="FFFFFF"/>
        <w:spacing w:after="0" w:line="240" w:lineRule="auto"/>
        <w:rPr>
          <w:rFonts w:ascii="NobelCE Lt" w:hAnsi="NobelCE Lt"/>
          <w:sz w:val="24"/>
          <w:szCs w:val="24"/>
        </w:rPr>
      </w:pPr>
      <w:r w:rsidRPr="0086407D">
        <w:rPr>
          <w:rFonts w:ascii="NobelCE Lt" w:hAnsi="NobelCE Lt"/>
          <w:sz w:val="24"/>
          <w:szCs w:val="24"/>
        </w:rPr>
        <w:t>Lexus odrzucił tradycyjną wówczas dla SUV-ów konstrukcję opartą na ramie, w zamian sięgając po nadwozie samonośne, powszechnie stosowan</w:t>
      </w:r>
      <w:r w:rsidR="008B78A0">
        <w:rPr>
          <w:rFonts w:ascii="NobelCE Lt" w:hAnsi="NobelCE Lt"/>
          <w:sz w:val="24"/>
          <w:szCs w:val="24"/>
        </w:rPr>
        <w:t>e</w:t>
      </w:r>
      <w:r w:rsidRPr="0086407D">
        <w:rPr>
          <w:rFonts w:ascii="NobelCE Lt" w:hAnsi="NobelCE Lt"/>
          <w:sz w:val="24"/>
          <w:szCs w:val="24"/>
        </w:rPr>
        <w:t xml:space="preserve"> w autach osobowych. W efekcie uzyskano lekki, ale sztywnej struktury szkielet</w:t>
      </w:r>
      <w:r w:rsidR="008B78A0">
        <w:rPr>
          <w:rFonts w:ascii="NobelCE Lt" w:hAnsi="NobelCE Lt"/>
          <w:sz w:val="24"/>
          <w:szCs w:val="24"/>
        </w:rPr>
        <w:t>. O</w:t>
      </w:r>
      <w:r w:rsidRPr="0086407D">
        <w:rPr>
          <w:rFonts w:ascii="NobelCE Lt" w:hAnsi="NobelCE Lt"/>
          <w:sz w:val="24"/>
          <w:szCs w:val="24"/>
        </w:rPr>
        <w:t xml:space="preserve">party na nim pojazd okazał się </w:t>
      </w:r>
      <w:r w:rsidR="008B78A0">
        <w:rPr>
          <w:rFonts w:ascii="NobelCE Lt" w:hAnsi="NobelCE Lt"/>
          <w:sz w:val="24"/>
          <w:szCs w:val="24"/>
        </w:rPr>
        <w:t>jednocześnie</w:t>
      </w:r>
      <w:r w:rsidRPr="0086407D">
        <w:rPr>
          <w:rFonts w:ascii="NobelCE Lt" w:hAnsi="NobelCE Lt"/>
          <w:sz w:val="24"/>
          <w:szCs w:val="24"/>
        </w:rPr>
        <w:t xml:space="preserve"> zwinny</w:t>
      </w:r>
      <w:r w:rsidR="008B78A0">
        <w:rPr>
          <w:rFonts w:ascii="NobelCE Lt" w:hAnsi="NobelCE Lt"/>
          <w:sz w:val="24"/>
          <w:szCs w:val="24"/>
        </w:rPr>
        <w:t xml:space="preserve"> i</w:t>
      </w:r>
      <w:r w:rsidRPr="0086407D">
        <w:rPr>
          <w:rFonts w:ascii="NobelCE Lt" w:hAnsi="NobelCE Lt"/>
          <w:sz w:val="24"/>
          <w:szCs w:val="24"/>
        </w:rPr>
        <w:t xml:space="preserve"> stabilny, nie wykazywał też </w:t>
      </w:r>
      <w:proofErr w:type="spellStart"/>
      <w:r w:rsidRPr="0086407D">
        <w:rPr>
          <w:rFonts w:ascii="NobelCE Lt" w:hAnsi="NobelCE Lt"/>
          <w:sz w:val="24"/>
          <w:szCs w:val="24"/>
        </w:rPr>
        <w:t>zachowa</w:t>
      </w:r>
      <w:r w:rsidR="00360C76">
        <w:rPr>
          <w:rFonts w:ascii="NobelCE Lt" w:hAnsi="NobelCE Lt"/>
          <w:sz w:val="24"/>
          <w:szCs w:val="24"/>
        </w:rPr>
        <w:t>ń</w:t>
      </w:r>
      <w:proofErr w:type="spellEnd"/>
      <w:r w:rsidR="00360C76">
        <w:rPr>
          <w:rFonts w:ascii="NobelCE Lt" w:hAnsi="NobelCE Lt"/>
          <w:sz w:val="24"/>
          <w:szCs w:val="24"/>
        </w:rPr>
        <w:t xml:space="preserve"> </w:t>
      </w:r>
      <w:r w:rsidRPr="0086407D">
        <w:rPr>
          <w:rFonts w:ascii="NobelCE Lt" w:hAnsi="NobelCE Lt"/>
          <w:sz w:val="24"/>
          <w:szCs w:val="24"/>
        </w:rPr>
        <w:t xml:space="preserve">typowych dla </w:t>
      </w:r>
      <w:r w:rsidR="008B78A0">
        <w:rPr>
          <w:rFonts w:ascii="NobelCE Lt" w:hAnsi="NobelCE Lt"/>
          <w:sz w:val="24"/>
          <w:szCs w:val="24"/>
        </w:rPr>
        <w:t>aut terenowych, które obniżają komfort jazdy, takich jak wychylanie się i bujanie</w:t>
      </w:r>
      <w:r w:rsidRPr="0086407D">
        <w:rPr>
          <w:rFonts w:ascii="NobelCE Lt" w:hAnsi="NobelCE Lt"/>
          <w:sz w:val="24"/>
          <w:szCs w:val="24"/>
        </w:rPr>
        <w:t>. Wyposażony w cich</w:t>
      </w:r>
      <w:r w:rsidR="008B78A0">
        <w:rPr>
          <w:rFonts w:ascii="NobelCE Lt" w:hAnsi="NobelCE Lt"/>
          <w:sz w:val="24"/>
          <w:szCs w:val="24"/>
        </w:rPr>
        <w:t xml:space="preserve">y, mocny </w:t>
      </w:r>
      <w:r w:rsidRPr="0086407D">
        <w:rPr>
          <w:rFonts w:ascii="NobelCE Lt" w:hAnsi="NobelCE Lt"/>
          <w:sz w:val="24"/>
          <w:szCs w:val="24"/>
        </w:rPr>
        <w:t>silnik 3.0 V6 o wielkiej kulturze pracy, RX spełniał wszystkie kryteria stosowane wobec aut luksusowych. Klienci mogli też wybierać między napędem na przednią oś lub na obie osie.</w:t>
      </w:r>
    </w:p>
    <w:p w14:paraId="322124CF" w14:textId="77777777" w:rsidR="0086407D" w:rsidRDefault="0086407D" w:rsidP="0086407D">
      <w:pPr>
        <w:shd w:val="clear" w:color="auto" w:fill="FFFFFF"/>
        <w:spacing w:after="0" w:line="240" w:lineRule="auto"/>
        <w:rPr>
          <w:rFonts w:ascii="NobelCE Lt" w:hAnsi="NobelCE Lt"/>
          <w:sz w:val="24"/>
          <w:szCs w:val="24"/>
        </w:rPr>
      </w:pPr>
    </w:p>
    <w:p w14:paraId="1CC490A2" w14:textId="61BAC220" w:rsidR="0086407D" w:rsidRPr="0086407D" w:rsidRDefault="0086407D" w:rsidP="0086407D">
      <w:pPr>
        <w:shd w:val="clear" w:color="auto" w:fill="FFFFFF"/>
        <w:spacing w:after="0" w:line="240" w:lineRule="auto"/>
        <w:rPr>
          <w:rFonts w:ascii="NobelCE Lt" w:hAnsi="NobelCE Lt"/>
          <w:sz w:val="24"/>
          <w:szCs w:val="24"/>
        </w:rPr>
      </w:pPr>
      <w:r w:rsidRPr="0086407D">
        <w:rPr>
          <w:rFonts w:ascii="NobelCE Lt" w:hAnsi="NobelCE Lt"/>
          <w:sz w:val="24"/>
          <w:szCs w:val="24"/>
        </w:rPr>
        <w:t>RX zadebiutował na salonie samochodowym w Chicago w 1997 r</w:t>
      </w:r>
      <w:r w:rsidR="008B78A0">
        <w:rPr>
          <w:rFonts w:ascii="NobelCE Lt" w:hAnsi="NobelCE Lt"/>
          <w:sz w:val="24"/>
          <w:szCs w:val="24"/>
        </w:rPr>
        <w:t>oku</w:t>
      </w:r>
      <w:r w:rsidRPr="0086407D">
        <w:rPr>
          <w:rFonts w:ascii="NobelCE Lt" w:hAnsi="NobelCE Lt"/>
          <w:sz w:val="24"/>
          <w:szCs w:val="24"/>
        </w:rPr>
        <w:t xml:space="preserve">, gdzie zaprezentowano go jako SLV – Sport </w:t>
      </w:r>
      <w:proofErr w:type="spellStart"/>
      <w:r w:rsidRPr="0086407D">
        <w:rPr>
          <w:rFonts w:ascii="NobelCE Lt" w:hAnsi="NobelCE Lt"/>
          <w:sz w:val="24"/>
          <w:szCs w:val="24"/>
        </w:rPr>
        <w:t>Luxury</w:t>
      </w:r>
      <w:proofErr w:type="spellEnd"/>
      <w:r w:rsidRPr="0086407D">
        <w:rPr>
          <w:rFonts w:ascii="NobelCE Lt" w:hAnsi="NobelCE Lt"/>
          <w:sz w:val="24"/>
          <w:szCs w:val="24"/>
        </w:rPr>
        <w:t xml:space="preserve"> Vehicle. Reakcja i mediów, i potencjalnych klientów była bardzo pozytywna, a model został kolejnym wielkim hitem rynkowym Lexusa. Popularność modelu RX utrzym</w:t>
      </w:r>
      <w:r w:rsidR="008B78A0">
        <w:rPr>
          <w:rFonts w:ascii="NobelCE Lt" w:hAnsi="NobelCE Lt"/>
          <w:sz w:val="24"/>
          <w:szCs w:val="24"/>
        </w:rPr>
        <w:t>ywał</w:t>
      </w:r>
      <w:r w:rsidRPr="0086407D">
        <w:rPr>
          <w:rFonts w:ascii="NobelCE Lt" w:hAnsi="NobelCE Lt"/>
          <w:sz w:val="24"/>
          <w:szCs w:val="24"/>
        </w:rPr>
        <w:t xml:space="preserve"> się na bardzo wysokim poziomie </w:t>
      </w:r>
      <w:r w:rsidR="008B78A0">
        <w:rPr>
          <w:rFonts w:ascii="NobelCE Lt" w:hAnsi="NobelCE Lt"/>
          <w:sz w:val="24"/>
          <w:szCs w:val="24"/>
        </w:rPr>
        <w:t>przez wszystkie</w:t>
      </w:r>
      <w:r w:rsidRPr="0086407D">
        <w:rPr>
          <w:rFonts w:ascii="NobelCE Lt" w:hAnsi="NobelCE Lt"/>
          <w:sz w:val="24"/>
          <w:szCs w:val="24"/>
        </w:rPr>
        <w:t xml:space="preserve"> </w:t>
      </w:r>
      <w:r w:rsidR="008B78A0">
        <w:rPr>
          <w:rFonts w:ascii="NobelCE Lt" w:hAnsi="NobelCE Lt"/>
          <w:sz w:val="24"/>
          <w:szCs w:val="24"/>
        </w:rPr>
        <w:t xml:space="preserve">cztery </w:t>
      </w:r>
      <w:r w:rsidRPr="0086407D">
        <w:rPr>
          <w:rFonts w:ascii="NobelCE Lt" w:hAnsi="NobelCE Lt"/>
          <w:sz w:val="24"/>
          <w:szCs w:val="24"/>
        </w:rPr>
        <w:t>generacj</w:t>
      </w:r>
      <w:r w:rsidR="008B78A0">
        <w:rPr>
          <w:rFonts w:ascii="NobelCE Lt" w:hAnsi="NobelCE Lt"/>
          <w:sz w:val="24"/>
          <w:szCs w:val="24"/>
        </w:rPr>
        <w:t>e</w:t>
      </w:r>
      <w:r w:rsidRPr="0086407D">
        <w:rPr>
          <w:rFonts w:ascii="NobelCE Lt" w:hAnsi="NobelCE Lt"/>
          <w:sz w:val="24"/>
          <w:szCs w:val="24"/>
        </w:rPr>
        <w:t xml:space="preserve">, przy czym w całym tym czasie auto </w:t>
      </w:r>
      <w:r w:rsidR="008B78A0">
        <w:rPr>
          <w:rFonts w:ascii="NobelCE Lt" w:hAnsi="NobelCE Lt"/>
          <w:sz w:val="24"/>
          <w:szCs w:val="24"/>
        </w:rPr>
        <w:t xml:space="preserve">świetnie </w:t>
      </w:r>
      <w:r w:rsidRPr="0086407D">
        <w:rPr>
          <w:rFonts w:ascii="NobelCE Lt" w:hAnsi="NobelCE Lt"/>
          <w:sz w:val="24"/>
          <w:szCs w:val="24"/>
        </w:rPr>
        <w:t xml:space="preserve">dostosowuje się do trendów rynkowych, m.in. przyjmując nowe wersje napędowe. Jego status w </w:t>
      </w:r>
      <w:r w:rsidR="008B78A0">
        <w:rPr>
          <w:rFonts w:ascii="NobelCE Lt" w:hAnsi="NobelCE Lt"/>
          <w:sz w:val="24"/>
          <w:szCs w:val="24"/>
        </w:rPr>
        <w:t>gamie modelowej</w:t>
      </w:r>
      <w:r w:rsidRPr="0086407D">
        <w:rPr>
          <w:rFonts w:ascii="NobelCE Lt" w:hAnsi="NobelCE Lt"/>
          <w:sz w:val="24"/>
          <w:szCs w:val="24"/>
        </w:rPr>
        <w:t xml:space="preserve"> Lexusa najlepiej definiuje fakt, że był to pierwszy model marki oferowany z samoładującym </w:t>
      </w:r>
      <w:r w:rsidR="008B78A0">
        <w:rPr>
          <w:rFonts w:ascii="NobelCE Lt" w:hAnsi="NobelCE Lt"/>
          <w:sz w:val="24"/>
          <w:szCs w:val="24"/>
        </w:rPr>
        <w:t xml:space="preserve">napędem </w:t>
      </w:r>
      <w:r w:rsidRPr="0086407D">
        <w:rPr>
          <w:rFonts w:ascii="NobelCE Lt" w:hAnsi="NobelCE Lt"/>
          <w:sz w:val="24"/>
          <w:szCs w:val="24"/>
        </w:rPr>
        <w:t xml:space="preserve">hybrydowym – i pierwszy hybrydowy samochód </w:t>
      </w:r>
      <w:r w:rsidR="008B78A0">
        <w:rPr>
          <w:rFonts w:ascii="NobelCE Lt" w:hAnsi="NobelCE Lt"/>
          <w:sz w:val="24"/>
          <w:szCs w:val="24"/>
        </w:rPr>
        <w:t>na</w:t>
      </w:r>
      <w:r w:rsidRPr="0086407D">
        <w:rPr>
          <w:rFonts w:ascii="NobelCE Lt" w:hAnsi="NobelCE Lt"/>
          <w:sz w:val="24"/>
          <w:szCs w:val="24"/>
        </w:rPr>
        <w:t xml:space="preserve"> globaln</w:t>
      </w:r>
      <w:r w:rsidR="008B78A0">
        <w:rPr>
          <w:rFonts w:ascii="NobelCE Lt" w:hAnsi="NobelCE Lt"/>
          <w:sz w:val="24"/>
          <w:szCs w:val="24"/>
        </w:rPr>
        <w:t>ym</w:t>
      </w:r>
      <w:r w:rsidRPr="0086407D">
        <w:rPr>
          <w:rFonts w:ascii="NobelCE Lt" w:hAnsi="NobelCE Lt"/>
          <w:sz w:val="24"/>
          <w:szCs w:val="24"/>
        </w:rPr>
        <w:t xml:space="preserve"> rynku aut luksusowych. W ostatnim okresie jego </w:t>
      </w:r>
      <w:r w:rsidR="008B78A0">
        <w:rPr>
          <w:rFonts w:ascii="NobelCE Lt" w:hAnsi="NobelCE Lt"/>
          <w:sz w:val="24"/>
          <w:szCs w:val="24"/>
        </w:rPr>
        <w:t>gamę modelową</w:t>
      </w:r>
      <w:r w:rsidRPr="0086407D">
        <w:rPr>
          <w:rFonts w:ascii="NobelCE Lt" w:hAnsi="NobelCE Lt"/>
          <w:sz w:val="24"/>
          <w:szCs w:val="24"/>
        </w:rPr>
        <w:t xml:space="preserve"> rozbudowano o specjalnie zaprojektowaną wersję 7-miejscową, model RX L.</w:t>
      </w:r>
    </w:p>
    <w:p w14:paraId="296A3E12" w14:textId="77777777" w:rsidR="0086407D" w:rsidRDefault="0086407D" w:rsidP="0086407D">
      <w:pPr>
        <w:shd w:val="clear" w:color="auto" w:fill="FFFFFF"/>
        <w:spacing w:after="0" w:line="240" w:lineRule="auto"/>
        <w:rPr>
          <w:rFonts w:ascii="NobelCE Lt" w:hAnsi="NobelCE Lt"/>
          <w:sz w:val="24"/>
          <w:szCs w:val="24"/>
        </w:rPr>
      </w:pPr>
    </w:p>
    <w:p w14:paraId="3BED5F4F" w14:textId="6EEC8892" w:rsidR="0086407D" w:rsidRPr="0086407D" w:rsidRDefault="0086407D" w:rsidP="0086407D">
      <w:pPr>
        <w:shd w:val="clear" w:color="auto" w:fill="FFFFFF"/>
        <w:spacing w:after="0" w:line="240" w:lineRule="auto"/>
        <w:rPr>
          <w:rFonts w:ascii="NobelCE Lt" w:hAnsi="NobelCE Lt"/>
          <w:sz w:val="24"/>
          <w:szCs w:val="24"/>
        </w:rPr>
      </w:pPr>
      <w:r w:rsidRPr="0086407D">
        <w:rPr>
          <w:rFonts w:ascii="NobelCE Lt" w:hAnsi="NobelCE Lt"/>
          <w:sz w:val="24"/>
          <w:szCs w:val="24"/>
        </w:rPr>
        <w:t>Od chwili prezentacji w 1997 r</w:t>
      </w:r>
      <w:r w:rsidR="008B78A0">
        <w:rPr>
          <w:rFonts w:ascii="NobelCE Lt" w:hAnsi="NobelCE Lt"/>
          <w:sz w:val="24"/>
          <w:szCs w:val="24"/>
        </w:rPr>
        <w:t>oku</w:t>
      </w:r>
      <w:r w:rsidRPr="0086407D">
        <w:rPr>
          <w:rFonts w:ascii="NobelCE Lt" w:hAnsi="NobelCE Lt"/>
          <w:sz w:val="24"/>
          <w:szCs w:val="24"/>
        </w:rPr>
        <w:t xml:space="preserve"> RX znalazł 3 miliony nabywców i jest najlepiej sprzedającym się modelem Lexusa, pozostając wciąż jednym z najważniejszych symboli marki. Na </w:t>
      </w:r>
      <w:r w:rsidR="008B78A0">
        <w:rPr>
          <w:rFonts w:ascii="NobelCE Lt" w:hAnsi="NobelCE Lt"/>
          <w:sz w:val="24"/>
          <w:szCs w:val="24"/>
        </w:rPr>
        <w:t>rok modelowy</w:t>
      </w:r>
      <w:r w:rsidRPr="0086407D">
        <w:rPr>
          <w:rFonts w:ascii="NobelCE Lt" w:hAnsi="NobelCE Lt"/>
          <w:sz w:val="24"/>
          <w:szCs w:val="24"/>
        </w:rPr>
        <w:t xml:space="preserve"> 2020 czwarta generacja RX-a została dość głęboko zmodyfikowana – tak, by pozostał liderem segmentu, który sam niegdyś stworzył.</w:t>
      </w:r>
    </w:p>
    <w:p w14:paraId="71054F96" w14:textId="77777777" w:rsidR="0086407D" w:rsidRDefault="0086407D" w:rsidP="0086407D">
      <w:pPr>
        <w:shd w:val="clear" w:color="auto" w:fill="FFFFFF"/>
        <w:spacing w:after="0" w:line="240" w:lineRule="auto"/>
        <w:rPr>
          <w:rFonts w:ascii="NobelCE Lt" w:hAnsi="NobelCE Lt"/>
          <w:sz w:val="24"/>
          <w:szCs w:val="24"/>
        </w:rPr>
      </w:pPr>
    </w:p>
    <w:p w14:paraId="6667712F" w14:textId="4CE43672" w:rsidR="0086407D" w:rsidRDefault="0086407D" w:rsidP="0086407D">
      <w:pPr>
        <w:shd w:val="clear" w:color="auto" w:fill="FFFFFF"/>
        <w:spacing w:after="0" w:line="240" w:lineRule="auto"/>
        <w:rPr>
          <w:rFonts w:ascii="NobelCE Lt" w:hAnsi="NobelCE Lt"/>
          <w:sz w:val="24"/>
          <w:szCs w:val="24"/>
        </w:rPr>
      </w:pPr>
    </w:p>
    <w:p w14:paraId="43B19711" w14:textId="0EFD3F72" w:rsidR="0086407D" w:rsidRDefault="0086407D" w:rsidP="0086407D">
      <w:pPr>
        <w:shd w:val="clear" w:color="auto" w:fill="FFFFFF"/>
        <w:spacing w:after="0" w:line="240" w:lineRule="auto"/>
        <w:rPr>
          <w:rFonts w:ascii="NobelCE Lt" w:hAnsi="NobelCE Lt"/>
          <w:sz w:val="24"/>
          <w:szCs w:val="24"/>
        </w:rPr>
      </w:pPr>
    </w:p>
    <w:p w14:paraId="2477AAD8" w14:textId="1DE1DD50" w:rsidR="0086407D" w:rsidRDefault="0086407D">
      <w:pPr>
        <w:suppressAutoHyphens w:val="0"/>
        <w:spacing w:after="0" w:line="240" w:lineRule="auto"/>
        <w:rPr>
          <w:rFonts w:ascii="NobelCE Lt" w:hAnsi="NobelCE Lt"/>
          <w:sz w:val="24"/>
          <w:szCs w:val="24"/>
        </w:rPr>
      </w:pPr>
      <w:r>
        <w:rPr>
          <w:rFonts w:ascii="NobelCE Lt" w:hAnsi="NobelCE Lt"/>
          <w:sz w:val="24"/>
          <w:szCs w:val="24"/>
        </w:rPr>
        <w:br w:type="page"/>
      </w:r>
    </w:p>
    <w:p w14:paraId="658BC02D" w14:textId="77777777" w:rsidR="0086407D" w:rsidRPr="0086407D" w:rsidRDefault="0086407D" w:rsidP="0086407D">
      <w:pPr>
        <w:shd w:val="clear" w:color="auto" w:fill="FFFFFF"/>
        <w:spacing w:after="0" w:line="240" w:lineRule="auto"/>
        <w:rPr>
          <w:rFonts w:ascii="NobelCE Lt" w:hAnsi="NobelCE Lt"/>
          <w:sz w:val="24"/>
          <w:szCs w:val="24"/>
        </w:rPr>
      </w:pPr>
      <w:r w:rsidRPr="0086407D">
        <w:rPr>
          <w:rFonts w:ascii="NobelCE Lt" w:hAnsi="NobelCE Lt"/>
          <w:sz w:val="24"/>
          <w:szCs w:val="24"/>
        </w:rPr>
        <w:lastRenderedPageBreak/>
        <w:t xml:space="preserve">NIEZRÓWNANA JAKOŚĆ WYKOŃCZENIA </w:t>
      </w:r>
    </w:p>
    <w:p w14:paraId="0704A972" w14:textId="77777777" w:rsidR="0086407D" w:rsidRDefault="0086407D" w:rsidP="0086407D">
      <w:pPr>
        <w:shd w:val="clear" w:color="auto" w:fill="FFFFFF"/>
        <w:spacing w:after="0" w:line="240" w:lineRule="auto"/>
        <w:rPr>
          <w:rFonts w:ascii="NobelCE Lt" w:hAnsi="NobelCE Lt"/>
          <w:sz w:val="24"/>
          <w:szCs w:val="24"/>
        </w:rPr>
      </w:pPr>
    </w:p>
    <w:p w14:paraId="3D585D35" w14:textId="41057C91" w:rsidR="0086407D" w:rsidRPr="0086407D" w:rsidRDefault="0086407D" w:rsidP="0086407D">
      <w:pPr>
        <w:shd w:val="clear" w:color="auto" w:fill="FFFFFF"/>
        <w:spacing w:after="0" w:line="240" w:lineRule="auto"/>
        <w:rPr>
          <w:rFonts w:ascii="NobelCE Lt" w:hAnsi="NobelCE Lt"/>
          <w:sz w:val="24"/>
          <w:szCs w:val="24"/>
        </w:rPr>
      </w:pPr>
      <w:r w:rsidRPr="0086407D">
        <w:rPr>
          <w:rFonts w:ascii="NobelCE Lt" w:hAnsi="NobelCE Lt"/>
          <w:sz w:val="24"/>
          <w:szCs w:val="24"/>
        </w:rPr>
        <w:t xml:space="preserve">Robotyzacja i komputeryzacja zmieniły sposób, w jaki produkujemy samochody, </w:t>
      </w:r>
      <w:r w:rsidR="008352A6">
        <w:rPr>
          <w:rFonts w:ascii="NobelCE Lt" w:hAnsi="NobelCE Lt"/>
          <w:sz w:val="24"/>
          <w:szCs w:val="24"/>
        </w:rPr>
        <w:t>udoskonalając</w:t>
      </w:r>
      <w:r w:rsidRPr="0086407D">
        <w:rPr>
          <w:rFonts w:ascii="NobelCE Lt" w:hAnsi="NobelCE Lt"/>
          <w:sz w:val="24"/>
          <w:szCs w:val="24"/>
        </w:rPr>
        <w:t xml:space="preserve"> jakość zarówno procedur, jak i produktów. </w:t>
      </w:r>
    </w:p>
    <w:p w14:paraId="69DC63FB" w14:textId="77777777" w:rsidR="0086407D" w:rsidRDefault="0086407D" w:rsidP="0086407D">
      <w:pPr>
        <w:shd w:val="clear" w:color="auto" w:fill="FFFFFF"/>
        <w:spacing w:after="0" w:line="240" w:lineRule="auto"/>
        <w:rPr>
          <w:rFonts w:ascii="NobelCE Lt" w:hAnsi="NobelCE Lt"/>
          <w:sz w:val="24"/>
          <w:szCs w:val="24"/>
        </w:rPr>
      </w:pPr>
    </w:p>
    <w:p w14:paraId="01FC9273" w14:textId="22C55B41" w:rsidR="0086407D" w:rsidRPr="0086407D" w:rsidRDefault="0086407D" w:rsidP="0086407D">
      <w:pPr>
        <w:shd w:val="clear" w:color="auto" w:fill="FFFFFF"/>
        <w:spacing w:after="0" w:line="240" w:lineRule="auto"/>
        <w:rPr>
          <w:rFonts w:ascii="NobelCE Lt" w:hAnsi="NobelCE Lt"/>
          <w:sz w:val="24"/>
          <w:szCs w:val="24"/>
        </w:rPr>
      </w:pPr>
      <w:r w:rsidRPr="0086407D">
        <w:rPr>
          <w:rFonts w:ascii="NobelCE Lt" w:hAnsi="NobelCE Lt"/>
          <w:sz w:val="24"/>
          <w:szCs w:val="24"/>
        </w:rPr>
        <w:t xml:space="preserve">Niemniej ludzkie ręce i oczy pozostają najlepszymi narzędziami, kiedy chcemy zapewnić najwyższą jakość. Właśnie dlatego umiejętności mistrzów </w:t>
      </w:r>
      <w:r w:rsidR="008352A6">
        <w:rPr>
          <w:rFonts w:ascii="NobelCE Lt" w:hAnsi="NobelCE Lt"/>
          <w:sz w:val="24"/>
          <w:szCs w:val="24"/>
        </w:rPr>
        <w:t>rzemiosła</w:t>
      </w:r>
      <w:r w:rsidRPr="0086407D">
        <w:rPr>
          <w:rFonts w:ascii="NobelCE Lt" w:hAnsi="NobelCE Lt"/>
          <w:sz w:val="24"/>
          <w:szCs w:val="24"/>
        </w:rPr>
        <w:t xml:space="preserve"> Lexusa – określanych jako Takumi – są tak istotne, jeśli wszystkie samochody schodzące z linii montażowych mają spełnić najwyższe standardy jakościowe.</w:t>
      </w:r>
    </w:p>
    <w:p w14:paraId="300A2A58" w14:textId="77777777" w:rsidR="0086407D" w:rsidRDefault="0086407D" w:rsidP="0086407D">
      <w:pPr>
        <w:shd w:val="clear" w:color="auto" w:fill="FFFFFF"/>
        <w:spacing w:after="0" w:line="240" w:lineRule="auto"/>
        <w:rPr>
          <w:rFonts w:ascii="NobelCE Lt" w:hAnsi="NobelCE Lt"/>
          <w:sz w:val="24"/>
          <w:szCs w:val="24"/>
        </w:rPr>
      </w:pPr>
    </w:p>
    <w:p w14:paraId="518AF13C" w14:textId="084A94B3" w:rsidR="0086407D" w:rsidRPr="0086407D" w:rsidRDefault="0086407D" w:rsidP="0086407D">
      <w:pPr>
        <w:shd w:val="clear" w:color="auto" w:fill="FFFFFF"/>
        <w:spacing w:after="0" w:line="240" w:lineRule="auto"/>
        <w:rPr>
          <w:rFonts w:ascii="NobelCE Lt" w:hAnsi="NobelCE Lt"/>
          <w:sz w:val="24"/>
          <w:szCs w:val="24"/>
        </w:rPr>
      </w:pPr>
      <w:r w:rsidRPr="0086407D">
        <w:rPr>
          <w:rFonts w:ascii="NobelCE Lt" w:hAnsi="NobelCE Lt"/>
          <w:sz w:val="24"/>
          <w:szCs w:val="24"/>
        </w:rPr>
        <w:t>Odziani w wyróżniające się, czarno-białe kombinezony i noszący białe rękawiczki, przedstawiciele tej małej, niezwykle starannie wyselekcjonowanej grupy pracowników potrafią wykryć usterki niedostrzegalne dla nawet dobrze wytrenowanych oczu. Odpowiadają oni także za jakość procesów definiujących luksus, jak ręczne piaskowanie mas podkładowych, by ostateczna warstwa lakieru miała głęboki połysk i była idealnie położona, lub by szwy skórzanej tapicerki były nieskazitelne. Także uszy Takumi są niezwykle czułym narzędziem – szybciej niż komputery potrafią oni wysłuchać, czy silnik pracuje odpowiednio gładko, wydając właściwe brzmienie.</w:t>
      </w:r>
    </w:p>
    <w:p w14:paraId="5F759B8F" w14:textId="77777777" w:rsidR="0086407D" w:rsidRDefault="0086407D" w:rsidP="0086407D">
      <w:pPr>
        <w:shd w:val="clear" w:color="auto" w:fill="FFFFFF"/>
        <w:spacing w:after="0" w:line="240" w:lineRule="auto"/>
        <w:rPr>
          <w:rFonts w:ascii="NobelCE Lt" w:hAnsi="NobelCE Lt"/>
          <w:sz w:val="24"/>
          <w:szCs w:val="24"/>
        </w:rPr>
      </w:pPr>
    </w:p>
    <w:p w14:paraId="5A557220" w14:textId="506F327D" w:rsidR="0086407D" w:rsidRPr="0086407D" w:rsidRDefault="0086407D" w:rsidP="0086407D">
      <w:pPr>
        <w:shd w:val="clear" w:color="auto" w:fill="FFFFFF"/>
        <w:spacing w:after="0" w:line="240" w:lineRule="auto"/>
        <w:rPr>
          <w:rFonts w:ascii="NobelCE Lt" w:hAnsi="NobelCE Lt"/>
          <w:sz w:val="24"/>
          <w:szCs w:val="24"/>
        </w:rPr>
      </w:pPr>
      <w:r w:rsidRPr="0086407D">
        <w:rPr>
          <w:rFonts w:ascii="NobelCE Lt" w:hAnsi="NobelCE Lt"/>
          <w:sz w:val="24"/>
          <w:szCs w:val="24"/>
        </w:rPr>
        <w:t xml:space="preserve">Takumi pracują z dumą i pasją, każdy z nich ma co najmniej 25 lat doświadczenia w pracy w fabryce Lexusa. Niemniej ich umiejętności </w:t>
      </w:r>
      <w:r w:rsidR="008352A6">
        <w:rPr>
          <w:rFonts w:ascii="NobelCE Lt" w:hAnsi="NobelCE Lt"/>
          <w:sz w:val="24"/>
          <w:szCs w:val="24"/>
        </w:rPr>
        <w:t xml:space="preserve">również </w:t>
      </w:r>
      <w:r w:rsidRPr="0086407D">
        <w:rPr>
          <w:rFonts w:ascii="NobelCE Lt" w:hAnsi="NobelCE Lt"/>
          <w:sz w:val="24"/>
          <w:szCs w:val="24"/>
        </w:rPr>
        <w:t>są poddawane testom – na przykład jakość pracy inspektorów ds. powłok lakierniczych jest certyfikowana aż czterokrotnie każdego roku. Aby uniknąć zmęczenia, pracownicy ci muszą raz na dwie godziny odświeżyć</w:t>
      </w:r>
      <w:r w:rsidR="008352A6">
        <w:rPr>
          <w:rFonts w:ascii="NobelCE Lt" w:hAnsi="NobelCE Lt"/>
          <w:sz w:val="24"/>
          <w:szCs w:val="24"/>
        </w:rPr>
        <w:t xml:space="preserve"> </w:t>
      </w:r>
      <w:r w:rsidRPr="0086407D">
        <w:rPr>
          <w:rFonts w:ascii="NobelCE Lt" w:hAnsi="NobelCE Lt"/>
          <w:sz w:val="24"/>
          <w:szCs w:val="24"/>
        </w:rPr>
        <w:t xml:space="preserve">swój zmysł dotyku, by </w:t>
      </w:r>
      <w:r w:rsidR="008352A6">
        <w:rPr>
          <w:rFonts w:ascii="NobelCE Lt" w:hAnsi="NobelCE Lt"/>
          <w:sz w:val="24"/>
          <w:szCs w:val="24"/>
        </w:rPr>
        <w:t>nie utracić</w:t>
      </w:r>
      <w:r w:rsidRPr="0086407D">
        <w:rPr>
          <w:rFonts w:ascii="NobelCE Lt" w:hAnsi="NobelCE Lt"/>
          <w:sz w:val="24"/>
          <w:szCs w:val="24"/>
        </w:rPr>
        <w:t xml:space="preserve"> precyzji</w:t>
      </w:r>
      <w:r w:rsidR="008352A6">
        <w:rPr>
          <w:rFonts w:ascii="NobelCE Lt" w:hAnsi="NobelCE Lt"/>
          <w:sz w:val="24"/>
          <w:szCs w:val="24"/>
        </w:rPr>
        <w:t>.</w:t>
      </w:r>
      <w:r w:rsidRPr="0086407D">
        <w:rPr>
          <w:rFonts w:ascii="NobelCE Lt" w:hAnsi="NobelCE Lt"/>
          <w:sz w:val="24"/>
          <w:szCs w:val="24"/>
        </w:rPr>
        <w:t xml:space="preserve"> </w:t>
      </w:r>
      <w:r w:rsidR="008352A6">
        <w:rPr>
          <w:rFonts w:ascii="NobelCE Lt" w:hAnsi="NobelCE Lt"/>
          <w:sz w:val="24"/>
          <w:szCs w:val="24"/>
        </w:rPr>
        <w:t>J</w:t>
      </w:r>
      <w:r w:rsidRPr="0086407D">
        <w:rPr>
          <w:rFonts w:ascii="NobelCE Lt" w:hAnsi="NobelCE Lt"/>
          <w:sz w:val="24"/>
          <w:szCs w:val="24"/>
        </w:rPr>
        <w:t>ednym z elementów szkolenia Takumi jest zdolność do złożenia modelu origami kota z wykorzystaniem ręki niedominującej w czasie poniżej 90 sekund!</w:t>
      </w:r>
    </w:p>
    <w:p w14:paraId="7D0AA5B8" w14:textId="77777777" w:rsidR="0086407D" w:rsidRDefault="0086407D" w:rsidP="0086407D">
      <w:pPr>
        <w:shd w:val="clear" w:color="auto" w:fill="FFFFFF"/>
        <w:spacing w:after="0" w:line="240" w:lineRule="auto"/>
        <w:rPr>
          <w:rFonts w:ascii="NobelCE Lt" w:hAnsi="NobelCE Lt"/>
          <w:sz w:val="24"/>
          <w:szCs w:val="24"/>
        </w:rPr>
      </w:pPr>
    </w:p>
    <w:p w14:paraId="1B08129D" w14:textId="70287D3D" w:rsidR="0086407D" w:rsidRPr="0086407D" w:rsidRDefault="0086407D" w:rsidP="0086407D">
      <w:pPr>
        <w:shd w:val="clear" w:color="auto" w:fill="FFFFFF"/>
        <w:spacing w:after="0" w:line="240" w:lineRule="auto"/>
        <w:rPr>
          <w:rFonts w:ascii="NobelCE Lt" w:hAnsi="NobelCE Lt"/>
          <w:sz w:val="24"/>
          <w:szCs w:val="24"/>
        </w:rPr>
      </w:pPr>
      <w:r w:rsidRPr="0086407D">
        <w:rPr>
          <w:rFonts w:ascii="NobelCE Lt" w:hAnsi="NobelCE Lt"/>
          <w:sz w:val="24"/>
          <w:szCs w:val="24"/>
        </w:rPr>
        <w:t>Takumi oczywiście sami wciąż się uczą, rozwijając sw</w:t>
      </w:r>
      <w:r w:rsidR="008352A6">
        <w:rPr>
          <w:rFonts w:ascii="NobelCE Lt" w:hAnsi="NobelCE Lt"/>
          <w:sz w:val="24"/>
          <w:szCs w:val="24"/>
        </w:rPr>
        <w:t>oje</w:t>
      </w:r>
      <w:r w:rsidRPr="0086407D">
        <w:rPr>
          <w:rFonts w:ascii="NobelCE Lt" w:hAnsi="NobelCE Lt"/>
          <w:sz w:val="24"/>
          <w:szCs w:val="24"/>
        </w:rPr>
        <w:t xml:space="preserve"> umiejętności. </w:t>
      </w:r>
      <w:r w:rsidR="008352A6">
        <w:rPr>
          <w:rFonts w:ascii="NobelCE Lt" w:hAnsi="NobelCE Lt"/>
          <w:sz w:val="24"/>
          <w:szCs w:val="24"/>
        </w:rPr>
        <w:t>I</w:t>
      </w:r>
      <w:r w:rsidRPr="0086407D">
        <w:rPr>
          <w:rFonts w:ascii="NobelCE Lt" w:hAnsi="NobelCE Lt"/>
          <w:sz w:val="24"/>
          <w:szCs w:val="24"/>
        </w:rPr>
        <w:t>ch zadaniem jest również dzielenie się wiedzą i mistrzowskimi zdolnościami z nową generacją pracowników, by samochody Lexusa zawsze mogły być budowane z zachowaniem równie wysokich standardów.</w:t>
      </w:r>
    </w:p>
    <w:p w14:paraId="20E7A7D6" w14:textId="77777777" w:rsidR="0086407D" w:rsidRDefault="0086407D" w:rsidP="0086407D">
      <w:pPr>
        <w:shd w:val="clear" w:color="auto" w:fill="FFFFFF"/>
        <w:spacing w:after="0" w:line="240" w:lineRule="auto"/>
        <w:rPr>
          <w:rFonts w:ascii="NobelCE Lt" w:hAnsi="NobelCE Lt"/>
          <w:sz w:val="24"/>
          <w:szCs w:val="24"/>
        </w:rPr>
      </w:pPr>
    </w:p>
    <w:p w14:paraId="7CF40C6B" w14:textId="62BB1D89" w:rsidR="0086407D" w:rsidRDefault="0086407D" w:rsidP="0086407D">
      <w:pPr>
        <w:shd w:val="clear" w:color="auto" w:fill="FFFFFF"/>
        <w:spacing w:after="0" w:line="240" w:lineRule="auto"/>
        <w:rPr>
          <w:rFonts w:ascii="NobelCE Lt" w:hAnsi="NobelCE Lt"/>
          <w:sz w:val="24"/>
          <w:szCs w:val="24"/>
        </w:rPr>
      </w:pPr>
    </w:p>
    <w:p w14:paraId="0AE3EAC9" w14:textId="64B2D312" w:rsidR="0086407D" w:rsidRDefault="0086407D" w:rsidP="0086407D">
      <w:pPr>
        <w:shd w:val="clear" w:color="auto" w:fill="FFFFFF"/>
        <w:spacing w:after="0" w:line="240" w:lineRule="auto"/>
        <w:rPr>
          <w:rFonts w:ascii="NobelCE Lt" w:hAnsi="NobelCE Lt"/>
          <w:sz w:val="24"/>
          <w:szCs w:val="24"/>
        </w:rPr>
      </w:pPr>
    </w:p>
    <w:p w14:paraId="3B584044" w14:textId="6A80BB13" w:rsidR="0086407D" w:rsidRDefault="0086407D">
      <w:pPr>
        <w:suppressAutoHyphens w:val="0"/>
        <w:spacing w:after="0" w:line="240" w:lineRule="auto"/>
        <w:rPr>
          <w:rFonts w:ascii="NobelCE Lt" w:hAnsi="NobelCE Lt"/>
          <w:sz w:val="24"/>
          <w:szCs w:val="24"/>
        </w:rPr>
      </w:pPr>
    </w:p>
    <w:sectPr w:rsidR="0086407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ECACD" w14:textId="77777777" w:rsidR="009902AE" w:rsidRDefault="009902AE">
      <w:pPr>
        <w:spacing w:after="0" w:line="240" w:lineRule="auto"/>
      </w:pPr>
      <w:r>
        <w:separator/>
      </w:r>
    </w:p>
  </w:endnote>
  <w:endnote w:type="continuationSeparator" w:id="0">
    <w:p w14:paraId="5447E4B6" w14:textId="77777777" w:rsidR="009902AE" w:rsidRDefault="00990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NobelCE Lt">
    <w:altName w:val="Calibri"/>
    <w:charset w:val="00"/>
    <w:family w:val="modern"/>
    <w:pitch w:val="variable"/>
    <w:sig w:usb0="800000AF" w:usb1="5000204A"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Nobel-Book">
    <w:altName w:val="Calibri"/>
    <w:charset w:val="00"/>
    <w:family w:val="auto"/>
    <w:pitch w:val="variable"/>
    <w:sig w:usb0="A0002AA7" w:usb1="00000040" w:usb2="00000000" w:usb3="00000000" w:csb0="000001FF" w:csb1="00000000"/>
  </w:font>
  <w:font w:name="Arial">
    <w:panose1 w:val="020B0604020202020204"/>
    <w:charset w:val="EE"/>
    <w:family w:val="swiss"/>
    <w:pitch w:val="variable"/>
    <w:sig w:usb0="E0002EFF" w:usb1="C000785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Nobel-Regular">
    <w:altName w:val="Calibri"/>
    <w:charset w:val="00"/>
    <w:family w:val="auto"/>
    <w:pitch w:val="variable"/>
    <w:sig w:usb0="A0002AA7" w:usb1="0000004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70B0F" w14:textId="77777777" w:rsidR="007E1010" w:rsidRDefault="007E101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B2F67" w14:textId="0693142E"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647CD7">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647CD7">
      <w:rPr>
        <w:rFonts w:cs="Nobel-Book"/>
        <w:noProof/>
      </w:rPr>
      <w:t>7</w:t>
    </w:r>
    <w:r>
      <w:rPr>
        <w:rFonts w:cs="Nobel-Book"/>
      </w:rPr>
      <w:fldChar w:fldCharType="end"/>
    </w:r>
  </w:p>
  <w:p w14:paraId="75B679ED" w14:textId="77777777" w:rsidR="008220D3" w:rsidRDefault="008220D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6EEAB" w14:textId="77777777" w:rsidR="008220D3" w:rsidRDefault="008220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567BF" w14:textId="77777777" w:rsidR="009902AE" w:rsidRDefault="009902AE">
      <w:pPr>
        <w:spacing w:after="0" w:line="240" w:lineRule="auto"/>
      </w:pPr>
      <w:r>
        <w:separator/>
      </w:r>
    </w:p>
  </w:footnote>
  <w:footnote w:type="continuationSeparator" w:id="0">
    <w:p w14:paraId="51689868" w14:textId="77777777" w:rsidR="009902AE" w:rsidRDefault="00990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325F9" w14:textId="77777777" w:rsidR="007E1010" w:rsidRDefault="007E101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BA45E" w14:textId="77777777" w:rsidR="008220D3" w:rsidRDefault="008220D3">
    <w:pPr>
      <w:pStyle w:val="Nagwek"/>
      <w:tabs>
        <w:tab w:val="clear" w:pos="9026"/>
        <w:tab w:val="right" w:pos="897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C6358" w14:textId="77777777" w:rsidR="008220D3" w:rsidRDefault="008220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F90EAE"/>
    <w:multiLevelType w:val="multilevel"/>
    <w:tmpl w:val="DA42C20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52A5413"/>
    <w:multiLevelType w:val="hybridMultilevel"/>
    <w:tmpl w:val="4B9048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AF6C09"/>
    <w:multiLevelType w:val="hybridMultilevel"/>
    <w:tmpl w:val="AA4E0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9C3149B"/>
    <w:multiLevelType w:val="hybridMultilevel"/>
    <w:tmpl w:val="5142C5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5B7283A"/>
    <w:multiLevelType w:val="multilevel"/>
    <w:tmpl w:val="01FC8BA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283247E4"/>
    <w:multiLevelType w:val="hybridMultilevel"/>
    <w:tmpl w:val="97BA64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E2B62DC"/>
    <w:multiLevelType w:val="multilevel"/>
    <w:tmpl w:val="D33E95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12B739B"/>
    <w:multiLevelType w:val="hybridMultilevel"/>
    <w:tmpl w:val="CAA82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20B16BA"/>
    <w:multiLevelType w:val="hybridMultilevel"/>
    <w:tmpl w:val="0A84C3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3CD00DA"/>
    <w:multiLevelType w:val="multilevel"/>
    <w:tmpl w:val="C2FCEA3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3485061F"/>
    <w:multiLevelType w:val="hybridMultilevel"/>
    <w:tmpl w:val="FA6CC8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CBE1376"/>
    <w:multiLevelType w:val="hybridMultilevel"/>
    <w:tmpl w:val="B240B7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057098D"/>
    <w:multiLevelType w:val="multilevel"/>
    <w:tmpl w:val="465E0BA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42283BEE"/>
    <w:multiLevelType w:val="multilevel"/>
    <w:tmpl w:val="A554068C"/>
    <w:lvl w:ilvl="0">
      <w:start w:val="1"/>
      <w:numFmt w:val="bullet"/>
      <w:lvlText w:val="•"/>
      <w:lvlJc w:val="left"/>
      <w:pPr>
        <w:ind w:left="16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1">
      <w:start w:val="1"/>
      <w:numFmt w:val="bullet"/>
      <w:lvlText w:val="•"/>
      <w:lvlJc w:val="left"/>
      <w:pPr>
        <w:ind w:left="34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2">
      <w:start w:val="1"/>
      <w:numFmt w:val="bullet"/>
      <w:lvlText w:val="•"/>
      <w:lvlJc w:val="left"/>
      <w:pPr>
        <w:ind w:left="52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3">
      <w:start w:val="1"/>
      <w:numFmt w:val="bullet"/>
      <w:lvlText w:val="•"/>
      <w:lvlJc w:val="left"/>
      <w:pPr>
        <w:ind w:left="70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4">
      <w:start w:val="1"/>
      <w:numFmt w:val="bullet"/>
      <w:lvlText w:val="•"/>
      <w:lvlJc w:val="left"/>
      <w:pPr>
        <w:ind w:left="88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5">
      <w:start w:val="1"/>
      <w:numFmt w:val="bullet"/>
      <w:lvlText w:val="•"/>
      <w:lvlJc w:val="left"/>
      <w:pPr>
        <w:ind w:left="106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6">
      <w:start w:val="1"/>
      <w:numFmt w:val="bullet"/>
      <w:lvlText w:val="•"/>
      <w:lvlJc w:val="left"/>
      <w:pPr>
        <w:ind w:left="124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7">
      <w:start w:val="1"/>
      <w:numFmt w:val="bullet"/>
      <w:lvlText w:val="•"/>
      <w:lvlJc w:val="left"/>
      <w:pPr>
        <w:ind w:left="142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8">
      <w:start w:val="1"/>
      <w:numFmt w:val="bullet"/>
      <w:lvlText w:val="•"/>
      <w:lvlJc w:val="left"/>
      <w:pPr>
        <w:ind w:left="160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abstractNum>
  <w:abstractNum w:abstractNumId="17" w15:restartNumberingAfterBreak="0">
    <w:nsid w:val="4C215BA1"/>
    <w:multiLevelType w:val="hybridMultilevel"/>
    <w:tmpl w:val="101087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D2263F2"/>
    <w:multiLevelType w:val="hybridMultilevel"/>
    <w:tmpl w:val="1250F7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3727CEA"/>
    <w:multiLevelType w:val="multilevel"/>
    <w:tmpl w:val="F2B820D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5CB97B0B"/>
    <w:multiLevelType w:val="multilevel"/>
    <w:tmpl w:val="6304E652"/>
    <w:lvl w:ilvl="0">
      <w:start w:val="1"/>
      <w:numFmt w:val="bullet"/>
      <w:lvlText w:val="•"/>
      <w:lvlJc w:val="left"/>
      <w:pPr>
        <w:ind w:left="59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1">
      <w:start w:val="1"/>
      <w:numFmt w:val="bullet"/>
      <w:lvlText w:val="•"/>
      <w:lvlJc w:val="left"/>
      <w:pPr>
        <w:ind w:left="81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2">
      <w:start w:val="1"/>
      <w:numFmt w:val="bullet"/>
      <w:lvlText w:val="•"/>
      <w:lvlJc w:val="left"/>
      <w:pPr>
        <w:ind w:left="103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3">
      <w:start w:val="1"/>
      <w:numFmt w:val="bullet"/>
      <w:lvlText w:val="•"/>
      <w:lvlJc w:val="left"/>
      <w:pPr>
        <w:ind w:left="125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4">
      <w:start w:val="1"/>
      <w:numFmt w:val="bullet"/>
      <w:lvlText w:val="•"/>
      <w:lvlJc w:val="left"/>
      <w:pPr>
        <w:ind w:left="147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5">
      <w:start w:val="1"/>
      <w:numFmt w:val="bullet"/>
      <w:lvlText w:val="•"/>
      <w:lvlJc w:val="left"/>
      <w:pPr>
        <w:ind w:left="169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6">
      <w:start w:val="1"/>
      <w:numFmt w:val="bullet"/>
      <w:lvlText w:val="•"/>
      <w:lvlJc w:val="left"/>
      <w:pPr>
        <w:ind w:left="191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7">
      <w:start w:val="1"/>
      <w:numFmt w:val="bullet"/>
      <w:lvlText w:val="•"/>
      <w:lvlJc w:val="left"/>
      <w:pPr>
        <w:ind w:left="213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8">
      <w:start w:val="1"/>
      <w:numFmt w:val="bullet"/>
      <w:lvlText w:val="•"/>
      <w:lvlJc w:val="left"/>
      <w:pPr>
        <w:ind w:left="235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abstractNum>
  <w:abstractNum w:abstractNumId="22" w15:restartNumberingAfterBreak="0">
    <w:nsid w:val="62FA4EBE"/>
    <w:multiLevelType w:val="multilevel"/>
    <w:tmpl w:val="10DAEDA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15:restartNumberingAfterBreak="0">
    <w:nsid w:val="658F7CDF"/>
    <w:multiLevelType w:val="multilevel"/>
    <w:tmpl w:val="B53E87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15:restartNumberingAfterBreak="0">
    <w:nsid w:val="67FF76D3"/>
    <w:multiLevelType w:val="hybridMultilevel"/>
    <w:tmpl w:val="9006BE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D9C51A1"/>
    <w:multiLevelType w:val="hybridMultilevel"/>
    <w:tmpl w:val="00004EFC"/>
    <w:lvl w:ilvl="0" w:tplc="04150001">
      <w:start w:val="1"/>
      <w:numFmt w:val="bullet"/>
      <w:lvlText w:val=""/>
      <w:lvlJc w:val="left"/>
      <w:pPr>
        <w:ind w:left="720" w:hanging="360"/>
      </w:pPr>
      <w:rPr>
        <w:rFonts w:ascii="Symbol" w:hAnsi="Symbol" w:hint="default"/>
      </w:rPr>
    </w:lvl>
    <w:lvl w:ilvl="1" w:tplc="74AA0C40">
      <w:numFmt w:val="bullet"/>
      <w:lvlText w:val="•"/>
      <w:lvlJc w:val="left"/>
      <w:pPr>
        <w:ind w:left="1800" w:hanging="720"/>
      </w:pPr>
      <w:rPr>
        <w:rFonts w:ascii="NobelCE Lt" w:eastAsia="Times New Roman" w:hAnsi="NobelCE Lt"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07F110D"/>
    <w:multiLevelType w:val="hybridMultilevel"/>
    <w:tmpl w:val="A5CC14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21D2321"/>
    <w:multiLevelType w:val="hybridMultilevel"/>
    <w:tmpl w:val="8E0260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87B635E"/>
    <w:multiLevelType w:val="hybridMultilevel"/>
    <w:tmpl w:val="D8667D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9242F72"/>
    <w:multiLevelType w:val="hybridMultilevel"/>
    <w:tmpl w:val="EFD6AA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9D362EE"/>
    <w:multiLevelType w:val="hybridMultilevel"/>
    <w:tmpl w:val="2794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E677CC"/>
    <w:multiLevelType w:val="hybridMultilevel"/>
    <w:tmpl w:val="61964C8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D0F6DEB"/>
    <w:multiLevelType w:val="multilevel"/>
    <w:tmpl w:val="307A15D4"/>
    <w:lvl w:ilvl="0">
      <w:start w:val="1"/>
      <w:numFmt w:val="bullet"/>
      <w:lvlText w:val="□"/>
      <w:lvlJc w:val="left"/>
      <w:pPr>
        <w:ind w:left="420" w:hanging="420"/>
      </w:pPr>
      <w:rPr>
        <w:rFonts w:ascii="Arial Unicode MS" w:hAnsi="Arial Unicode MS" w:cs="Arial Unicode MS" w:hint="default"/>
        <w:b/>
        <w:bCs w:val="0"/>
        <w:i w:val="0"/>
        <w:iCs w:val="0"/>
        <w:caps w:val="0"/>
        <w:smallCaps w:val="0"/>
        <w:strike w:val="0"/>
        <w:dstrike w:val="0"/>
        <w:spacing w:val="0"/>
        <w:w w:val="100"/>
        <w:kern w:val="0"/>
        <w:position w:val="0"/>
        <w:sz w:val="22"/>
        <w:u w:val="none"/>
        <w:effect w:val="none"/>
        <w:vertAlign w:val="baseline"/>
      </w:rPr>
    </w:lvl>
    <w:lvl w:ilvl="1">
      <w:start w:val="1"/>
      <w:numFmt w:val="bullet"/>
      <w:lvlText w:val="➢"/>
      <w:lvlJc w:val="left"/>
      <w:pPr>
        <w:ind w:left="84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2">
      <w:start w:val="1"/>
      <w:numFmt w:val="bullet"/>
      <w:lvlText w:val="◇"/>
      <w:lvlJc w:val="left"/>
      <w:pPr>
        <w:ind w:left="126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3">
      <w:start w:val="1"/>
      <w:numFmt w:val="bullet"/>
      <w:lvlText w:val="●"/>
      <w:lvlJc w:val="left"/>
      <w:pPr>
        <w:ind w:left="168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4">
      <w:start w:val="1"/>
      <w:numFmt w:val="bullet"/>
      <w:lvlText w:val="➢"/>
      <w:lvlJc w:val="left"/>
      <w:pPr>
        <w:ind w:left="210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5">
      <w:start w:val="1"/>
      <w:numFmt w:val="bullet"/>
      <w:lvlText w:val="◇"/>
      <w:lvlJc w:val="left"/>
      <w:pPr>
        <w:ind w:left="252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6">
      <w:start w:val="1"/>
      <w:numFmt w:val="bullet"/>
      <w:lvlText w:val="●"/>
      <w:lvlJc w:val="left"/>
      <w:pPr>
        <w:ind w:left="294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7">
      <w:start w:val="1"/>
      <w:numFmt w:val="bullet"/>
      <w:lvlText w:val="➢"/>
      <w:lvlJc w:val="left"/>
      <w:pPr>
        <w:ind w:left="336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8">
      <w:start w:val="1"/>
      <w:numFmt w:val="bullet"/>
      <w:lvlText w:val="◇"/>
      <w:lvlJc w:val="left"/>
      <w:pPr>
        <w:ind w:left="378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abstractNum>
  <w:num w:numId="1">
    <w:abstractNumId w:val="0"/>
  </w:num>
  <w:num w:numId="2">
    <w:abstractNumId w:val="1"/>
  </w:num>
  <w:num w:numId="3">
    <w:abstractNumId w:val="0"/>
  </w:num>
  <w:num w:numId="4">
    <w:abstractNumId w:val="14"/>
  </w:num>
  <w:num w:numId="5">
    <w:abstractNumId w:val="19"/>
  </w:num>
  <w:num w:numId="6">
    <w:abstractNumId w:val="12"/>
  </w:num>
  <w:num w:numId="7">
    <w:abstractNumId w:val="8"/>
  </w:num>
  <w:num w:numId="8">
    <w:abstractNumId w:val="30"/>
  </w:num>
  <w:num w:numId="9">
    <w:abstractNumId w:val="20"/>
  </w:num>
  <w:num w:numId="10">
    <w:abstractNumId w:val="2"/>
  </w:num>
  <w:num w:numId="11">
    <w:abstractNumId w:val="11"/>
  </w:num>
  <w:num w:numId="12">
    <w:abstractNumId w:val="22"/>
  </w:num>
  <w:num w:numId="13">
    <w:abstractNumId w:val="15"/>
  </w:num>
  <w:num w:numId="14">
    <w:abstractNumId w:val="6"/>
  </w:num>
  <w:num w:numId="15">
    <w:abstractNumId w:val="23"/>
  </w:num>
  <w:num w:numId="16">
    <w:abstractNumId w:val="0"/>
  </w:num>
  <w:num w:numId="17">
    <w:abstractNumId w:val="18"/>
  </w:num>
  <w:num w:numId="18">
    <w:abstractNumId w:val="32"/>
  </w:num>
  <w:num w:numId="19">
    <w:abstractNumId w:val="21"/>
  </w:num>
  <w:num w:numId="20">
    <w:abstractNumId w:val="16"/>
  </w:num>
  <w:num w:numId="21">
    <w:abstractNumId w:val="24"/>
  </w:num>
  <w:num w:numId="22">
    <w:abstractNumId w:val="13"/>
  </w:num>
  <w:num w:numId="23">
    <w:abstractNumId w:val="5"/>
  </w:num>
  <w:num w:numId="24">
    <w:abstractNumId w:val="25"/>
  </w:num>
  <w:num w:numId="25">
    <w:abstractNumId w:val="9"/>
  </w:num>
  <w:num w:numId="26">
    <w:abstractNumId w:val="17"/>
  </w:num>
  <w:num w:numId="27">
    <w:abstractNumId w:val="26"/>
  </w:num>
  <w:num w:numId="28">
    <w:abstractNumId w:val="7"/>
  </w:num>
  <w:num w:numId="29">
    <w:abstractNumId w:val="31"/>
  </w:num>
  <w:num w:numId="30">
    <w:abstractNumId w:val="27"/>
  </w:num>
  <w:num w:numId="31">
    <w:abstractNumId w:val="10"/>
  </w:num>
  <w:num w:numId="32">
    <w:abstractNumId w:val="29"/>
  </w:num>
  <w:num w:numId="33">
    <w:abstractNumId w:val="4"/>
  </w:num>
  <w:num w:numId="34">
    <w:abstractNumId w:val="3"/>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96"/>
    <w:rsid w:val="000002EA"/>
    <w:rsid w:val="0003346C"/>
    <w:rsid w:val="000600B3"/>
    <w:rsid w:val="00061B5B"/>
    <w:rsid w:val="000856C0"/>
    <w:rsid w:val="00090A59"/>
    <w:rsid w:val="00096133"/>
    <w:rsid w:val="000A5603"/>
    <w:rsid w:val="000B1A87"/>
    <w:rsid w:val="000B7538"/>
    <w:rsid w:val="000C1B79"/>
    <w:rsid w:val="000D09CE"/>
    <w:rsid w:val="000D27E2"/>
    <w:rsid w:val="000D2E10"/>
    <w:rsid w:val="000F0A19"/>
    <w:rsid w:val="00112D14"/>
    <w:rsid w:val="0012176D"/>
    <w:rsid w:val="001274B2"/>
    <w:rsid w:val="00132B1E"/>
    <w:rsid w:val="00137D51"/>
    <w:rsid w:val="00141FC0"/>
    <w:rsid w:val="001936C5"/>
    <w:rsid w:val="001C7B09"/>
    <w:rsid w:val="001D2EA6"/>
    <w:rsid w:val="001D32DE"/>
    <w:rsid w:val="001D3DD3"/>
    <w:rsid w:val="001D53BB"/>
    <w:rsid w:val="001D7180"/>
    <w:rsid w:val="001F3CE3"/>
    <w:rsid w:val="00207958"/>
    <w:rsid w:val="0022460A"/>
    <w:rsid w:val="0023043B"/>
    <w:rsid w:val="00231435"/>
    <w:rsid w:val="00240FDB"/>
    <w:rsid w:val="002537D9"/>
    <w:rsid w:val="00255ACB"/>
    <w:rsid w:val="00260EB8"/>
    <w:rsid w:val="00262D9D"/>
    <w:rsid w:val="00271713"/>
    <w:rsid w:val="00280695"/>
    <w:rsid w:val="0028357F"/>
    <w:rsid w:val="002901BF"/>
    <w:rsid w:val="002A40C2"/>
    <w:rsid w:val="002A74D7"/>
    <w:rsid w:val="002B2B24"/>
    <w:rsid w:val="002C5FBE"/>
    <w:rsid w:val="002D1140"/>
    <w:rsid w:val="002E0EAA"/>
    <w:rsid w:val="002E1954"/>
    <w:rsid w:val="002E2086"/>
    <w:rsid w:val="002F6C09"/>
    <w:rsid w:val="00306DAA"/>
    <w:rsid w:val="00317DBF"/>
    <w:rsid w:val="003263EB"/>
    <w:rsid w:val="00360C76"/>
    <w:rsid w:val="00372BA3"/>
    <w:rsid w:val="00384019"/>
    <w:rsid w:val="003846D5"/>
    <w:rsid w:val="00387B53"/>
    <w:rsid w:val="00394141"/>
    <w:rsid w:val="003A4792"/>
    <w:rsid w:val="003B07EF"/>
    <w:rsid w:val="003B5A49"/>
    <w:rsid w:val="003C3342"/>
    <w:rsid w:val="003D43EB"/>
    <w:rsid w:val="003F002F"/>
    <w:rsid w:val="00400399"/>
    <w:rsid w:val="0040361B"/>
    <w:rsid w:val="0040408B"/>
    <w:rsid w:val="00411DD5"/>
    <w:rsid w:val="00425582"/>
    <w:rsid w:val="0042573B"/>
    <w:rsid w:val="004357C8"/>
    <w:rsid w:val="00436559"/>
    <w:rsid w:val="0044063B"/>
    <w:rsid w:val="00474289"/>
    <w:rsid w:val="00485DAB"/>
    <w:rsid w:val="004D2E0A"/>
    <w:rsid w:val="004D4855"/>
    <w:rsid w:val="004D767A"/>
    <w:rsid w:val="004F2F1C"/>
    <w:rsid w:val="004F3E6E"/>
    <w:rsid w:val="004F4E5C"/>
    <w:rsid w:val="00523D4C"/>
    <w:rsid w:val="00543827"/>
    <w:rsid w:val="00561D82"/>
    <w:rsid w:val="005702C4"/>
    <w:rsid w:val="00572DF3"/>
    <w:rsid w:val="005810A8"/>
    <w:rsid w:val="00595226"/>
    <w:rsid w:val="005B5014"/>
    <w:rsid w:val="005C6B67"/>
    <w:rsid w:val="005E1E48"/>
    <w:rsid w:val="005E4A1B"/>
    <w:rsid w:val="005F6E1F"/>
    <w:rsid w:val="00604A91"/>
    <w:rsid w:val="00620068"/>
    <w:rsid w:val="0062298C"/>
    <w:rsid w:val="00632F7B"/>
    <w:rsid w:val="006373E9"/>
    <w:rsid w:val="00642520"/>
    <w:rsid w:val="00646DA5"/>
    <w:rsid w:val="006470C9"/>
    <w:rsid w:val="00647CD7"/>
    <w:rsid w:val="00656B37"/>
    <w:rsid w:val="00670DAD"/>
    <w:rsid w:val="006740A1"/>
    <w:rsid w:val="00677711"/>
    <w:rsid w:val="00677C8D"/>
    <w:rsid w:val="006837BB"/>
    <w:rsid w:val="006959B2"/>
    <w:rsid w:val="006C6896"/>
    <w:rsid w:val="006D16BB"/>
    <w:rsid w:val="006D1715"/>
    <w:rsid w:val="006D49C0"/>
    <w:rsid w:val="006D7FD0"/>
    <w:rsid w:val="006E10E1"/>
    <w:rsid w:val="006E6E01"/>
    <w:rsid w:val="006F678E"/>
    <w:rsid w:val="00701A41"/>
    <w:rsid w:val="00713956"/>
    <w:rsid w:val="00715039"/>
    <w:rsid w:val="007305E7"/>
    <w:rsid w:val="00735F13"/>
    <w:rsid w:val="00762AE1"/>
    <w:rsid w:val="0076597F"/>
    <w:rsid w:val="00783F22"/>
    <w:rsid w:val="00793C7E"/>
    <w:rsid w:val="00795F71"/>
    <w:rsid w:val="007B1121"/>
    <w:rsid w:val="007B71FE"/>
    <w:rsid w:val="007C514B"/>
    <w:rsid w:val="007D3C7D"/>
    <w:rsid w:val="007E1010"/>
    <w:rsid w:val="007E4F46"/>
    <w:rsid w:val="007F0F1A"/>
    <w:rsid w:val="007F4EA5"/>
    <w:rsid w:val="007F50FB"/>
    <w:rsid w:val="0080021E"/>
    <w:rsid w:val="00807D02"/>
    <w:rsid w:val="00811464"/>
    <w:rsid w:val="0081636E"/>
    <w:rsid w:val="008220D3"/>
    <w:rsid w:val="00827693"/>
    <w:rsid w:val="00827D4C"/>
    <w:rsid w:val="008352A6"/>
    <w:rsid w:val="008436C7"/>
    <w:rsid w:val="008557BB"/>
    <w:rsid w:val="00864028"/>
    <w:rsid w:val="0086407D"/>
    <w:rsid w:val="0088506D"/>
    <w:rsid w:val="00891267"/>
    <w:rsid w:val="00891722"/>
    <w:rsid w:val="008927F6"/>
    <w:rsid w:val="00892F90"/>
    <w:rsid w:val="008A0E26"/>
    <w:rsid w:val="008A7CDA"/>
    <w:rsid w:val="008B309F"/>
    <w:rsid w:val="008B78A0"/>
    <w:rsid w:val="00937EA6"/>
    <w:rsid w:val="00943225"/>
    <w:rsid w:val="009441ED"/>
    <w:rsid w:val="00954746"/>
    <w:rsid w:val="00957230"/>
    <w:rsid w:val="009632DF"/>
    <w:rsid w:val="009703F6"/>
    <w:rsid w:val="00976A76"/>
    <w:rsid w:val="00984E98"/>
    <w:rsid w:val="0098539C"/>
    <w:rsid w:val="009902AE"/>
    <w:rsid w:val="009A6F37"/>
    <w:rsid w:val="009A7104"/>
    <w:rsid w:val="009A7F59"/>
    <w:rsid w:val="009B312F"/>
    <w:rsid w:val="009B59D4"/>
    <w:rsid w:val="009F1786"/>
    <w:rsid w:val="00A01A56"/>
    <w:rsid w:val="00A02B28"/>
    <w:rsid w:val="00A3522C"/>
    <w:rsid w:val="00A35D00"/>
    <w:rsid w:val="00A366EB"/>
    <w:rsid w:val="00A41C56"/>
    <w:rsid w:val="00A73561"/>
    <w:rsid w:val="00A875C2"/>
    <w:rsid w:val="00A93985"/>
    <w:rsid w:val="00AB3298"/>
    <w:rsid w:val="00AB32ED"/>
    <w:rsid w:val="00AC0EC4"/>
    <w:rsid w:val="00AD3013"/>
    <w:rsid w:val="00AD6676"/>
    <w:rsid w:val="00AF3163"/>
    <w:rsid w:val="00AF4BFA"/>
    <w:rsid w:val="00AF57E3"/>
    <w:rsid w:val="00B033AB"/>
    <w:rsid w:val="00B049E9"/>
    <w:rsid w:val="00B107EF"/>
    <w:rsid w:val="00B14FD2"/>
    <w:rsid w:val="00B22539"/>
    <w:rsid w:val="00B247DA"/>
    <w:rsid w:val="00B33055"/>
    <w:rsid w:val="00B34CC9"/>
    <w:rsid w:val="00B439B6"/>
    <w:rsid w:val="00B445D9"/>
    <w:rsid w:val="00B54AF5"/>
    <w:rsid w:val="00B6446C"/>
    <w:rsid w:val="00B65CC3"/>
    <w:rsid w:val="00B751BB"/>
    <w:rsid w:val="00BA0D15"/>
    <w:rsid w:val="00BA4840"/>
    <w:rsid w:val="00BA55B4"/>
    <w:rsid w:val="00BD5953"/>
    <w:rsid w:val="00BE1228"/>
    <w:rsid w:val="00BF2D05"/>
    <w:rsid w:val="00BF56B5"/>
    <w:rsid w:val="00C00D21"/>
    <w:rsid w:val="00C05CA1"/>
    <w:rsid w:val="00C11FA5"/>
    <w:rsid w:val="00C15001"/>
    <w:rsid w:val="00C25394"/>
    <w:rsid w:val="00C25F4E"/>
    <w:rsid w:val="00C3123B"/>
    <w:rsid w:val="00C417D7"/>
    <w:rsid w:val="00C97368"/>
    <w:rsid w:val="00CC1684"/>
    <w:rsid w:val="00CD062F"/>
    <w:rsid w:val="00CD3F3B"/>
    <w:rsid w:val="00CD5946"/>
    <w:rsid w:val="00CE66ED"/>
    <w:rsid w:val="00CF608F"/>
    <w:rsid w:val="00D125E3"/>
    <w:rsid w:val="00D22134"/>
    <w:rsid w:val="00D30901"/>
    <w:rsid w:val="00D34A86"/>
    <w:rsid w:val="00D42495"/>
    <w:rsid w:val="00D61F12"/>
    <w:rsid w:val="00D761A4"/>
    <w:rsid w:val="00DA0497"/>
    <w:rsid w:val="00DA0E32"/>
    <w:rsid w:val="00DD6DE9"/>
    <w:rsid w:val="00DD71E6"/>
    <w:rsid w:val="00DF71E5"/>
    <w:rsid w:val="00E06FE4"/>
    <w:rsid w:val="00E26D83"/>
    <w:rsid w:val="00E50CC7"/>
    <w:rsid w:val="00E5262D"/>
    <w:rsid w:val="00E56E25"/>
    <w:rsid w:val="00EB5AFD"/>
    <w:rsid w:val="00EC4B24"/>
    <w:rsid w:val="00EC5CBF"/>
    <w:rsid w:val="00ED0122"/>
    <w:rsid w:val="00ED20E6"/>
    <w:rsid w:val="00ED3F5F"/>
    <w:rsid w:val="00EE121F"/>
    <w:rsid w:val="00EE6646"/>
    <w:rsid w:val="00EE7653"/>
    <w:rsid w:val="00EF19A0"/>
    <w:rsid w:val="00F14B45"/>
    <w:rsid w:val="00F2004E"/>
    <w:rsid w:val="00F261B4"/>
    <w:rsid w:val="00F706AE"/>
    <w:rsid w:val="00F723E5"/>
    <w:rsid w:val="00F7311D"/>
    <w:rsid w:val="00F73D69"/>
    <w:rsid w:val="00F8176D"/>
    <w:rsid w:val="00F82A7A"/>
    <w:rsid w:val="00FA241D"/>
    <w:rsid w:val="00FB1EDB"/>
    <w:rsid w:val="00FC354D"/>
    <w:rsid w:val="00FC6D50"/>
    <w:rsid w:val="00FD07CF"/>
    <w:rsid w:val="00FD2E9E"/>
    <w:rsid w:val="00FE55A2"/>
    <w:rsid w:val="00FF7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77EABD2"/>
  <w15:docId w15:val="{29228B11-2392-4123-A6F3-097063FC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9" w:lineRule="auto"/>
    </w:pPr>
    <w:rPr>
      <w:lang w:val="pl-PL" w:eastAsia="pl-PL"/>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qFormat/>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semiHidden/>
    <w:unhideWhenUsed/>
    <w:rsid w:val="0098539C"/>
    <w:pPr>
      <w:spacing w:line="240" w:lineRule="auto"/>
    </w:pPr>
  </w:style>
  <w:style w:type="character" w:customStyle="1" w:styleId="TekstkomentarzaZnak1">
    <w:name w:val="Tekst komentarza Znak1"/>
    <w:basedOn w:val="Domylnaczcionkaakapitu"/>
    <w:link w:val="Tekstkomentarza"/>
    <w:uiPriority w:val="99"/>
    <w:semiHidden/>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paragraph" w:styleId="Tekstprzypisudolnego">
    <w:name w:val="footnote text"/>
    <w:basedOn w:val="Normalny"/>
    <w:link w:val="TekstprzypisudolnegoZnak"/>
    <w:uiPriority w:val="99"/>
    <w:semiHidden/>
    <w:unhideWhenUsed/>
    <w:rsid w:val="009703F6"/>
    <w:pPr>
      <w:suppressAutoHyphens w:val="0"/>
      <w:spacing w:after="0" w:line="240" w:lineRule="auto"/>
    </w:pPr>
    <w:rPr>
      <w:rFonts w:asciiTheme="minorHAnsi" w:eastAsiaTheme="minorHAnsi" w:hAnsiTheme="minorHAnsi" w:cstheme="minorBidi"/>
      <w:lang w:val="en-GB" w:eastAsia="en-US"/>
    </w:rPr>
  </w:style>
  <w:style w:type="character" w:customStyle="1" w:styleId="TekstprzypisudolnegoZnak">
    <w:name w:val="Tekst przypisu dolnego Znak"/>
    <w:basedOn w:val="Domylnaczcionkaakapitu"/>
    <w:link w:val="Tekstprzypisudolnego"/>
    <w:uiPriority w:val="99"/>
    <w:semiHidden/>
    <w:rsid w:val="009703F6"/>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9703F6"/>
    <w:rPr>
      <w:vertAlign w:val="superscript"/>
    </w:rPr>
  </w:style>
  <w:style w:type="character" w:styleId="Nierozpoznanawzmianka">
    <w:name w:val="Unresolved Mention"/>
    <w:basedOn w:val="Domylnaczcionkaakapitu"/>
    <w:uiPriority w:val="99"/>
    <w:semiHidden/>
    <w:unhideWhenUsed/>
    <w:rsid w:val="00BD5953"/>
    <w:rPr>
      <w:color w:val="808080"/>
      <w:shd w:val="clear" w:color="auto" w:fill="E6E6E6"/>
    </w:rPr>
  </w:style>
  <w:style w:type="character" w:customStyle="1" w:styleId="InternetLink">
    <w:name w:val="Internet Link"/>
    <w:basedOn w:val="Domylnaczcionkaakapitu"/>
    <w:uiPriority w:val="99"/>
    <w:unhideWhenUsed/>
    <w:rsid w:val="00B22539"/>
    <w:rPr>
      <w:color w:val="0000FF" w:themeColor="hyperlink"/>
      <w:u w:val="single"/>
    </w:rPr>
  </w:style>
  <w:style w:type="table" w:customStyle="1" w:styleId="TableNormal1">
    <w:name w:val="Table Normal1"/>
    <w:rsid w:val="00B22539"/>
    <w:rPr>
      <w:rFonts w:asciiTheme="minorHAnsi" w:eastAsiaTheme="minorHAnsi" w:hAnsiTheme="minorHAnsi" w:cstheme="minorBidi"/>
      <w:lang w:val="en-US" w:eastAsia="ja-JP"/>
    </w:rPr>
    <w:tblPr>
      <w:tblCellMar>
        <w:top w:w="0" w:type="dxa"/>
        <w:left w:w="0" w:type="dxa"/>
        <w:bottom w:w="0" w:type="dxa"/>
        <w:right w:w="0" w:type="dxa"/>
      </w:tblCellMar>
    </w:tblPr>
  </w:style>
  <w:style w:type="table" w:styleId="Tabela-Siatka">
    <w:name w:val="Table Grid"/>
    <w:basedOn w:val="Standardowy"/>
    <w:uiPriority w:val="39"/>
    <w:rsid w:val="0086407D"/>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48101">
      <w:bodyDiv w:val="1"/>
      <w:marLeft w:val="0"/>
      <w:marRight w:val="0"/>
      <w:marTop w:val="0"/>
      <w:marBottom w:val="0"/>
      <w:divBdr>
        <w:top w:val="none" w:sz="0" w:space="0" w:color="auto"/>
        <w:left w:val="none" w:sz="0" w:space="0" w:color="auto"/>
        <w:bottom w:val="none" w:sz="0" w:space="0" w:color="auto"/>
        <w:right w:val="none" w:sz="0" w:space="0" w:color="auto"/>
      </w:divBdr>
    </w:div>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1800198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 w:id="1118913086">
      <w:bodyDiv w:val="1"/>
      <w:marLeft w:val="0"/>
      <w:marRight w:val="0"/>
      <w:marTop w:val="0"/>
      <w:marBottom w:val="0"/>
      <w:divBdr>
        <w:top w:val="none" w:sz="0" w:space="0" w:color="auto"/>
        <w:left w:val="none" w:sz="0" w:space="0" w:color="auto"/>
        <w:bottom w:val="none" w:sz="0" w:space="0" w:color="auto"/>
        <w:right w:val="none" w:sz="0" w:space="0" w:color="auto"/>
      </w:divBdr>
    </w:div>
    <w:div w:id="1224756483">
      <w:bodyDiv w:val="1"/>
      <w:marLeft w:val="0"/>
      <w:marRight w:val="0"/>
      <w:marTop w:val="0"/>
      <w:marBottom w:val="0"/>
      <w:divBdr>
        <w:top w:val="none" w:sz="0" w:space="0" w:color="auto"/>
        <w:left w:val="none" w:sz="0" w:space="0" w:color="auto"/>
        <w:bottom w:val="none" w:sz="0" w:space="0" w:color="auto"/>
        <w:right w:val="none" w:sz="0" w:space="0" w:color="auto"/>
      </w:divBdr>
    </w:div>
    <w:div w:id="1503662612">
      <w:bodyDiv w:val="1"/>
      <w:marLeft w:val="0"/>
      <w:marRight w:val="0"/>
      <w:marTop w:val="0"/>
      <w:marBottom w:val="0"/>
      <w:divBdr>
        <w:top w:val="none" w:sz="0" w:space="0" w:color="auto"/>
        <w:left w:val="none" w:sz="0" w:space="0" w:color="auto"/>
        <w:bottom w:val="none" w:sz="0" w:space="0" w:color="auto"/>
        <w:right w:val="none" w:sz="0" w:space="0" w:color="auto"/>
      </w:divBdr>
    </w:div>
    <w:div w:id="1567570099">
      <w:bodyDiv w:val="1"/>
      <w:marLeft w:val="0"/>
      <w:marRight w:val="0"/>
      <w:marTop w:val="0"/>
      <w:marBottom w:val="0"/>
      <w:divBdr>
        <w:top w:val="none" w:sz="0" w:space="0" w:color="auto"/>
        <w:left w:val="none" w:sz="0" w:space="0" w:color="auto"/>
        <w:bottom w:val="none" w:sz="0" w:space="0" w:color="auto"/>
        <w:right w:val="none" w:sz="0" w:space="0" w:color="auto"/>
      </w:divBdr>
    </w:div>
    <w:div w:id="1660690516">
      <w:bodyDiv w:val="1"/>
      <w:marLeft w:val="0"/>
      <w:marRight w:val="0"/>
      <w:marTop w:val="0"/>
      <w:marBottom w:val="0"/>
      <w:divBdr>
        <w:top w:val="none" w:sz="0" w:space="0" w:color="auto"/>
        <w:left w:val="none" w:sz="0" w:space="0" w:color="auto"/>
        <w:bottom w:val="none" w:sz="0" w:space="0" w:color="auto"/>
        <w:right w:val="none" w:sz="0" w:space="0" w:color="auto"/>
      </w:divBdr>
    </w:div>
    <w:div w:id="1737317369">
      <w:bodyDiv w:val="1"/>
      <w:marLeft w:val="0"/>
      <w:marRight w:val="0"/>
      <w:marTop w:val="0"/>
      <w:marBottom w:val="0"/>
      <w:divBdr>
        <w:top w:val="none" w:sz="0" w:space="0" w:color="auto"/>
        <w:left w:val="none" w:sz="0" w:space="0" w:color="auto"/>
        <w:bottom w:val="none" w:sz="0" w:space="0" w:color="auto"/>
        <w:right w:val="none" w:sz="0" w:space="0" w:color="auto"/>
      </w:divBdr>
    </w:div>
    <w:div w:id="1844516055">
      <w:bodyDiv w:val="1"/>
      <w:marLeft w:val="0"/>
      <w:marRight w:val="0"/>
      <w:marTop w:val="0"/>
      <w:marBottom w:val="0"/>
      <w:divBdr>
        <w:top w:val="none" w:sz="0" w:space="0" w:color="auto"/>
        <w:left w:val="none" w:sz="0" w:space="0" w:color="auto"/>
        <w:bottom w:val="none" w:sz="0" w:space="0" w:color="auto"/>
        <w:right w:val="none" w:sz="0" w:space="0" w:color="auto"/>
      </w:divBdr>
    </w:div>
    <w:div w:id="1932733781">
      <w:bodyDiv w:val="1"/>
      <w:marLeft w:val="0"/>
      <w:marRight w:val="0"/>
      <w:marTop w:val="0"/>
      <w:marBottom w:val="0"/>
      <w:divBdr>
        <w:top w:val="none" w:sz="0" w:space="0" w:color="auto"/>
        <w:left w:val="none" w:sz="0" w:space="0" w:color="auto"/>
        <w:bottom w:val="none" w:sz="0" w:space="0" w:color="auto"/>
        <w:right w:val="none" w:sz="0" w:space="0" w:color="auto"/>
      </w:divBdr>
    </w:div>
    <w:div w:id="2002931165">
      <w:bodyDiv w:val="1"/>
      <w:marLeft w:val="0"/>
      <w:marRight w:val="0"/>
      <w:marTop w:val="0"/>
      <w:marBottom w:val="0"/>
      <w:divBdr>
        <w:top w:val="none" w:sz="0" w:space="0" w:color="auto"/>
        <w:left w:val="none" w:sz="0" w:space="0" w:color="auto"/>
        <w:bottom w:val="none" w:sz="0" w:space="0" w:color="auto"/>
        <w:right w:val="none" w:sz="0" w:space="0" w:color="auto"/>
      </w:divBdr>
    </w:div>
    <w:div w:id="2015109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C5905-5007-4D06-9E96-BB7D1F204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Informacja_prasowa_Lexus.dotx</Template>
  <TotalTime>214</TotalTime>
  <Pages>14</Pages>
  <Words>3616</Words>
  <Characters>21701</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LexusNews</dc:creator>
  <cp:revision>43</cp:revision>
  <cp:lastPrinted>2019-11-07T09:02:00Z</cp:lastPrinted>
  <dcterms:created xsi:type="dcterms:W3CDTF">2019-09-10T13:21:00Z</dcterms:created>
  <dcterms:modified xsi:type="dcterms:W3CDTF">2019-11-07T09:03:00Z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ies>
</file>