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4FB4E67" w:rsidR="003309CF" w:rsidRPr="0047167A" w:rsidRDefault="0047167A" w:rsidP="003309CF">
      <w:pPr>
        <w:ind w:right="39"/>
        <w:jc w:val="both"/>
      </w:pPr>
      <w:r w:rsidRPr="0047167A">
        <w:rPr>
          <w:rFonts w:ascii="NobelCE Lt" w:hAnsi="NobelCE Lt"/>
          <w:sz w:val="24"/>
          <w:szCs w:val="24"/>
        </w:rPr>
        <w:t>20</w:t>
      </w:r>
      <w:r w:rsidR="003309CF" w:rsidRPr="0047167A">
        <w:rPr>
          <w:rFonts w:ascii="NobelCE Lt" w:hAnsi="NobelCE Lt"/>
          <w:sz w:val="24"/>
          <w:szCs w:val="24"/>
        </w:rPr>
        <w:t xml:space="preserve"> </w:t>
      </w:r>
      <w:r w:rsidR="00D331D4" w:rsidRPr="0047167A">
        <w:rPr>
          <w:rFonts w:ascii="NobelCE Lt" w:hAnsi="NobelCE Lt"/>
          <w:sz w:val="24"/>
          <w:szCs w:val="24"/>
        </w:rPr>
        <w:t>WRZEŚNIA</w:t>
      </w:r>
      <w:r w:rsidR="003309CF" w:rsidRPr="0047167A">
        <w:rPr>
          <w:rFonts w:ascii="NobelCE Lt" w:hAnsi="NobelCE Lt"/>
          <w:sz w:val="24"/>
          <w:szCs w:val="24"/>
        </w:rPr>
        <w:t xml:space="preserve"> 202</w:t>
      </w:r>
      <w:r w:rsidR="00E85B74" w:rsidRPr="0047167A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7167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FAF0194" w:rsidR="00F35AB7" w:rsidRPr="0047167A" w:rsidRDefault="0047167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10 TYS. LEXUSÓW RX SPRZEDANYCH W POLSCE. PONAD POŁOWA TO HYBRYDY </w:t>
      </w:r>
    </w:p>
    <w:bookmarkEnd w:id="0"/>
    <w:p w14:paraId="70C92A0A" w14:textId="1FEE4123" w:rsidR="0061383D" w:rsidRPr="0047167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47167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0DB1093" w:rsidR="007A1809" w:rsidRDefault="0047167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sprzedał w Polsce już 10 091 egzemplarzy modelu RX</w:t>
      </w:r>
    </w:p>
    <w:p w14:paraId="5AEF72E8" w14:textId="295CFEFD" w:rsidR="00F35AB7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47167A">
        <w:rPr>
          <w:rFonts w:ascii="NobelCE Lt" w:hAnsi="NobelCE Lt"/>
          <w:b/>
          <w:sz w:val="24"/>
          <w:szCs w:val="24"/>
        </w:rPr>
        <w:t xml:space="preserve">o drugi najpopularniejszy </w:t>
      </w:r>
      <w:proofErr w:type="gramStart"/>
      <w:r w:rsidR="0047167A">
        <w:rPr>
          <w:rFonts w:ascii="NobelCE Lt" w:hAnsi="NobelCE Lt"/>
          <w:b/>
          <w:sz w:val="24"/>
          <w:szCs w:val="24"/>
        </w:rPr>
        <w:t>model</w:t>
      </w:r>
      <w:proofErr w:type="gramEnd"/>
      <w:r w:rsidR="0047167A">
        <w:rPr>
          <w:rFonts w:ascii="NobelCE Lt" w:hAnsi="NobelCE Lt"/>
          <w:b/>
          <w:sz w:val="24"/>
          <w:szCs w:val="24"/>
        </w:rPr>
        <w:t xml:space="preserve"> odkąd Lexus oficjalnie prowadzi działalność</w:t>
      </w:r>
    </w:p>
    <w:p w14:paraId="353D0093" w14:textId="7027137E" w:rsidR="0050432E" w:rsidRDefault="0021449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57% wszystkich sprzedanych RX-ów w Polsce miało napęd hybrydowy</w:t>
      </w:r>
    </w:p>
    <w:p w14:paraId="01CA26CE" w14:textId="1077E16B" w:rsidR="00E33830" w:rsidRDefault="007D550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Sukces </w:t>
      </w:r>
      <w:r w:rsidR="00214499">
        <w:rPr>
          <w:rFonts w:ascii="NobelCE Lt" w:hAnsi="NobelCE Lt"/>
          <w:b/>
          <w:sz w:val="24"/>
          <w:szCs w:val="24"/>
        </w:rPr>
        <w:t>najnowszej, piątej generacji</w:t>
      </w:r>
      <w:r>
        <w:rPr>
          <w:rFonts w:ascii="NobelCE Lt" w:hAnsi="NobelCE Lt"/>
          <w:b/>
          <w:sz w:val="24"/>
          <w:szCs w:val="24"/>
        </w:rPr>
        <w:t xml:space="preserve"> RX-a. </w:t>
      </w:r>
      <w:r w:rsidR="000D59B7">
        <w:rPr>
          <w:rFonts w:ascii="NobelCE Lt" w:hAnsi="NobelCE Lt"/>
          <w:b/>
          <w:sz w:val="24"/>
          <w:szCs w:val="24"/>
        </w:rPr>
        <w:t>Trzy hybrydy w ofercie</w:t>
      </w:r>
    </w:p>
    <w:p w14:paraId="265CE255" w14:textId="0A78ED64" w:rsidR="007D550F" w:rsidRPr="00214499" w:rsidRDefault="007D550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już od 1950 zł netto miesięcznie. Nowa wersja F SPORT Design w ofercie specjalnej</w:t>
      </w:r>
    </w:p>
    <w:p w14:paraId="2F1815FC" w14:textId="77777777" w:rsidR="00F35AB7" w:rsidRPr="00214499" w:rsidRDefault="00F35AB7" w:rsidP="00F35AB7"/>
    <w:p w14:paraId="4591C511" w14:textId="0EBB685A" w:rsidR="0058020E" w:rsidRPr="00214499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8F4A62" w14:textId="77777777" w:rsidR="00B91115" w:rsidRDefault="004D1B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najważniejszy model w gamie marki. Samochód zadebiutował na rynku w 1998 roku tworząc klasę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 w:rsidR="00B91115">
        <w:rPr>
          <w:rFonts w:ascii="NobelCE Lt" w:hAnsi="NobelCE Lt"/>
          <w:bCs/>
          <w:sz w:val="24"/>
          <w:szCs w:val="24"/>
        </w:rPr>
        <w:t xml:space="preserve">, a przez 25 lat </w:t>
      </w:r>
      <w:r w:rsidR="00B91115" w:rsidRPr="00B91115">
        <w:rPr>
          <w:rFonts w:ascii="NobelCE Lt" w:hAnsi="NobelCE Lt"/>
          <w:bCs/>
          <w:sz w:val="24"/>
          <w:szCs w:val="24"/>
        </w:rPr>
        <w:t xml:space="preserve">wprowadzono pięć generacji modelu, </w:t>
      </w:r>
      <w:r w:rsidR="00B91115">
        <w:rPr>
          <w:rFonts w:ascii="NobelCE Lt" w:hAnsi="NobelCE Lt"/>
          <w:bCs/>
          <w:sz w:val="24"/>
          <w:szCs w:val="24"/>
        </w:rPr>
        <w:t>z których</w:t>
      </w:r>
      <w:r w:rsidR="00B91115" w:rsidRPr="00B91115">
        <w:rPr>
          <w:rFonts w:ascii="NobelCE Lt" w:hAnsi="NobelCE Lt"/>
          <w:bCs/>
          <w:sz w:val="24"/>
          <w:szCs w:val="24"/>
        </w:rPr>
        <w:t xml:space="preserve"> każda z nich wyróżniała się nietuzinkowym designem, innowacyjnymi technologiami, komfortem oraz najwyższą jakością wykonania</w:t>
      </w:r>
      <w:r>
        <w:rPr>
          <w:rFonts w:ascii="NobelCE Lt" w:hAnsi="NobelCE Lt"/>
          <w:bCs/>
          <w:sz w:val="24"/>
          <w:szCs w:val="24"/>
        </w:rPr>
        <w:t xml:space="preserve">. Na całym świecie sprzedano już blisko 3,8 mln RX-ów. </w:t>
      </w:r>
    </w:p>
    <w:p w14:paraId="51474EDA" w14:textId="77777777" w:rsidR="00B91115" w:rsidRDefault="00B9111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D39FB11" w:rsidR="00E33830" w:rsidRDefault="004D1B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Polsce ten model zadebiutował w 2000 roku i błyskawicznie</w:t>
      </w:r>
      <w:r w:rsidR="00566829">
        <w:rPr>
          <w:rFonts w:ascii="NobelCE Lt" w:hAnsi="NobelCE Lt"/>
          <w:bCs/>
          <w:sz w:val="24"/>
          <w:szCs w:val="24"/>
        </w:rPr>
        <w:t xml:space="preserve"> stał się jednym z najchętniej wybieranych aut przez klientów marki.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66829">
        <w:rPr>
          <w:rFonts w:ascii="NobelCE Lt" w:hAnsi="NobelCE Lt"/>
          <w:bCs/>
          <w:sz w:val="24"/>
          <w:szCs w:val="24"/>
        </w:rPr>
        <w:t>Do końca sierpnia sprzedano</w:t>
      </w:r>
      <w:r>
        <w:rPr>
          <w:rFonts w:ascii="NobelCE Lt" w:hAnsi="NobelCE Lt"/>
          <w:bCs/>
          <w:sz w:val="24"/>
          <w:szCs w:val="24"/>
        </w:rPr>
        <w:t xml:space="preserve"> 10 091 egzemplarzy </w:t>
      </w:r>
      <w:r w:rsidR="00566829">
        <w:rPr>
          <w:rFonts w:ascii="NobelCE Lt" w:hAnsi="NobelCE Lt"/>
          <w:bCs/>
          <w:sz w:val="24"/>
          <w:szCs w:val="24"/>
        </w:rPr>
        <w:t>wszystkic</w:t>
      </w:r>
      <w:r w:rsidR="00B91115">
        <w:rPr>
          <w:rFonts w:ascii="NobelCE Lt" w:hAnsi="NobelCE Lt"/>
          <w:bCs/>
          <w:sz w:val="24"/>
          <w:szCs w:val="24"/>
        </w:rPr>
        <w:t>h</w:t>
      </w:r>
      <w:r w:rsidR="00566829">
        <w:rPr>
          <w:rFonts w:ascii="NobelCE Lt" w:hAnsi="NobelCE Lt"/>
          <w:bCs/>
          <w:sz w:val="24"/>
          <w:szCs w:val="24"/>
        </w:rPr>
        <w:t xml:space="preserve"> generacji </w:t>
      </w:r>
      <w:r>
        <w:rPr>
          <w:rFonts w:ascii="NobelCE Lt" w:hAnsi="NobelCE Lt"/>
          <w:bCs/>
          <w:sz w:val="24"/>
          <w:szCs w:val="24"/>
        </w:rPr>
        <w:t>tego SUV-a</w:t>
      </w:r>
      <w:r w:rsidR="00566829">
        <w:rPr>
          <w:rFonts w:ascii="NobelCE Lt" w:hAnsi="NobelCE Lt"/>
          <w:bCs/>
          <w:sz w:val="24"/>
          <w:szCs w:val="24"/>
        </w:rPr>
        <w:t>, co stanowi 20% całkowitej sprzedaży marki w naszym kraju.</w:t>
      </w:r>
      <w:r w:rsidR="00B91115">
        <w:rPr>
          <w:rFonts w:ascii="NobelCE Lt" w:hAnsi="NobelCE Lt"/>
          <w:bCs/>
          <w:sz w:val="24"/>
          <w:szCs w:val="24"/>
        </w:rPr>
        <w:t xml:space="preserve"> Rok 2022 był najbardziej udany w </w:t>
      </w:r>
      <w:r w:rsidR="002C1DFF">
        <w:rPr>
          <w:rFonts w:ascii="NobelCE Lt" w:hAnsi="NobelCE Lt"/>
          <w:bCs/>
          <w:sz w:val="24"/>
          <w:szCs w:val="24"/>
        </w:rPr>
        <w:t>h</w:t>
      </w:r>
      <w:r w:rsidR="00B91115">
        <w:rPr>
          <w:rFonts w:ascii="NobelCE Lt" w:hAnsi="NobelCE Lt"/>
          <w:bCs/>
          <w:sz w:val="24"/>
          <w:szCs w:val="24"/>
        </w:rPr>
        <w:t>istorii RX-a w Polsce. Sprzedano wtedy 1863</w:t>
      </w:r>
      <w:r w:rsidR="00F06B0B">
        <w:rPr>
          <w:rFonts w:ascii="NobelCE Lt" w:hAnsi="NobelCE Lt"/>
          <w:bCs/>
          <w:sz w:val="24"/>
          <w:szCs w:val="24"/>
        </w:rPr>
        <w:t xml:space="preserve"> egzemplarze tego</w:t>
      </w:r>
      <w:r w:rsidR="00B91115">
        <w:rPr>
          <w:rFonts w:ascii="NobelCE Lt" w:hAnsi="NobelCE Lt"/>
          <w:bCs/>
          <w:sz w:val="24"/>
          <w:szCs w:val="24"/>
        </w:rPr>
        <w:t xml:space="preserve"> auta, ale wiele wskazuje na to, że w 2023 roku ten rekord zostanie pobity. Od stycznia do końca sierpnia kupiono już 1756 </w:t>
      </w:r>
      <w:r w:rsidR="00F06B0B">
        <w:rPr>
          <w:rFonts w:ascii="NobelCE Lt" w:hAnsi="NobelCE Lt"/>
          <w:bCs/>
          <w:sz w:val="24"/>
          <w:szCs w:val="24"/>
        </w:rPr>
        <w:t>sztuk</w:t>
      </w:r>
      <w:r w:rsidR="00B91115">
        <w:rPr>
          <w:rFonts w:ascii="NobelCE Lt" w:hAnsi="NobelCE Lt"/>
          <w:bCs/>
          <w:sz w:val="24"/>
          <w:szCs w:val="24"/>
        </w:rPr>
        <w:t xml:space="preserve"> tego SUV-a.</w:t>
      </w:r>
    </w:p>
    <w:p w14:paraId="10412086" w14:textId="77777777" w:rsidR="004D1B32" w:rsidRDefault="004D1B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6755EF" w14:textId="13FF6E55" w:rsidR="004D1B32" w:rsidRDefault="0056682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rozpoczął w Polsce elektryfikację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W 2005 roku w gamie pojawił się RX 400h, a w pierwszych 12 miesi</w:t>
      </w:r>
      <w:r w:rsidR="002C1DFF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cach na zakup auta z rewolucyjną wówczas technologią zdecydowało </w:t>
      </w:r>
      <w:r>
        <w:rPr>
          <w:rFonts w:ascii="NobelCE Lt" w:hAnsi="NobelCE Lt"/>
          <w:bCs/>
          <w:sz w:val="24"/>
          <w:szCs w:val="24"/>
        </w:rPr>
        <w:lastRenderedPageBreak/>
        <w:t>się aż 19% nabywców. Od 2007 roku już większość sprzedawanych RX-ów to hybrydy, a do tej pory w Polsce kupiono już 5758 aut z tym napędem</w:t>
      </w:r>
      <w:r w:rsidR="007D66D6">
        <w:rPr>
          <w:rFonts w:ascii="NobelCE Lt" w:hAnsi="NobelCE Lt"/>
          <w:bCs/>
          <w:sz w:val="24"/>
          <w:szCs w:val="24"/>
        </w:rPr>
        <w:t xml:space="preserve"> (57% </w:t>
      </w:r>
      <w:r w:rsidR="00F06B0B">
        <w:rPr>
          <w:rFonts w:ascii="NobelCE Lt" w:hAnsi="NobelCE Lt"/>
          <w:bCs/>
          <w:sz w:val="24"/>
          <w:szCs w:val="24"/>
        </w:rPr>
        <w:t>całkowitej sprzedaży</w:t>
      </w:r>
      <w:r w:rsidR="007D66D6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.</w:t>
      </w:r>
    </w:p>
    <w:p w14:paraId="77F8D490" w14:textId="77777777" w:rsidR="00B91115" w:rsidRDefault="00B9111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74140D" w14:textId="2B6A21F5" w:rsidR="00B86602" w:rsidRPr="00B86602" w:rsidRDefault="00B91115" w:rsidP="00B866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B86602">
        <w:rPr>
          <w:rFonts w:ascii="NobelCE Lt" w:hAnsi="NobelCE Lt"/>
          <w:bCs/>
          <w:sz w:val="24"/>
          <w:szCs w:val="24"/>
        </w:rPr>
        <w:t>Przez ponad 20 lat na rynku RX zyskał renomę komfortowego, niezawodnego</w:t>
      </w:r>
      <w:r w:rsidR="00F06B0B">
        <w:rPr>
          <w:rFonts w:ascii="NobelCE Lt" w:hAnsi="NobelCE Lt"/>
          <w:bCs/>
          <w:sz w:val="24"/>
          <w:szCs w:val="24"/>
        </w:rPr>
        <w:t>, a</w:t>
      </w:r>
      <w:r w:rsidR="00B86602">
        <w:rPr>
          <w:rFonts w:ascii="NobelCE Lt" w:hAnsi="NobelCE Lt"/>
          <w:bCs/>
          <w:sz w:val="24"/>
          <w:szCs w:val="24"/>
        </w:rPr>
        <w:t xml:space="preserve"> dzięki napędom hybrydowym oszczędnego SUV-a dla osób, które cenią najwyższą jakość wykonania oraz niecodzienny design. </w:t>
      </w:r>
      <w:r>
        <w:rPr>
          <w:rFonts w:ascii="NobelCE Lt" w:hAnsi="NobelCE Lt"/>
          <w:bCs/>
          <w:sz w:val="24"/>
          <w:szCs w:val="24"/>
        </w:rPr>
        <w:t xml:space="preserve">Lexus RX to z wielu względów przełomowy model dla naszej marki. W 2005 roku zadebiutował w nim napęd hybrydowy, 18 lat później </w:t>
      </w:r>
      <w:r w:rsidR="00B86602">
        <w:rPr>
          <w:rFonts w:ascii="NobelCE Lt" w:hAnsi="NobelCE Lt"/>
          <w:bCs/>
          <w:sz w:val="24"/>
          <w:szCs w:val="24"/>
        </w:rPr>
        <w:t>oferujemy w tym modelu aż</w:t>
      </w:r>
      <w:r>
        <w:rPr>
          <w:rFonts w:ascii="NobelCE Lt" w:hAnsi="NobelCE Lt"/>
          <w:bCs/>
          <w:sz w:val="24"/>
          <w:szCs w:val="24"/>
        </w:rPr>
        <w:t xml:space="preserve"> trzy rodzaje hybryd</w:t>
      </w:r>
      <w:r w:rsidR="00B86602">
        <w:rPr>
          <w:rFonts w:ascii="NobelCE Lt" w:hAnsi="NobelCE Lt"/>
          <w:bCs/>
          <w:sz w:val="24"/>
          <w:szCs w:val="24"/>
        </w:rPr>
        <w:t xml:space="preserve">, by jeszcze lepiej dopasować się do potrzeb naszych klientów” – </w:t>
      </w:r>
      <w:r w:rsidR="00B86602" w:rsidRPr="00B86602">
        <w:rPr>
          <w:rFonts w:ascii="NobelCE Lt" w:hAnsi="NobelCE Lt"/>
          <w:bCs/>
          <w:sz w:val="24"/>
          <w:szCs w:val="24"/>
        </w:rPr>
        <w:t>mówi Katarzyna Spalińska, Product Manager modelu RX w Lexus Central Europe.</w:t>
      </w:r>
    </w:p>
    <w:p w14:paraId="1B31917A" w14:textId="77777777" w:rsidR="00B91115" w:rsidRDefault="00B9111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89560E" w14:textId="38E7DBCE" w:rsidR="00B91115" w:rsidRPr="00B86602" w:rsidRDefault="00B8660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86602">
        <w:rPr>
          <w:rFonts w:ascii="NobelCE Lt" w:hAnsi="NobelCE Lt"/>
          <w:b/>
          <w:sz w:val="24"/>
          <w:szCs w:val="24"/>
        </w:rPr>
        <w:t xml:space="preserve">Trzy hybrydy i </w:t>
      </w:r>
      <w:r>
        <w:rPr>
          <w:rFonts w:ascii="NobelCE Lt" w:hAnsi="NobelCE Lt"/>
          <w:b/>
          <w:sz w:val="24"/>
          <w:szCs w:val="24"/>
        </w:rPr>
        <w:t>siedem</w:t>
      </w:r>
      <w:r w:rsidRPr="00B86602">
        <w:rPr>
          <w:rFonts w:ascii="NobelCE Lt" w:hAnsi="NobelCE Lt"/>
          <w:b/>
          <w:sz w:val="24"/>
          <w:szCs w:val="24"/>
        </w:rPr>
        <w:t xml:space="preserve"> wersji wyposażenia</w:t>
      </w:r>
    </w:p>
    <w:p w14:paraId="110FEBC6" w14:textId="5BD0C099" w:rsidR="00B86602" w:rsidRDefault="00B866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86602">
        <w:rPr>
          <w:rFonts w:ascii="NobelCE Lt" w:hAnsi="NobelCE Lt"/>
          <w:bCs/>
          <w:sz w:val="24"/>
          <w:szCs w:val="24"/>
        </w:rPr>
        <w:t xml:space="preserve">Lexus RX piątej generacji wyznacza standardy w segmencie E-SUV Premium pod względem jakości wykonania, rozbudowanych systemów bezpieczeństwa, a także bogatym wyposażeniem seryjnym i mnóstwem nowoczesnych technologii. Standardem we wszystkich Lexusach RX są elektroniczne klamki oraz trzecia generacja systemów bezpieczeństwa czynnego Lexus </w:t>
      </w:r>
      <w:proofErr w:type="spellStart"/>
      <w:r w:rsidRPr="00B86602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B86602">
        <w:rPr>
          <w:rFonts w:ascii="NobelCE Lt" w:hAnsi="NobelCE Lt"/>
          <w:bCs/>
          <w:sz w:val="24"/>
          <w:szCs w:val="24"/>
        </w:rPr>
        <w:t xml:space="preserve"> System +. Lexus RX daje też duże możliwości dostosowania auta do własnych potrzeb. Flagowy SUV Lexusa jest dostępny w </w:t>
      </w:r>
      <w:r>
        <w:rPr>
          <w:rFonts w:ascii="NobelCE Lt" w:hAnsi="NobelCE Lt"/>
          <w:bCs/>
          <w:sz w:val="24"/>
          <w:szCs w:val="24"/>
        </w:rPr>
        <w:t>siedmiu</w:t>
      </w:r>
      <w:r w:rsidRPr="00B86602">
        <w:rPr>
          <w:rFonts w:ascii="NobelCE Lt" w:hAnsi="NobelCE Lt"/>
          <w:bCs/>
          <w:sz w:val="24"/>
          <w:szCs w:val="24"/>
        </w:rPr>
        <w:t xml:space="preserve"> wersjach wyposażenia, 11 wyjątkowych lakierach oraz z czterema rodzajami tapicerki wnętrza.</w:t>
      </w:r>
    </w:p>
    <w:p w14:paraId="3E29527F" w14:textId="77777777" w:rsidR="00B86602" w:rsidRDefault="00B866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8EA667" w14:textId="3A79D8D6" w:rsidR="00B86602" w:rsidRDefault="00B86602" w:rsidP="00B866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</w:t>
      </w:r>
      <w:r w:rsidRPr="00B86602">
        <w:rPr>
          <w:rFonts w:ascii="NobelCE Lt" w:hAnsi="NobelCE Lt"/>
          <w:bCs/>
          <w:sz w:val="24"/>
          <w:szCs w:val="24"/>
        </w:rPr>
        <w:t xml:space="preserve">iąta generacja </w:t>
      </w:r>
      <w:r>
        <w:rPr>
          <w:rFonts w:ascii="NobelCE Lt" w:hAnsi="NobelCE Lt"/>
          <w:bCs/>
          <w:sz w:val="24"/>
          <w:szCs w:val="24"/>
        </w:rPr>
        <w:t>RX-a</w:t>
      </w:r>
      <w:r w:rsidRPr="00B86602">
        <w:rPr>
          <w:rFonts w:ascii="NobelCE Lt" w:hAnsi="NobelCE Lt"/>
          <w:bCs/>
          <w:sz w:val="24"/>
          <w:szCs w:val="24"/>
        </w:rPr>
        <w:t xml:space="preserve"> oferuje aż trzy typy hybrydowego napędu.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86602">
        <w:rPr>
          <w:rFonts w:ascii="NobelCE Lt" w:hAnsi="NobelCE Lt"/>
          <w:bCs/>
          <w:sz w:val="24"/>
          <w:szCs w:val="24"/>
        </w:rPr>
        <w:t>Gamę tworzą wydajna hybryda RX 350h (250 KM), pierwsza w historii modelu hybryda typu plug-in RX 450h+ (309 KM, do 69 km zasięgu w trybie elektrycznym) oraz mocna hybryda RX 500h (371 KM), w której zastosowano pierwszy w historii marki napęd hybrydowy połączony z turbodoładowanym silnikiem, 6-biegową skrzynią automatyczną oraz nowym napędem 4x4 DIRECT4. Nowością są także bipolarne baterie niklowo-wodorkowe dostępne w wersjach RX 350h oraz RX 500h.</w:t>
      </w:r>
    </w:p>
    <w:p w14:paraId="302DFBBA" w14:textId="77777777" w:rsidR="00B86602" w:rsidRDefault="00B866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5C899B" w14:textId="69CCB357" w:rsidR="00B86602" w:rsidRDefault="00B866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największa liczba sprzedanych egzemplarzy to wersja RX 350h (50%). Ponad połowa kupujących (55%) wybiera bogato wyposażoną wersję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>, którą można rozszerzyć o pakiet Technology, a także dokupić dach panoramiczny. Najczęściej wybieranym lakierem jest</w:t>
      </w:r>
      <w:r w:rsidR="00665BB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65BB5">
        <w:rPr>
          <w:rFonts w:ascii="NobelCE Lt" w:hAnsi="NobelCE Lt"/>
          <w:bCs/>
          <w:sz w:val="24"/>
          <w:szCs w:val="24"/>
        </w:rPr>
        <w:t>Graphite</w:t>
      </w:r>
      <w:proofErr w:type="spellEnd"/>
      <w:r w:rsidR="00665BB5">
        <w:rPr>
          <w:rFonts w:ascii="NobelCE Lt" w:hAnsi="NobelCE Lt"/>
          <w:bCs/>
          <w:sz w:val="24"/>
          <w:szCs w:val="24"/>
        </w:rPr>
        <w:t xml:space="preserve"> Black (22%), a najczęściej wybieraną kolorystyką wnętrza jest</w:t>
      </w:r>
      <w:r w:rsidR="00EA57E6">
        <w:rPr>
          <w:rFonts w:ascii="NobelCE Lt" w:hAnsi="NobelCE Lt"/>
          <w:bCs/>
          <w:sz w:val="24"/>
          <w:szCs w:val="24"/>
        </w:rPr>
        <w:t xml:space="preserve"> brązowy</w:t>
      </w:r>
      <w:r w:rsidR="00665BB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65BB5">
        <w:rPr>
          <w:rFonts w:ascii="NobelCE Lt" w:hAnsi="NobelCE Lt"/>
          <w:bCs/>
          <w:sz w:val="24"/>
          <w:szCs w:val="24"/>
        </w:rPr>
        <w:t>Hazel</w:t>
      </w:r>
      <w:proofErr w:type="spellEnd"/>
      <w:r w:rsidR="00665BB5">
        <w:rPr>
          <w:rFonts w:ascii="NobelCE Lt" w:hAnsi="NobelCE Lt"/>
          <w:bCs/>
          <w:sz w:val="24"/>
          <w:szCs w:val="24"/>
        </w:rPr>
        <w:t>.</w:t>
      </w:r>
    </w:p>
    <w:p w14:paraId="68600269" w14:textId="77777777" w:rsidR="00B86602" w:rsidRDefault="00B8660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4069F0" w14:textId="4C5ACD50" w:rsidR="00B86602" w:rsidRPr="00B86602" w:rsidRDefault="00B8660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86602">
        <w:rPr>
          <w:rFonts w:ascii="NobelCE Lt" w:hAnsi="NobelCE Lt"/>
          <w:b/>
          <w:sz w:val="24"/>
          <w:szCs w:val="24"/>
        </w:rPr>
        <w:t>Lexus RX już od 1950 zł netto</w:t>
      </w:r>
      <w:r w:rsidR="00665BB5">
        <w:rPr>
          <w:rFonts w:ascii="NobelCE Lt" w:hAnsi="NobelCE Lt"/>
          <w:b/>
          <w:sz w:val="24"/>
          <w:szCs w:val="24"/>
        </w:rPr>
        <w:t>*</w:t>
      </w:r>
      <w:r w:rsidRPr="00B86602">
        <w:rPr>
          <w:rFonts w:ascii="NobelCE Lt" w:hAnsi="NobelCE Lt"/>
          <w:b/>
          <w:sz w:val="24"/>
          <w:szCs w:val="24"/>
        </w:rPr>
        <w:t xml:space="preserve"> miesięcznie</w:t>
      </w:r>
    </w:p>
    <w:p w14:paraId="541470D1" w14:textId="716A6688" w:rsidR="00B86602" w:rsidRDefault="00665B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900BF0">
        <w:rPr>
          <w:rFonts w:ascii="NobelCE Lt" w:hAnsi="NobelCE Lt"/>
          <w:bCs/>
          <w:sz w:val="24"/>
          <w:szCs w:val="24"/>
        </w:rPr>
        <w:t xml:space="preserve">limitowanej </w:t>
      </w:r>
      <w:r>
        <w:rPr>
          <w:rFonts w:ascii="NobelCE Lt" w:hAnsi="NobelCE Lt"/>
          <w:bCs/>
          <w:sz w:val="24"/>
          <w:szCs w:val="24"/>
        </w:rPr>
        <w:t xml:space="preserve">ofercie specjalnej RX 350h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0D59B7">
        <w:rPr>
          <w:rFonts w:ascii="NobelCE Lt" w:hAnsi="NobelCE Lt"/>
          <w:bCs/>
          <w:sz w:val="24"/>
          <w:szCs w:val="24"/>
        </w:rPr>
        <w:t xml:space="preserve">kosztuje od 299 000 zł. Samochód jest też </w:t>
      </w:r>
      <w:r>
        <w:rPr>
          <w:rFonts w:ascii="NobelCE Lt" w:hAnsi="NobelCE Lt"/>
          <w:bCs/>
          <w:sz w:val="24"/>
          <w:szCs w:val="24"/>
        </w:rPr>
        <w:t>dostępny w Najmie KINTO ONE już od 1950 zł netto* miesięcznie przy umowie na dwa lata, z 10-procentową wpłatą własną oraz limitem przebiegu wynoszącym 15 tys. km rocznie. Auto w tej wersji ma m.in. 19-calowe felgi aluminiowe, wbudowaną nawigację Lexus Link Pro, 14-calowy ekran dotykowy, 12 głośników, trzystrefową klimatyzację, podgrzewane fotele czy inteligentny kluczyk.</w:t>
      </w:r>
    </w:p>
    <w:p w14:paraId="2B20CB26" w14:textId="77777777" w:rsidR="00665BB5" w:rsidRDefault="00665B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62D779" w14:textId="09051C6E" w:rsidR="00900BF0" w:rsidRDefault="00665B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Aż 59 600 zł względem ceny katalogowej można zyskać zamawiać RX 350h w nowej wersji F SPORT Design. Auto kosztuje 330 300 zł i wyróżnia się</w:t>
      </w:r>
      <w:r w:rsidR="00900BF0">
        <w:rPr>
          <w:rFonts w:ascii="NobelCE Lt" w:hAnsi="NobelCE Lt"/>
          <w:bCs/>
          <w:sz w:val="24"/>
          <w:szCs w:val="24"/>
        </w:rPr>
        <w:t xml:space="preserve"> pomalowanymi na czarno </w:t>
      </w:r>
      <w:r w:rsidR="00900BF0" w:rsidRPr="00900BF0">
        <w:rPr>
          <w:rFonts w:ascii="NobelCE Lt" w:hAnsi="NobelCE Lt"/>
          <w:bCs/>
          <w:sz w:val="24"/>
          <w:szCs w:val="24"/>
        </w:rPr>
        <w:t>przedni</w:t>
      </w:r>
      <w:r w:rsidR="00900BF0">
        <w:rPr>
          <w:rFonts w:ascii="NobelCE Lt" w:hAnsi="NobelCE Lt"/>
          <w:bCs/>
          <w:sz w:val="24"/>
          <w:szCs w:val="24"/>
        </w:rPr>
        <w:t>m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grill</w:t>
      </w:r>
      <w:r w:rsidR="00900BF0">
        <w:rPr>
          <w:rFonts w:ascii="NobelCE Lt" w:hAnsi="NobelCE Lt"/>
          <w:bCs/>
          <w:sz w:val="24"/>
          <w:szCs w:val="24"/>
        </w:rPr>
        <w:t>em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F SPORT, wlot</w:t>
      </w:r>
      <w:r w:rsidR="00900BF0">
        <w:rPr>
          <w:rFonts w:ascii="NobelCE Lt" w:hAnsi="NobelCE Lt"/>
          <w:bCs/>
          <w:sz w:val="24"/>
          <w:szCs w:val="24"/>
        </w:rPr>
        <w:t>ami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powietrza w zderzaku</w:t>
      </w:r>
      <w:r w:rsidR="00900BF0">
        <w:rPr>
          <w:rFonts w:ascii="NobelCE Lt" w:hAnsi="NobelCE Lt"/>
          <w:bCs/>
          <w:sz w:val="24"/>
          <w:szCs w:val="24"/>
        </w:rPr>
        <w:t xml:space="preserve"> oraz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tylny</w:t>
      </w:r>
      <w:r w:rsidR="00900BF0">
        <w:rPr>
          <w:rFonts w:ascii="NobelCE Lt" w:hAnsi="NobelCE Lt"/>
          <w:bCs/>
          <w:sz w:val="24"/>
          <w:szCs w:val="24"/>
        </w:rPr>
        <w:t>m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</w:t>
      </w:r>
      <w:r w:rsidR="00900BF0">
        <w:rPr>
          <w:rFonts w:ascii="NobelCE Lt" w:hAnsi="NobelCE Lt"/>
          <w:bCs/>
          <w:sz w:val="24"/>
          <w:szCs w:val="24"/>
        </w:rPr>
        <w:t xml:space="preserve">z 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akcentami w kolorze satynowego srebra. 21-calowe felgi aluminiowe mają ten sam wzór co w wersji F SPORT, ale </w:t>
      </w:r>
      <w:r w:rsidR="00900BF0" w:rsidRPr="00900BF0">
        <w:rPr>
          <w:rFonts w:ascii="NobelCE Lt" w:hAnsi="NobelCE Lt"/>
          <w:bCs/>
          <w:sz w:val="24"/>
          <w:szCs w:val="24"/>
        </w:rPr>
        <w:lastRenderedPageBreak/>
        <w:t xml:space="preserve">pomalowano je lśniącym odcieniem czerni. </w:t>
      </w:r>
      <w:r w:rsidR="00900BF0">
        <w:rPr>
          <w:rFonts w:ascii="NobelCE Lt" w:hAnsi="NobelCE Lt"/>
          <w:bCs/>
          <w:sz w:val="24"/>
          <w:szCs w:val="24"/>
        </w:rPr>
        <w:t xml:space="preserve">W standardzie w wersji F SPORT Design znajdziemy 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indukcyjną ładowarkę do smartfonów, elektryczną klapę sterowaną ruchem nogi, a także najnowszy pakiet systemów bezpieczeństwa czynnego Lexus </w:t>
      </w:r>
      <w:proofErr w:type="spellStart"/>
      <w:r w:rsidR="00900BF0" w:rsidRPr="00900BF0">
        <w:rPr>
          <w:rFonts w:ascii="NobelCE Lt" w:hAnsi="NobelCE Lt"/>
          <w:bCs/>
          <w:sz w:val="24"/>
          <w:szCs w:val="24"/>
        </w:rPr>
        <w:t>Safety</w:t>
      </w:r>
      <w:proofErr w:type="spellEnd"/>
      <w:r w:rsidR="00900BF0" w:rsidRPr="00900BF0">
        <w:rPr>
          <w:rFonts w:ascii="NobelCE Lt" w:hAnsi="NobelCE Lt"/>
          <w:bCs/>
          <w:sz w:val="24"/>
          <w:szCs w:val="24"/>
        </w:rPr>
        <w:t xml:space="preserve"> System + 3 z systemem monitorowania martwego pola (BSM), systemem ostrzegania o ruchu poprzecznym z tyłu pojazdu (RCTA) oraz systemem zapobiegającym otwarciu drzwi w sytuacji zagrożenia kolizją (SEA).</w:t>
      </w:r>
      <w:r w:rsidR="00900BF0">
        <w:rPr>
          <w:rFonts w:ascii="NobelCE Lt" w:hAnsi="NobelCE Lt"/>
          <w:bCs/>
          <w:sz w:val="24"/>
          <w:szCs w:val="24"/>
        </w:rPr>
        <w:t xml:space="preserve"> 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We wnętrzu można wybrać jedną z czterech kolorystyk tapicerki wykonanej ze skóry naturalnej z elementami skóry syntetycznej, a </w:t>
      </w:r>
      <w:r w:rsidR="00900BF0">
        <w:rPr>
          <w:rFonts w:ascii="NobelCE Lt" w:hAnsi="NobelCE Lt"/>
          <w:bCs/>
          <w:sz w:val="24"/>
          <w:szCs w:val="24"/>
        </w:rPr>
        <w:t>dopłaty nie wymaga</w:t>
      </w:r>
      <w:r w:rsidR="00900BF0" w:rsidRPr="00900BF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00BF0" w:rsidRPr="00900BF0">
        <w:rPr>
          <w:rFonts w:ascii="NobelCE Lt" w:hAnsi="NobelCE Lt"/>
          <w:bCs/>
          <w:sz w:val="24"/>
          <w:szCs w:val="24"/>
        </w:rPr>
        <w:t>ambientowe</w:t>
      </w:r>
      <w:proofErr w:type="spellEnd"/>
      <w:r w:rsidR="00900BF0" w:rsidRPr="00900BF0">
        <w:rPr>
          <w:rFonts w:ascii="NobelCE Lt" w:hAnsi="NobelCE Lt"/>
          <w:bCs/>
          <w:sz w:val="24"/>
          <w:szCs w:val="24"/>
        </w:rPr>
        <w:t xml:space="preserve"> oświetlenie w 64 barwach oraz wentylowane fotele przednie z pamięcią ustawień.</w:t>
      </w:r>
      <w:r w:rsidR="00900BF0">
        <w:rPr>
          <w:rFonts w:ascii="NobelCE Lt" w:hAnsi="NobelCE Lt"/>
          <w:bCs/>
          <w:sz w:val="24"/>
          <w:szCs w:val="24"/>
        </w:rPr>
        <w:t xml:space="preserve"> </w:t>
      </w:r>
      <w:r w:rsidR="00900BF0" w:rsidRPr="00900BF0">
        <w:rPr>
          <w:rFonts w:ascii="NobelCE Lt" w:hAnsi="NobelCE Lt"/>
          <w:bCs/>
          <w:sz w:val="24"/>
          <w:szCs w:val="24"/>
        </w:rPr>
        <w:t>Lexusa RX F SPORT Design można doposażyć w otwierany, dwuczęściowy szklany dach panoramiczny oraz w pakiet Technology</w:t>
      </w:r>
      <w:r w:rsidR="000D59B7">
        <w:rPr>
          <w:rFonts w:ascii="NobelCE Lt" w:hAnsi="NobelCE Lt"/>
          <w:bCs/>
          <w:sz w:val="24"/>
          <w:szCs w:val="24"/>
        </w:rPr>
        <w:t>.</w:t>
      </w:r>
    </w:p>
    <w:p w14:paraId="4E67C2BD" w14:textId="77777777" w:rsidR="00665BB5" w:rsidRDefault="00665B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44F4E0" w14:textId="77777777" w:rsidR="00F06B0B" w:rsidRDefault="00000000" w:rsidP="00F06B0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F06B0B" w:rsidRPr="00F06B0B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</w:p>
    <w:p w14:paraId="6C4833DB" w14:textId="77777777" w:rsidR="00F06B0B" w:rsidRDefault="00F06B0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1524A1" w14:textId="2026FB96" w:rsidR="00F06B0B" w:rsidRDefault="00665B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</w:t>
      </w:r>
      <w:r w:rsidR="00900BF0">
        <w:rPr>
          <w:rFonts w:ascii="NobelCE Lt" w:hAnsi="NobelCE Lt"/>
          <w:bCs/>
          <w:sz w:val="24"/>
          <w:szCs w:val="24"/>
        </w:rPr>
        <w:t xml:space="preserve"> 11.08.2023</w:t>
      </w:r>
    </w:p>
    <w:sectPr w:rsidR="00F06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CD1E" w14:textId="77777777" w:rsidR="006C1A00" w:rsidRDefault="006C1A00">
      <w:pPr>
        <w:spacing w:after="0" w:line="240" w:lineRule="auto"/>
      </w:pPr>
      <w:r>
        <w:separator/>
      </w:r>
    </w:p>
  </w:endnote>
  <w:endnote w:type="continuationSeparator" w:id="0">
    <w:p w14:paraId="5DD0B0E3" w14:textId="77777777" w:rsidR="006C1A00" w:rsidRDefault="006C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2BA0" w14:textId="77777777" w:rsidR="006C1A00" w:rsidRDefault="006C1A00">
      <w:pPr>
        <w:spacing w:after="0" w:line="240" w:lineRule="auto"/>
      </w:pPr>
      <w:r>
        <w:separator/>
      </w:r>
    </w:p>
  </w:footnote>
  <w:footnote w:type="continuationSeparator" w:id="0">
    <w:p w14:paraId="1A815733" w14:textId="77777777" w:rsidR="006C1A00" w:rsidRDefault="006C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59B7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499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1DFF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167A"/>
    <w:rsid w:val="00474289"/>
    <w:rsid w:val="00484D76"/>
    <w:rsid w:val="00493CD5"/>
    <w:rsid w:val="0049441A"/>
    <w:rsid w:val="004A42A9"/>
    <w:rsid w:val="004B60D2"/>
    <w:rsid w:val="004C2BF0"/>
    <w:rsid w:val="004C6F92"/>
    <w:rsid w:val="004D1B3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6829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5BB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1A00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550F"/>
    <w:rsid w:val="007D66D6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BF0"/>
    <w:rsid w:val="00900EAD"/>
    <w:rsid w:val="00913820"/>
    <w:rsid w:val="00913B09"/>
    <w:rsid w:val="009151E2"/>
    <w:rsid w:val="00915315"/>
    <w:rsid w:val="0091572C"/>
    <w:rsid w:val="0091623A"/>
    <w:rsid w:val="00931509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14F1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602"/>
    <w:rsid w:val="00B86DFA"/>
    <w:rsid w:val="00B90B5E"/>
    <w:rsid w:val="00B91115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0713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B61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7E6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6B0B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NG-R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2023-09-19T11:23:00Z</dcterms:created>
  <dcterms:modified xsi:type="dcterms:W3CDTF">2023-09-20T08:08:00Z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