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957E88B" w:rsidR="003309CF" w:rsidRPr="007937F8" w:rsidRDefault="005B51A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D12F5"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685A974" w:rsidR="00F35AB7" w:rsidRPr="00F35AB7" w:rsidRDefault="005B51A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STYLISTYCZNA</w:t>
      </w:r>
      <w:r w:rsidR="005D12F5">
        <w:rPr>
          <w:rFonts w:ascii="NobelCE Lt" w:hAnsi="NobelCE Lt"/>
          <w:b/>
          <w:sz w:val="36"/>
          <w:szCs w:val="36"/>
        </w:rPr>
        <w:t xml:space="preserve"> ZMIANA W LEXUSIE. RX i RZ PIERWSZYMI MODELAMI Z NOWEJ LINII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8DE3CA2" w:rsidR="00F35AB7" w:rsidRDefault="005D12F5" w:rsidP="005D12F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Charakterystyczny kształt atrapy chłodnicy przez ponad dekadę był wyróżnikiem marki</w:t>
      </w:r>
    </w:p>
    <w:p w14:paraId="50C8BFBC" w14:textId="6E81AE4C" w:rsidR="005D12F5" w:rsidRDefault="005D12F5" w:rsidP="005D12F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Motyw nawiązujący do wrzeciona wykorzystywany</w:t>
      </w:r>
      <w:r w:rsidR="005B51A7">
        <w:rPr>
          <w:rFonts w:ascii="NobelCE Lt" w:hAnsi="NobelCE Lt"/>
          <w:b/>
          <w:sz w:val="24"/>
          <w:szCs w:val="24"/>
        </w:rPr>
        <w:t xml:space="preserve"> m.in. w filmach i </w:t>
      </w:r>
      <w:r w:rsidR="006C158A">
        <w:rPr>
          <w:rFonts w:ascii="NobelCE Lt" w:hAnsi="NobelCE Lt"/>
          <w:b/>
          <w:sz w:val="24"/>
          <w:szCs w:val="24"/>
        </w:rPr>
        <w:t>przy projektowaniu</w:t>
      </w:r>
      <w:r w:rsidR="009936EA">
        <w:rPr>
          <w:rFonts w:ascii="NobelCE Lt" w:hAnsi="NobelCE Lt"/>
          <w:b/>
          <w:sz w:val="24"/>
          <w:szCs w:val="24"/>
        </w:rPr>
        <w:t xml:space="preserve"> wnętrz</w:t>
      </w:r>
    </w:p>
    <w:p w14:paraId="2F1815FC" w14:textId="56529D99" w:rsidR="00F35AB7" w:rsidRPr="00146CBF" w:rsidRDefault="005D12F5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Lexusy RX i RZ pierwszymi autami z </w:t>
      </w:r>
      <w:r w:rsidR="00F87900">
        <w:rPr>
          <w:rFonts w:ascii="NobelCE Lt" w:hAnsi="NobelCE Lt"/>
          <w:b/>
          <w:sz w:val="24"/>
          <w:szCs w:val="24"/>
        </w:rPr>
        <w:t>nową koncepcją przedniego pasa</w:t>
      </w:r>
    </w:p>
    <w:p w14:paraId="4591C511" w14:textId="58B3868E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3DE7C6" w14:textId="0A0047A8" w:rsidR="00146CBF" w:rsidRDefault="00146C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Przez ponad 10 lat wszystkie modele Lexusa wyróżniały się charakterystycznym kształtem osłony chłodnicy. Wraz z premierą 5. generacji Lexusa RX oraz wprowadzeniem pierwszego wyłącznie elektrycznego modelu RZ marka prezentuje zupełnie nowe podejście do designu. Nawiązania do motywu wrzeciona wciąż są jednak wyraźne.</w:t>
      </w:r>
    </w:p>
    <w:p w14:paraId="47C9BE3D" w14:textId="21940B92" w:rsidR="00146CBF" w:rsidRDefault="00146C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8C989C" w14:textId="18094E5A" w:rsidR="00146CBF" w:rsidRDefault="00146C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Prototypowy LF-</w:t>
      </w:r>
      <w:proofErr w:type="spellStart"/>
      <w:r>
        <w:rPr>
          <w:rFonts w:ascii="NobelCE Lt" w:hAnsi="NobelCE Lt"/>
          <w:bCs/>
          <w:sz w:val="24"/>
          <w:szCs w:val="24"/>
        </w:rPr>
        <w:t>Gh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2011 zapowiadał, że znakiem rozpoznawczym nowych Lexusów będzie jedyny w swoim rodzaju przedni grill. Pierwszym modelem, w którym zastosowano to rozwiązanie był Lexus GS czwartej generacji</w:t>
      </w:r>
      <w:r w:rsidR="00C510B8">
        <w:rPr>
          <w:rFonts w:ascii="NobelCE Lt" w:hAnsi="NobelCE Lt"/>
          <w:bCs/>
          <w:sz w:val="24"/>
          <w:szCs w:val="24"/>
        </w:rPr>
        <w:t xml:space="preserve">. Od tamtej pory stosowany był powszechnie we wszystkich autach marki, </w:t>
      </w:r>
      <w:proofErr w:type="spellStart"/>
      <w:r w:rsidR="008B4740">
        <w:rPr>
          <w:rFonts w:ascii="NobelCE Lt" w:hAnsi="NobelCE Lt"/>
          <w:bCs/>
          <w:sz w:val="24"/>
          <w:szCs w:val="24"/>
        </w:rPr>
        <w:t>podkreslając</w:t>
      </w:r>
      <w:proofErr w:type="spellEnd"/>
      <w:r w:rsidR="00C510B8">
        <w:rPr>
          <w:rFonts w:ascii="NobelCE Lt" w:hAnsi="NobelCE Lt"/>
          <w:bCs/>
          <w:sz w:val="24"/>
          <w:szCs w:val="24"/>
        </w:rPr>
        <w:t xml:space="preserve"> charakter poszczególnych modeli. Atrapy chłodnicy różniły się wzorem kratki, kolorystyką, wymiarami, ale kształ</w:t>
      </w:r>
      <w:r w:rsidR="00692DA1">
        <w:rPr>
          <w:rFonts w:ascii="NobelCE Lt" w:hAnsi="NobelCE Lt"/>
          <w:bCs/>
          <w:sz w:val="24"/>
          <w:szCs w:val="24"/>
        </w:rPr>
        <w:t>t grilla</w:t>
      </w:r>
      <w:r w:rsidR="00C510B8">
        <w:rPr>
          <w:rFonts w:ascii="NobelCE Lt" w:hAnsi="NobelCE Lt"/>
          <w:bCs/>
          <w:sz w:val="24"/>
          <w:szCs w:val="24"/>
        </w:rPr>
        <w:t xml:space="preserve"> nie pozostawiał wątpliwości, jakiej marki to auto.</w:t>
      </w:r>
    </w:p>
    <w:p w14:paraId="0A701504" w14:textId="08E2EB16" w:rsidR="00C510B8" w:rsidRDefault="00C510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615A0D" w14:textId="6030BA09" w:rsidR="00C510B8" w:rsidRDefault="00C510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„Samochód Lexusa powinien być rozpoznawany od razu.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zastosowaliśmy taki wizualny wyróżnik w postaci grilla. Na pierwszy rzut oka wygląda agresywnie, ale nie brakuje mu też wyrafinowania i elegancji” – mówił </w:t>
      </w:r>
      <w:proofErr w:type="spellStart"/>
      <w:r>
        <w:rPr>
          <w:rFonts w:ascii="NobelCE Lt" w:hAnsi="NobelCE Lt"/>
          <w:bCs/>
          <w:sz w:val="24"/>
          <w:szCs w:val="24"/>
        </w:rPr>
        <w:t>Kiyotake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Ise</w:t>
      </w:r>
      <w:proofErr w:type="spellEnd"/>
      <w:r>
        <w:rPr>
          <w:rFonts w:ascii="NobelCE Lt" w:hAnsi="NobelCE Lt"/>
          <w:bCs/>
          <w:sz w:val="24"/>
          <w:szCs w:val="24"/>
        </w:rPr>
        <w:t>, ówczesny szef Lexusa.</w:t>
      </w:r>
    </w:p>
    <w:p w14:paraId="485DC662" w14:textId="509072A5" w:rsidR="00C510B8" w:rsidRDefault="00C510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8B0400" w14:textId="3018D465" w:rsidR="00C510B8" w:rsidRDefault="00C510B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Charakterystyczny kształt stał się motywem przewodni całej linii stylistycznej </w:t>
      </w:r>
      <w:r w:rsidR="007805FE">
        <w:rPr>
          <w:rFonts w:ascii="NobelCE Lt" w:hAnsi="NobelCE Lt"/>
          <w:bCs/>
          <w:sz w:val="24"/>
          <w:szCs w:val="24"/>
        </w:rPr>
        <w:t xml:space="preserve">aut </w:t>
      </w:r>
      <w:r>
        <w:rPr>
          <w:rFonts w:ascii="NobelCE Lt" w:hAnsi="NobelCE Lt"/>
          <w:bCs/>
          <w:sz w:val="24"/>
          <w:szCs w:val="24"/>
        </w:rPr>
        <w:t>Lexusa</w:t>
      </w:r>
      <w:r w:rsidR="007805FE">
        <w:rPr>
          <w:rFonts w:ascii="NobelCE Lt" w:hAnsi="NobelCE Lt"/>
          <w:bCs/>
          <w:sz w:val="24"/>
          <w:szCs w:val="24"/>
        </w:rPr>
        <w:t xml:space="preserve">, a nawet </w:t>
      </w:r>
      <w:r w:rsidR="000135A3">
        <w:rPr>
          <w:rFonts w:ascii="NobelCE Lt" w:hAnsi="NobelCE Lt"/>
          <w:bCs/>
          <w:sz w:val="24"/>
          <w:szCs w:val="24"/>
        </w:rPr>
        <w:t xml:space="preserve">był wykorzystywany w projektach niezwiązanych z motoryzacją. Futurystyczny statek kosmiczny </w:t>
      </w:r>
      <w:proofErr w:type="spellStart"/>
      <w:r w:rsidR="000135A3">
        <w:rPr>
          <w:rFonts w:ascii="NobelCE Lt" w:hAnsi="NobelCE Lt"/>
          <w:bCs/>
          <w:sz w:val="24"/>
          <w:szCs w:val="24"/>
        </w:rPr>
        <w:t>Skyjet</w:t>
      </w:r>
      <w:proofErr w:type="spellEnd"/>
      <w:r w:rsidR="000135A3">
        <w:rPr>
          <w:rFonts w:ascii="NobelCE Lt" w:hAnsi="NobelCE Lt"/>
          <w:bCs/>
          <w:sz w:val="24"/>
          <w:szCs w:val="24"/>
        </w:rPr>
        <w:t xml:space="preserve"> stworz</w:t>
      </w:r>
      <w:r w:rsidR="00F3493F">
        <w:rPr>
          <w:rFonts w:ascii="NobelCE Lt" w:hAnsi="NobelCE Lt"/>
          <w:bCs/>
          <w:sz w:val="24"/>
          <w:szCs w:val="24"/>
        </w:rPr>
        <w:t>o</w:t>
      </w:r>
      <w:r w:rsidR="000135A3">
        <w:rPr>
          <w:rFonts w:ascii="NobelCE Lt" w:hAnsi="NobelCE Lt"/>
          <w:bCs/>
          <w:sz w:val="24"/>
          <w:szCs w:val="24"/>
        </w:rPr>
        <w:t>ny na potrzeby film</w:t>
      </w:r>
      <w:r w:rsidR="00F3493F">
        <w:rPr>
          <w:rFonts w:ascii="NobelCE Lt" w:hAnsi="NobelCE Lt"/>
          <w:bCs/>
          <w:sz w:val="24"/>
          <w:szCs w:val="24"/>
        </w:rPr>
        <w:t>u</w:t>
      </w:r>
      <w:r w:rsidR="000135A3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="000135A3">
        <w:rPr>
          <w:rFonts w:ascii="NobelCE Lt" w:hAnsi="NobelCE Lt"/>
          <w:bCs/>
          <w:sz w:val="24"/>
          <w:szCs w:val="24"/>
        </w:rPr>
        <w:t>Valerian</w:t>
      </w:r>
      <w:proofErr w:type="spellEnd"/>
      <w:r w:rsidR="000135A3">
        <w:rPr>
          <w:rFonts w:ascii="NobelCE Lt" w:hAnsi="NobelCE Lt"/>
          <w:bCs/>
          <w:sz w:val="24"/>
          <w:szCs w:val="24"/>
        </w:rPr>
        <w:t xml:space="preserve"> i Miasto Tysiąca Planet” z przodu nie pozostawiał złudzeń, że należy do rodziny Lexusa. Motyw wrzeciona był także ważnym elementem wystroju saloniku THE LOFT na lotnisku w Brukseli. Przestrzeń stworzona przez Lexusa i </w:t>
      </w:r>
      <w:proofErr w:type="spellStart"/>
      <w:r w:rsidR="000135A3">
        <w:rPr>
          <w:rFonts w:ascii="NobelCE Lt" w:hAnsi="NobelCE Lt"/>
          <w:bCs/>
          <w:sz w:val="24"/>
          <w:szCs w:val="24"/>
        </w:rPr>
        <w:t>Brussels</w:t>
      </w:r>
      <w:proofErr w:type="spellEnd"/>
      <w:r w:rsidR="000135A3">
        <w:rPr>
          <w:rFonts w:ascii="NobelCE Lt" w:hAnsi="NobelCE Lt"/>
          <w:bCs/>
          <w:sz w:val="24"/>
          <w:szCs w:val="24"/>
        </w:rPr>
        <w:t xml:space="preserve"> Airlines była wielokrotnie nagradzana</w:t>
      </w:r>
      <w:r w:rsidR="00797F26">
        <w:rPr>
          <w:rFonts w:ascii="NobelCE Lt" w:hAnsi="NobelCE Lt"/>
          <w:bCs/>
          <w:sz w:val="24"/>
          <w:szCs w:val="24"/>
        </w:rPr>
        <w:t>.</w:t>
      </w:r>
    </w:p>
    <w:p w14:paraId="1A8EDAEE" w14:textId="75718C7D" w:rsidR="00797F26" w:rsidRDefault="00797F2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95F82D" w14:textId="6ADF51F1" w:rsidR="00797F26" w:rsidRDefault="00752A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i RZ wyznaczają nowy kierunek</w:t>
      </w:r>
    </w:p>
    <w:p w14:paraId="0ED133EE" w14:textId="16393298" w:rsidR="00752A11" w:rsidRDefault="00752A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Wraz z premierą nowych SUV-ów – 5. generacji flagowego RX-a oraz debiutującego w gamie elektrycznego RZ-a, Lexus na nowo definiuje podejście do koncepcji przodu auta. W modelu RX c</w:t>
      </w:r>
      <w:r w:rsidRPr="00752A11">
        <w:rPr>
          <w:rFonts w:ascii="NobelCE Lt" w:hAnsi="NobelCE Lt"/>
          <w:bCs/>
          <w:sz w:val="24"/>
          <w:szCs w:val="24"/>
        </w:rPr>
        <w:t xml:space="preserve">harakterystyczny trapezoidalny kształt został wpisany w projekt przedniego pasa. Grill </w:t>
      </w:r>
      <w:r w:rsidR="001C3318">
        <w:rPr>
          <w:rFonts w:ascii="NobelCE Lt" w:hAnsi="NobelCE Lt"/>
          <w:bCs/>
          <w:sz w:val="24"/>
          <w:szCs w:val="24"/>
        </w:rPr>
        <w:t xml:space="preserve">zyskał trójwymiarowość i </w:t>
      </w:r>
      <w:r w:rsidRPr="00752A11">
        <w:rPr>
          <w:rFonts w:ascii="NobelCE Lt" w:hAnsi="NobelCE Lt"/>
          <w:bCs/>
          <w:sz w:val="24"/>
          <w:szCs w:val="24"/>
        </w:rPr>
        <w:t>został wizualnie zespolony z resztą karoserii</w:t>
      </w:r>
      <w:r>
        <w:rPr>
          <w:rFonts w:ascii="NobelCE Lt" w:hAnsi="NobelCE Lt"/>
          <w:bCs/>
          <w:sz w:val="24"/>
          <w:szCs w:val="24"/>
        </w:rPr>
        <w:t xml:space="preserve">. Jego dolna część </w:t>
      </w:r>
      <w:r w:rsidR="001C3318">
        <w:rPr>
          <w:rFonts w:ascii="NobelCE Lt" w:hAnsi="NobelCE Lt"/>
          <w:bCs/>
          <w:sz w:val="24"/>
          <w:szCs w:val="24"/>
        </w:rPr>
        <w:t>to nadal klasyczna atrapa chłodnicy, a górny element stał się częścią maski.</w:t>
      </w:r>
    </w:p>
    <w:p w14:paraId="04454EEE" w14:textId="71F1A0E7" w:rsidR="001C3318" w:rsidRDefault="001C331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1017C3" w14:textId="2FC02939" w:rsidR="001C3318" w:rsidRPr="00752A11" w:rsidRDefault="001C331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nawiązuje też do rozwiązań zastosowanych w modelu RZ. Pierwszy zbudowany od podstaw elektryczny samochód Lexusa w</w:t>
      </w:r>
      <w:r w:rsidRPr="001C3318">
        <w:rPr>
          <w:rFonts w:ascii="NobelCE Lt" w:hAnsi="NobelCE Lt"/>
          <w:bCs/>
          <w:sz w:val="24"/>
          <w:szCs w:val="24"/>
        </w:rPr>
        <w:t xml:space="preserve"> związku z brakiem silnika spalinowego</w:t>
      </w:r>
      <w:r>
        <w:rPr>
          <w:rFonts w:ascii="NobelCE Lt" w:hAnsi="NobelCE Lt"/>
          <w:bCs/>
          <w:sz w:val="24"/>
          <w:szCs w:val="24"/>
        </w:rPr>
        <w:t xml:space="preserve"> nie ma atrapy chłodnicy,</w:t>
      </w:r>
      <w:r w:rsidRPr="001C3318">
        <w:rPr>
          <w:rFonts w:ascii="NobelCE Lt" w:hAnsi="NobelCE Lt"/>
          <w:bCs/>
          <w:sz w:val="24"/>
          <w:szCs w:val="24"/>
        </w:rPr>
        <w:t xml:space="preserve"> maska została obniżona, a liczba wlotów powietrza zredukowana. </w:t>
      </w:r>
      <w:r>
        <w:rPr>
          <w:rFonts w:ascii="NobelCE Lt" w:hAnsi="NobelCE Lt"/>
          <w:bCs/>
          <w:sz w:val="24"/>
          <w:szCs w:val="24"/>
        </w:rPr>
        <w:t>T</w:t>
      </w:r>
      <w:r w:rsidRPr="001C3318">
        <w:rPr>
          <w:rFonts w:ascii="NobelCE Lt" w:hAnsi="NobelCE Lt"/>
          <w:bCs/>
          <w:sz w:val="24"/>
          <w:szCs w:val="24"/>
        </w:rPr>
        <w:t>rapezoidalny kształt otrzymał trójwymiarowość i został wpisany w linię nadwozia. Większa swoboda w projektowaniu umożliwiła stworzenie bardziej muskularnych sekcji bocznych. To wrażenie potęguje też opcjonalne dwukolorowe nadwozie.</w:t>
      </w:r>
      <w:r w:rsidR="00F87900">
        <w:rPr>
          <w:rFonts w:ascii="NobelCE Lt" w:hAnsi="NobelCE Lt"/>
          <w:bCs/>
          <w:sz w:val="24"/>
          <w:szCs w:val="24"/>
        </w:rPr>
        <w:t xml:space="preserve"> </w:t>
      </w:r>
    </w:p>
    <w:sectPr w:rsidR="001C3318" w:rsidRPr="00752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781E" w14:textId="77777777" w:rsidR="00CB1F8B" w:rsidRDefault="00CB1F8B">
      <w:pPr>
        <w:spacing w:after="0" w:line="240" w:lineRule="auto"/>
      </w:pPr>
      <w:r>
        <w:separator/>
      </w:r>
    </w:p>
  </w:endnote>
  <w:endnote w:type="continuationSeparator" w:id="0">
    <w:p w14:paraId="53FAB0A3" w14:textId="77777777" w:rsidR="00CB1F8B" w:rsidRDefault="00CB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C36D" w14:textId="77777777" w:rsidR="00CB1F8B" w:rsidRDefault="00CB1F8B">
      <w:pPr>
        <w:spacing w:after="0" w:line="240" w:lineRule="auto"/>
      </w:pPr>
      <w:r>
        <w:separator/>
      </w:r>
    </w:p>
  </w:footnote>
  <w:footnote w:type="continuationSeparator" w:id="0">
    <w:p w14:paraId="2D77F4E8" w14:textId="77777777" w:rsidR="00CB1F8B" w:rsidRDefault="00CB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4846"/>
    <w:multiLevelType w:val="hybridMultilevel"/>
    <w:tmpl w:val="B93A6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  <w:num w:numId="35" w16cid:durableId="18871365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35A3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49FF"/>
    <w:rsid w:val="00146CBF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3318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5EE6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4A90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B51A7"/>
    <w:rsid w:val="005C15A2"/>
    <w:rsid w:val="005C33D1"/>
    <w:rsid w:val="005C38FA"/>
    <w:rsid w:val="005C5216"/>
    <w:rsid w:val="005C70F8"/>
    <w:rsid w:val="005C75C8"/>
    <w:rsid w:val="005D002F"/>
    <w:rsid w:val="005D12F5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DA1"/>
    <w:rsid w:val="00692FA1"/>
    <w:rsid w:val="00694DDC"/>
    <w:rsid w:val="00695C4F"/>
    <w:rsid w:val="006A1A16"/>
    <w:rsid w:val="006A70A3"/>
    <w:rsid w:val="006C158A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7A63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2A11"/>
    <w:rsid w:val="00754305"/>
    <w:rsid w:val="00762AE1"/>
    <w:rsid w:val="007637C8"/>
    <w:rsid w:val="0076597F"/>
    <w:rsid w:val="00774445"/>
    <w:rsid w:val="00777E6A"/>
    <w:rsid w:val="00777FF1"/>
    <w:rsid w:val="007805FE"/>
    <w:rsid w:val="00783997"/>
    <w:rsid w:val="00783F22"/>
    <w:rsid w:val="00791C46"/>
    <w:rsid w:val="007937F8"/>
    <w:rsid w:val="00793C7E"/>
    <w:rsid w:val="00795F71"/>
    <w:rsid w:val="00797F26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4740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36EA"/>
    <w:rsid w:val="00994245"/>
    <w:rsid w:val="009A1EE7"/>
    <w:rsid w:val="009A477D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2EB3"/>
    <w:rsid w:val="00C24D58"/>
    <w:rsid w:val="00C25F4E"/>
    <w:rsid w:val="00C324A3"/>
    <w:rsid w:val="00C510B8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1F8B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2BF5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39D1"/>
    <w:rsid w:val="00F07939"/>
    <w:rsid w:val="00F1243C"/>
    <w:rsid w:val="00F13290"/>
    <w:rsid w:val="00F14B45"/>
    <w:rsid w:val="00F21A8D"/>
    <w:rsid w:val="00F2281F"/>
    <w:rsid w:val="00F2376F"/>
    <w:rsid w:val="00F261B4"/>
    <w:rsid w:val="00F27261"/>
    <w:rsid w:val="00F3173B"/>
    <w:rsid w:val="00F337C4"/>
    <w:rsid w:val="00F3493F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900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character" w:customStyle="1" w:styleId="apple-converted-space">
    <w:name w:val="apple-converted-space"/>
    <w:basedOn w:val="Domylnaczcionkaakapitu"/>
    <w:rsid w:val="0075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408</Words>
  <Characters>2423</Characters>
  <Application>Microsoft Office Word</Application>
  <DocSecurity>0</DocSecurity>
  <Lines>34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2022-08-24T13:56:00Z</dcterms:created>
  <dcterms:modified xsi:type="dcterms:W3CDTF">2022-08-24T14:01:00Z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