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5BE842F8" w:rsidR="00BA0D15" w:rsidRPr="00AE1F70" w:rsidRDefault="00C42833" w:rsidP="00BA0D15">
      <w:pPr>
        <w:ind w:right="39"/>
      </w:pPr>
      <w:r>
        <w:rPr>
          <w:rFonts w:ascii="NobelCE Lt" w:hAnsi="NobelCE Lt"/>
          <w:sz w:val="24"/>
          <w:szCs w:val="24"/>
        </w:rPr>
        <w:t>19</w:t>
      </w:r>
      <w:r w:rsidR="00BA0D15" w:rsidRPr="00AE1F70">
        <w:rPr>
          <w:rFonts w:ascii="NobelCE Lt" w:hAnsi="NobelCE Lt"/>
          <w:sz w:val="24"/>
          <w:szCs w:val="24"/>
        </w:rPr>
        <w:t xml:space="preserve"> </w:t>
      </w:r>
      <w:r w:rsidR="0095494C" w:rsidRPr="00AE1F70">
        <w:rPr>
          <w:rFonts w:ascii="NobelCE Lt" w:hAnsi="NobelCE Lt"/>
          <w:sz w:val="24"/>
          <w:szCs w:val="24"/>
        </w:rPr>
        <w:t>LISTOPADA</w:t>
      </w:r>
      <w:r w:rsidR="008220D3" w:rsidRPr="00AE1F70">
        <w:rPr>
          <w:rFonts w:ascii="NobelCE Lt" w:hAnsi="NobelCE Lt"/>
          <w:sz w:val="24"/>
          <w:szCs w:val="24"/>
        </w:rPr>
        <w:t xml:space="preserve"> 201</w:t>
      </w:r>
      <w:r w:rsidR="00391B60" w:rsidRPr="00AE1F70">
        <w:rPr>
          <w:rFonts w:ascii="NobelCE Lt" w:hAnsi="NobelCE Lt"/>
          <w:sz w:val="24"/>
          <w:szCs w:val="24"/>
        </w:rPr>
        <w:t>8</w:t>
      </w:r>
    </w:p>
    <w:p w14:paraId="1119582F" w14:textId="5535ECE3" w:rsidR="00984E98" w:rsidRPr="00AE1F70" w:rsidRDefault="00984E98" w:rsidP="003263EB">
      <w:pPr>
        <w:rPr>
          <w:rFonts w:ascii="NobelCE Lt" w:hAnsi="NobelCE Lt"/>
          <w:b/>
          <w:sz w:val="36"/>
          <w:szCs w:val="36"/>
        </w:rPr>
      </w:pPr>
    </w:p>
    <w:p w14:paraId="4A8FD83A" w14:textId="0B670250" w:rsidR="00C42833" w:rsidRDefault="00C42833" w:rsidP="0095494C">
      <w:pPr>
        <w:rPr>
          <w:rFonts w:ascii="NobelCE Lt" w:hAnsi="NobelCE Lt"/>
          <w:b/>
          <w:sz w:val="36"/>
          <w:szCs w:val="36"/>
        </w:rPr>
      </w:pPr>
      <w:bookmarkStart w:id="0" w:name="_Hlk511744578"/>
    </w:p>
    <w:p w14:paraId="004BEA37" w14:textId="5F4A005A" w:rsidR="00C42833" w:rsidRDefault="00C42833" w:rsidP="00C42833">
      <w:pPr>
        <w:rPr>
          <w:rFonts w:ascii="NobelCE Lt" w:hAnsi="NobelCE Lt"/>
          <w:b/>
          <w:sz w:val="36"/>
          <w:szCs w:val="36"/>
        </w:rPr>
      </w:pPr>
      <w:r w:rsidRPr="00C42833">
        <w:rPr>
          <w:rFonts w:ascii="NobelCE Lt" w:hAnsi="NobelCE Lt"/>
          <w:b/>
          <w:sz w:val="36"/>
          <w:szCs w:val="36"/>
        </w:rPr>
        <w:t>„DRIVEN BY INTUITION”: SAMOCHÓD STWORZONY PRZEZ LEXUSA, SCENARIUSZ – PRZEZ SZTUCZNĄ INTELIGENCJĘ. REŻYSEREM LAUREAT OSCARA</w:t>
      </w:r>
    </w:p>
    <w:p w14:paraId="34FC67B2" w14:textId="5222D9D3" w:rsidR="00C42833" w:rsidRDefault="00C42833" w:rsidP="00C42833">
      <w:pPr>
        <w:rPr>
          <w:rFonts w:ascii="NobelCE Lt" w:hAnsi="NobelCE Lt"/>
          <w:b/>
          <w:sz w:val="36"/>
          <w:szCs w:val="36"/>
        </w:rPr>
      </w:pPr>
    </w:p>
    <w:p w14:paraId="3F68C8F0" w14:textId="5846E6F3" w:rsidR="00C42833" w:rsidRDefault="00C42833" w:rsidP="00C42833">
      <w:pPr>
        <w:rPr>
          <w:rFonts w:ascii="NobelCE Lt" w:hAnsi="NobelCE Lt"/>
          <w:b/>
          <w:sz w:val="24"/>
          <w:szCs w:val="24"/>
        </w:rPr>
      </w:pPr>
      <w:r w:rsidRPr="00C42833">
        <w:rPr>
          <w:rFonts w:ascii="NobelCE Lt" w:hAnsi="NobelCE Lt"/>
          <w:b/>
          <w:sz w:val="24"/>
          <w:szCs w:val="24"/>
        </w:rPr>
        <w:t>Lexus przedstawia pierwszy w świecie film reklamowy, którego scenariusz w całości stworzyła sztuczna inteligencja, a wyreżyserował laureat Oscara</w:t>
      </w:r>
      <w:r>
        <w:rPr>
          <w:rFonts w:ascii="NobelCE Lt" w:hAnsi="NobelCE Lt"/>
          <w:b/>
          <w:sz w:val="24"/>
          <w:szCs w:val="24"/>
        </w:rPr>
        <w:t>.</w:t>
      </w:r>
      <w:r w:rsidRPr="00C42833">
        <w:rPr>
          <w:rFonts w:ascii="NobelCE Lt" w:hAnsi="NobelCE Lt"/>
          <w:b/>
          <w:sz w:val="24"/>
          <w:szCs w:val="24"/>
        </w:rPr>
        <w:t xml:space="preserve"> </w:t>
      </w:r>
    </w:p>
    <w:p w14:paraId="2A820001" w14:textId="77777777" w:rsidR="00C42833" w:rsidRPr="00C42833" w:rsidRDefault="00C42833" w:rsidP="00C42833">
      <w:pPr>
        <w:rPr>
          <w:rFonts w:ascii="NobelCE Lt" w:hAnsi="NobelCE Lt"/>
          <w:b/>
          <w:sz w:val="24"/>
          <w:szCs w:val="24"/>
        </w:rPr>
      </w:pPr>
    </w:p>
    <w:p w14:paraId="31F18697" w14:textId="0799F9D1" w:rsidR="00C42833" w:rsidRPr="00C42833" w:rsidRDefault="00C42833" w:rsidP="00C42833">
      <w:pPr>
        <w:pStyle w:val="Akapitzlist"/>
        <w:numPr>
          <w:ilvl w:val="0"/>
          <w:numId w:val="11"/>
        </w:numPr>
        <w:rPr>
          <w:rFonts w:ascii="NobelCE Lt" w:hAnsi="NobelCE Lt"/>
          <w:b/>
          <w:sz w:val="24"/>
          <w:szCs w:val="24"/>
        </w:rPr>
      </w:pPr>
      <w:r w:rsidRPr="00C42833">
        <w:rPr>
          <w:rFonts w:ascii="NobelCE Lt" w:hAnsi="NobelCE Lt"/>
          <w:b/>
          <w:sz w:val="24"/>
          <w:szCs w:val="24"/>
        </w:rPr>
        <w:t>Nowy film „</w:t>
      </w:r>
      <w:proofErr w:type="spellStart"/>
      <w:r w:rsidRPr="00C42833">
        <w:rPr>
          <w:rFonts w:ascii="NobelCE Lt" w:hAnsi="NobelCE Lt"/>
          <w:b/>
          <w:sz w:val="24"/>
          <w:szCs w:val="24"/>
        </w:rPr>
        <w:t>Driven</w:t>
      </w:r>
      <w:proofErr w:type="spellEnd"/>
      <w:r w:rsidRPr="00C42833">
        <w:rPr>
          <w:rFonts w:ascii="NobelCE Lt" w:hAnsi="NobelCE Lt"/>
          <w:b/>
          <w:sz w:val="24"/>
          <w:szCs w:val="24"/>
        </w:rPr>
        <w:t xml:space="preserve"> by </w:t>
      </w:r>
      <w:proofErr w:type="spellStart"/>
      <w:r w:rsidRPr="00C42833">
        <w:rPr>
          <w:rFonts w:ascii="NobelCE Lt" w:hAnsi="NobelCE Lt"/>
          <w:b/>
          <w:sz w:val="24"/>
          <w:szCs w:val="24"/>
        </w:rPr>
        <w:t>Intuition</w:t>
      </w:r>
      <w:proofErr w:type="spellEnd"/>
      <w:r w:rsidRPr="00C42833">
        <w:rPr>
          <w:rFonts w:ascii="NobelCE Lt" w:hAnsi="NobelCE Lt"/>
          <w:b/>
          <w:sz w:val="24"/>
          <w:szCs w:val="24"/>
        </w:rPr>
        <w:t>” powstał dzięki sztucznej inteligencji, stworzone</w:t>
      </w:r>
      <w:r w:rsidR="00CD5BD3">
        <w:rPr>
          <w:rFonts w:ascii="NobelCE Lt" w:hAnsi="NobelCE Lt"/>
          <w:b/>
          <w:sz w:val="24"/>
          <w:szCs w:val="24"/>
        </w:rPr>
        <w:t>j</w:t>
      </w:r>
      <w:r w:rsidRPr="00C42833">
        <w:rPr>
          <w:rFonts w:ascii="NobelCE Lt" w:hAnsi="NobelCE Lt"/>
          <w:b/>
          <w:sz w:val="24"/>
          <w:szCs w:val="24"/>
        </w:rPr>
        <w:t xml:space="preserve"> specjalnie w tym celu przez Lexusa wspólnie z </w:t>
      </w:r>
      <w:proofErr w:type="spellStart"/>
      <w:r w:rsidRPr="00C42833">
        <w:rPr>
          <w:rFonts w:ascii="NobelCE Lt" w:hAnsi="NobelCE Lt"/>
          <w:b/>
          <w:sz w:val="24"/>
          <w:szCs w:val="24"/>
        </w:rPr>
        <w:t>The&amp;Partnership</w:t>
      </w:r>
      <w:proofErr w:type="spellEnd"/>
      <w:r w:rsidRPr="00C42833">
        <w:rPr>
          <w:rFonts w:ascii="NobelCE Lt" w:hAnsi="NobelCE Lt"/>
          <w:b/>
          <w:sz w:val="24"/>
          <w:szCs w:val="24"/>
        </w:rPr>
        <w:t xml:space="preserve"> London i Visual Voice</w:t>
      </w:r>
    </w:p>
    <w:p w14:paraId="19C51BCF" w14:textId="6574F839" w:rsidR="00C42833" w:rsidRPr="00C42833" w:rsidRDefault="00C42833" w:rsidP="00C42833">
      <w:pPr>
        <w:pStyle w:val="Akapitzlist"/>
        <w:numPr>
          <w:ilvl w:val="0"/>
          <w:numId w:val="11"/>
        </w:numPr>
        <w:rPr>
          <w:rFonts w:ascii="NobelCE Lt" w:hAnsi="NobelCE Lt"/>
          <w:b/>
          <w:sz w:val="24"/>
          <w:szCs w:val="24"/>
        </w:rPr>
      </w:pPr>
      <w:r w:rsidRPr="00C42833">
        <w:rPr>
          <w:rFonts w:ascii="NobelCE Lt" w:hAnsi="NobelCE Lt"/>
          <w:b/>
          <w:sz w:val="24"/>
          <w:szCs w:val="24"/>
        </w:rPr>
        <w:t>Koncepcję wcielił w życie laureat Oscara</w:t>
      </w:r>
      <w:r w:rsidR="007F5F9C">
        <w:rPr>
          <w:rFonts w:ascii="NobelCE Lt" w:hAnsi="NobelCE Lt"/>
          <w:b/>
          <w:sz w:val="24"/>
          <w:szCs w:val="24"/>
        </w:rPr>
        <w:t>,</w:t>
      </w:r>
      <w:r w:rsidRPr="00C42833">
        <w:rPr>
          <w:rFonts w:ascii="NobelCE Lt" w:hAnsi="NobelCE Lt"/>
          <w:b/>
          <w:sz w:val="24"/>
          <w:szCs w:val="24"/>
        </w:rPr>
        <w:t xml:space="preserve"> </w:t>
      </w:r>
      <w:r w:rsidR="007F5F9C">
        <w:rPr>
          <w:rFonts w:ascii="NobelCE Lt" w:hAnsi="NobelCE Lt"/>
          <w:b/>
          <w:sz w:val="24"/>
          <w:szCs w:val="24"/>
        </w:rPr>
        <w:t xml:space="preserve">reżyser </w:t>
      </w:r>
      <w:r w:rsidRPr="00C42833">
        <w:rPr>
          <w:rFonts w:ascii="NobelCE Lt" w:hAnsi="NobelCE Lt"/>
          <w:b/>
          <w:sz w:val="24"/>
          <w:szCs w:val="24"/>
        </w:rPr>
        <w:t xml:space="preserve">Kevin </w:t>
      </w:r>
      <w:proofErr w:type="spellStart"/>
      <w:r w:rsidRPr="00C42833">
        <w:rPr>
          <w:rFonts w:ascii="NobelCE Lt" w:hAnsi="NobelCE Lt"/>
          <w:b/>
          <w:sz w:val="24"/>
          <w:szCs w:val="24"/>
        </w:rPr>
        <w:t>Macdonald</w:t>
      </w:r>
      <w:proofErr w:type="spellEnd"/>
    </w:p>
    <w:p w14:paraId="39C89C95" w14:textId="77777777" w:rsidR="00C42833" w:rsidRPr="00C42833" w:rsidRDefault="00C42833" w:rsidP="00C42833">
      <w:pPr>
        <w:pStyle w:val="Akapitzlist"/>
        <w:numPr>
          <w:ilvl w:val="0"/>
          <w:numId w:val="11"/>
        </w:numPr>
        <w:rPr>
          <w:rFonts w:ascii="NobelCE Lt" w:hAnsi="NobelCE Lt"/>
          <w:b/>
          <w:sz w:val="24"/>
          <w:szCs w:val="24"/>
        </w:rPr>
      </w:pPr>
      <w:r w:rsidRPr="00C42833">
        <w:rPr>
          <w:rFonts w:ascii="NobelCE Lt" w:hAnsi="NobelCE Lt"/>
          <w:b/>
          <w:sz w:val="24"/>
          <w:szCs w:val="24"/>
        </w:rPr>
        <w:t>System sztucznej inteligencji wykorzystuje rozwiązanie IBM Watson oraz liczne źródła danych, w tym nagradzane reklamy dóbr luksusowych i informacje o mechanizmach emocjonalnych, wpływających na percepcję reklam przez widzów</w:t>
      </w:r>
    </w:p>
    <w:p w14:paraId="602BC570" w14:textId="77777777" w:rsidR="00C42833" w:rsidRPr="00C42833" w:rsidRDefault="00C42833" w:rsidP="00C42833">
      <w:pPr>
        <w:pStyle w:val="Akapitzlist"/>
        <w:numPr>
          <w:ilvl w:val="0"/>
          <w:numId w:val="11"/>
        </w:numPr>
        <w:rPr>
          <w:rFonts w:ascii="NobelCE Lt" w:hAnsi="NobelCE Lt"/>
          <w:b/>
          <w:sz w:val="24"/>
          <w:szCs w:val="24"/>
        </w:rPr>
      </w:pPr>
      <w:r w:rsidRPr="00C42833">
        <w:rPr>
          <w:rFonts w:ascii="NobelCE Lt" w:hAnsi="NobelCE Lt"/>
          <w:b/>
          <w:sz w:val="24"/>
          <w:szCs w:val="24"/>
        </w:rPr>
        <w:t>Film jest główną częścią nowej kampanii „</w:t>
      </w:r>
      <w:proofErr w:type="spellStart"/>
      <w:r w:rsidRPr="00C42833">
        <w:rPr>
          <w:rFonts w:ascii="NobelCE Lt" w:hAnsi="NobelCE Lt"/>
          <w:b/>
          <w:sz w:val="24"/>
          <w:szCs w:val="24"/>
        </w:rPr>
        <w:t>Driven</w:t>
      </w:r>
      <w:proofErr w:type="spellEnd"/>
      <w:r w:rsidRPr="00C42833">
        <w:rPr>
          <w:rFonts w:ascii="NobelCE Lt" w:hAnsi="NobelCE Lt"/>
          <w:b/>
          <w:sz w:val="24"/>
          <w:szCs w:val="24"/>
        </w:rPr>
        <w:t xml:space="preserve"> by </w:t>
      </w:r>
      <w:proofErr w:type="spellStart"/>
      <w:r w:rsidRPr="00C42833">
        <w:rPr>
          <w:rFonts w:ascii="NobelCE Lt" w:hAnsi="NobelCE Lt"/>
          <w:b/>
          <w:sz w:val="24"/>
          <w:szCs w:val="24"/>
        </w:rPr>
        <w:t>Intuition</w:t>
      </w:r>
      <w:proofErr w:type="spellEnd"/>
      <w:r w:rsidRPr="00C42833">
        <w:rPr>
          <w:rFonts w:ascii="NobelCE Lt" w:hAnsi="NobelCE Lt"/>
          <w:b/>
          <w:sz w:val="24"/>
          <w:szCs w:val="24"/>
        </w:rPr>
        <w:t>”, promującej w Europie reprezentacyjnego sedana Lexus ES. Nową reklamę można już oglądać na kanałach Lexusa.</w:t>
      </w:r>
    </w:p>
    <w:p w14:paraId="1E0B5C68" w14:textId="77777777" w:rsidR="00C42833" w:rsidRPr="007F5F9C" w:rsidRDefault="00C42833" w:rsidP="00C42833">
      <w:pPr>
        <w:rPr>
          <w:rFonts w:ascii="NobelCE Lt" w:hAnsi="NobelCE Lt"/>
          <w:b/>
          <w:sz w:val="24"/>
          <w:szCs w:val="24"/>
        </w:rPr>
      </w:pPr>
    </w:p>
    <w:bookmarkEnd w:id="0"/>
    <w:p w14:paraId="1E4FAE37" w14:textId="48D9D67C"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Lexus, marka znana z innowacji i wykorzystania najnowszych technologii, dokonał eksploracji nowych obszarów sztuki filmowej, prezentując film „</w:t>
      </w:r>
      <w:proofErr w:type="spellStart"/>
      <w:r w:rsidRPr="00C42833">
        <w:rPr>
          <w:rFonts w:ascii="NobelCE Lt" w:hAnsi="NobelCE Lt"/>
          <w:sz w:val="24"/>
          <w:szCs w:val="24"/>
        </w:rPr>
        <w:t>Driven</w:t>
      </w:r>
      <w:proofErr w:type="spellEnd"/>
      <w:r w:rsidRPr="00C42833">
        <w:rPr>
          <w:rFonts w:ascii="NobelCE Lt" w:hAnsi="NobelCE Lt"/>
          <w:sz w:val="24"/>
          <w:szCs w:val="24"/>
        </w:rPr>
        <w:t xml:space="preserve"> by </w:t>
      </w:r>
      <w:proofErr w:type="spellStart"/>
      <w:r w:rsidRPr="00C42833">
        <w:rPr>
          <w:rFonts w:ascii="NobelCE Lt" w:hAnsi="NobelCE Lt"/>
          <w:sz w:val="24"/>
          <w:szCs w:val="24"/>
        </w:rPr>
        <w:t>Intuition</w:t>
      </w:r>
      <w:proofErr w:type="spellEnd"/>
      <w:r w:rsidRPr="00C42833">
        <w:rPr>
          <w:rFonts w:ascii="NobelCE Lt" w:hAnsi="NobelCE Lt"/>
          <w:sz w:val="24"/>
          <w:szCs w:val="24"/>
        </w:rPr>
        <w:t xml:space="preserve">” – reklamę, której scenariusz został w całości stworzony przez system sztucznej inteligencji (AI, </w:t>
      </w:r>
      <w:proofErr w:type="spellStart"/>
      <w:r w:rsidRPr="00C42833">
        <w:rPr>
          <w:rFonts w:ascii="NobelCE Lt" w:hAnsi="NobelCE Lt"/>
          <w:sz w:val="24"/>
          <w:szCs w:val="24"/>
        </w:rPr>
        <w:t>artificial</w:t>
      </w:r>
      <w:proofErr w:type="spellEnd"/>
      <w:r w:rsidRPr="00C42833">
        <w:rPr>
          <w:rFonts w:ascii="NobelCE Lt" w:hAnsi="NobelCE Lt"/>
          <w:sz w:val="24"/>
          <w:szCs w:val="24"/>
        </w:rPr>
        <w:t xml:space="preserve"> </w:t>
      </w:r>
      <w:proofErr w:type="spellStart"/>
      <w:r w:rsidRPr="00C42833">
        <w:rPr>
          <w:rFonts w:ascii="NobelCE Lt" w:hAnsi="NobelCE Lt"/>
          <w:sz w:val="24"/>
          <w:szCs w:val="24"/>
        </w:rPr>
        <w:t>intelligence</w:t>
      </w:r>
      <w:proofErr w:type="spellEnd"/>
      <w:r w:rsidRPr="00C42833">
        <w:rPr>
          <w:rFonts w:ascii="NobelCE Lt" w:hAnsi="NobelCE Lt"/>
          <w:sz w:val="24"/>
          <w:szCs w:val="24"/>
        </w:rPr>
        <w:t xml:space="preserve">). Film nakręcił Kevin </w:t>
      </w:r>
      <w:proofErr w:type="spellStart"/>
      <w:r w:rsidRPr="00C42833">
        <w:rPr>
          <w:rFonts w:ascii="NobelCE Lt" w:hAnsi="NobelCE Lt"/>
          <w:sz w:val="24"/>
          <w:szCs w:val="24"/>
        </w:rPr>
        <w:t>Macdonald</w:t>
      </w:r>
      <w:proofErr w:type="spellEnd"/>
      <w:r w:rsidRPr="00C42833">
        <w:rPr>
          <w:rFonts w:ascii="NobelCE Lt" w:hAnsi="NobelCE Lt"/>
          <w:sz w:val="24"/>
          <w:szCs w:val="24"/>
        </w:rPr>
        <w:t xml:space="preserve">, reżyser filmów „Ostatni król Szkocji” i </w:t>
      </w:r>
      <w:r w:rsidRPr="00C42833">
        <w:rPr>
          <w:rFonts w:ascii="NobelCE Lt" w:hAnsi="NobelCE Lt"/>
          <w:sz w:val="24"/>
          <w:szCs w:val="24"/>
        </w:rPr>
        <w:lastRenderedPageBreak/>
        <w:t xml:space="preserve">„Whitney”, nagrodzony przez amerykańską Akademię Filmową Oscarem dla najlepszego filmu dokumentalnego za „One Day in </w:t>
      </w:r>
      <w:proofErr w:type="spellStart"/>
      <w:r w:rsidRPr="00C42833">
        <w:rPr>
          <w:rFonts w:ascii="NobelCE Lt" w:hAnsi="NobelCE Lt"/>
          <w:sz w:val="24"/>
          <w:szCs w:val="24"/>
        </w:rPr>
        <w:t>September</w:t>
      </w:r>
      <w:proofErr w:type="spellEnd"/>
      <w:r w:rsidRPr="00C42833">
        <w:rPr>
          <w:rFonts w:ascii="NobelCE Lt" w:hAnsi="NobelCE Lt"/>
          <w:sz w:val="24"/>
          <w:szCs w:val="24"/>
        </w:rPr>
        <w:t>”.</w:t>
      </w:r>
    </w:p>
    <w:p w14:paraId="029641E0" w14:textId="680638B9"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Owa bezprecedensowa współpraca między sztuczną inteligencją i wybitnym filmowcem miała na celu zbadanie granic harmonijnego współdziałania ludzi i maszyn oraz roli intuicji w prezentowaniu zalet nowego reprezentacyjnego sedana Lexus ES.</w:t>
      </w:r>
    </w:p>
    <w:p w14:paraId="4C1BD01D" w14:textId="6E86858B"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Efektem jest wciągający jednominutowy film, przedstawiający historię mistrza rzemiosła Takumi, który kończy </w:t>
      </w:r>
      <w:r w:rsidR="007F5F9C">
        <w:rPr>
          <w:rFonts w:ascii="NobelCE Lt" w:hAnsi="NobelCE Lt"/>
          <w:sz w:val="24"/>
          <w:szCs w:val="24"/>
        </w:rPr>
        <w:t>swoje</w:t>
      </w:r>
      <w:r w:rsidRPr="00C42833">
        <w:rPr>
          <w:rFonts w:ascii="NobelCE Lt" w:hAnsi="NobelCE Lt"/>
          <w:sz w:val="24"/>
          <w:szCs w:val="24"/>
        </w:rPr>
        <w:t xml:space="preserve"> misterne dzieło i </w:t>
      </w:r>
      <w:r w:rsidR="007F5F9C">
        <w:rPr>
          <w:rFonts w:ascii="NobelCE Lt" w:hAnsi="NobelCE Lt"/>
          <w:sz w:val="24"/>
          <w:szCs w:val="24"/>
        </w:rPr>
        <w:t xml:space="preserve">z obawą </w:t>
      </w:r>
      <w:r w:rsidRPr="00C42833">
        <w:rPr>
          <w:rFonts w:ascii="NobelCE Lt" w:hAnsi="NobelCE Lt"/>
          <w:sz w:val="24"/>
          <w:szCs w:val="24"/>
        </w:rPr>
        <w:t xml:space="preserve">wypuszcza nowego Lexusa ES w świat, </w:t>
      </w:r>
      <w:r w:rsidR="007F5F9C">
        <w:rPr>
          <w:rFonts w:ascii="NobelCE Lt" w:hAnsi="NobelCE Lt"/>
          <w:sz w:val="24"/>
          <w:szCs w:val="24"/>
        </w:rPr>
        <w:t>ponieważ auto ma wziąć udział w teście zderzeniowym</w:t>
      </w:r>
      <w:r w:rsidRPr="00C42833">
        <w:rPr>
          <w:rFonts w:ascii="NobelCE Lt" w:hAnsi="NobelCE Lt"/>
          <w:sz w:val="24"/>
          <w:szCs w:val="24"/>
        </w:rPr>
        <w:t>. Jednak w newralgicznym momencie reaguje system automatycznego hamowania</w:t>
      </w:r>
      <w:r w:rsidR="007F5F9C">
        <w:rPr>
          <w:rFonts w:ascii="NobelCE Lt" w:hAnsi="NobelCE Lt"/>
          <w:sz w:val="24"/>
          <w:szCs w:val="24"/>
        </w:rPr>
        <w:t xml:space="preserve"> </w:t>
      </w:r>
      <w:r w:rsidR="007F5F9C" w:rsidRPr="00C42833">
        <w:rPr>
          <w:rFonts w:ascii="NobelCE Lt" w:hAnsi="NobelCE Lt"/>
          <w:sz w:val="24"/>
          <w:szCs w:val="24"/>
        </w:rPr>
        <w:t>awaryjnego</w:t>
      </w:r>
      <w:r w:rsidRPr="00C42833">
        <w:rPr>
          <w:rFonts w:ascii="NobelCE Lt" w:hAnsi="NobelCE Lt"/>
          <w:sz w:val="24"/>
          <w:szCs w:val="24"/>
        </w:rPr>
        <w:t>, demonstrując wartość i skuteczność intuicyjnych technologii</w:t>
      </w:r>
      <w:r w:rsidR="007F5F9C">
        <w:rPr>
          <w:rFonts w:ascii="NobelCE Lt" w:hAnsi="NobelCE Lt"/>
          <w:sz w:val="24"/>
          <w:szCs w:val="24"/>
        </w:rPr>
        <w:t xml:space="preserve"> bezpieczeństwa czynnego</w:t>
      </w:r>
      <w:r w:rsidRPr="00C42833">
        <w:rPr>
          <w:rFonts w:ascii="NobelCE Lt" w:hAnsi="NobelCE Lt"/>
          <w:sz w:val="24"/>
          <w:szCs w:val="24"/>
        </w:rPr>
        <w:t>, w które wyposażono samochód.</w:t>
      </w:r>
    </w:p>
    <w:p w14:paraId="788B8A47" w14:textId="3EA423E2" w:rsidR="00C42833" w:rsidRPr="00C42833" w:rsidRDefault="0086530A" w:rsidP="00C42833">
      <w:pPr>
        <w:spacing w:before="180" w:after="180"/>
        <w:rPr>
          <w:rFonts w:ascii="NobelCE Lt" w:hAnsi="NobelCE Lt"/>
          <w:sz w:val="24"/>
          <w:szCs w:val="24"/>
        </w:rPr>
      </w:pPr>
      <w:r>
        <w:rPr>
          <w:rFonts w:ascii="NobelCE Lt" w:hAnsi="NobelCE Lt"/>
          <w:sz w:val="24"/>
          <w:szCs w:val="24"/>
        </w:rPr>
        <w:t>K</w:t>
      </w:r>
      <w:r w:rsidR="00C42833" w:rsidRPr="00C42833">
        <w:rPr>
          <w:rFonts w:ascii="NobelCE Lt" w:hAnsi="NobelCE Lt"/>
          <w:sz w:val="24"/>
          <w:szCs w:val="24"/>
        </w:rPr>
        <w:t xml:space="preserve">reatywne podejście do projektu znakomicie współgra z zaletami nowego ES, samochodu, który natychmiast reaguje na intencje kierowcy i zmieniającą się sytuację na drodze. Daje się to odczuć w zwinności i sile, które zapewnia </w:t>
      </w:r>
      <w:r>
        <w:rPr>
          <w:rFonts w:ascii="NobelCE Lt" w:hAnsi="NobelCE Lt"/>
          <w:sz w:val="24"/>
          <w:szCs w:val="24"/>
        </w:rPr>
        <w:t>sedanowi</w:t>
      </w:r>
      <w:r w:rsidR="00C42833" w:rsidRPr="00C42833">
        <w:rPr>
          <w:rFonts w:ascii="NobelCE Lt" w:hAnsi="NobelCE Lt"/>
          <w:sz w:val="24"/>
          <w:szCs w:val="24"/>
        </w:rPr>
        <w:t xml:space="preserve"> nowa platforma GA-K (Global Architecture – K), a także </w:t>
      </w:r>
      <w:r>
        <w:rPr>
          <w:rFonts w:ascii="NobelCE Lt" w:hAnsi="NobelCE Lt"/>
          <w:sz w:val="24"/>
          <w:szCs w:val="24"/>
        </w:rPr>
        <w:t xml:space="preserve">w </w:t>
      </w:r>
      <w:r w:rsidR="00C42833" w:rsidRPr="00C42833">
        <w:rPr>
          <w:rFonts w:ascii="NobelCE Lt" w:hAnsi="NobelCE Lt"/>
          <w:sz w:val="24"/>
          <w:szCs w:val="24"/>
        </w:rPr>
        <w:t>inteligentnym działani</w:t>
      </w:r>
      <w:r w:rsidR="00C42833">
        <w:rPr>
          <w:rFonts w:ascii="NobelCE Lt" w:hAnsi="NobelCE Lt"/>
          <w:sz w:val="24"/>
          <w:szCs w:val="24"/>
        </w:rPr>
        <w:t>u</w:t>
      </w:r>
      <w:r w:rsidR="00C42833" w:rsidRPr="00C42833">
        <w:rPr>
          <w:rFonts w:ascii="NobelCE Lt" w:hAnsi="NobelCE Lt"/>
          <w:sz w:val="24"/>
          <w:szCs w:val="24"/>
        </w:rPr>
        <w:t xml:space="preserve"> funkcji pakietu bezpieczeństwa czynnego Lexus Safety System+. Potrafią one wykrywać zagrożenia i automatycznie inicjować hamowanie oraz korekty toru jazdy, a także ostrzegać kierowcę, aby zapobiec wypadk</w:t>
      </w:r>
      <w:r>
        <w:rPr>
          <w:rFonts w:ascii="NobelCE Lt" w:hAnsi="NobelCE Lt"/>
          <w:sz w:val="24"/>
          <w:szCs w:val="24"/>
        </w:rPr>
        <w:t>owi</w:t>
      </w:r>
      <w:r w:rsidR="00C42833" w:rsidRPr="00C42833">
        <w:rPr>
          <w:rFonts w:ascii="NobelCE Lt" w:hAnsi="NobelCE Lt"/>
          <w:sz w:val="24"/>
          <w:szCs w:val="24"/>
        </w:rPr>
        <w:t xml:space="preserve"> lub ograniczyć skutki kolizji, jeśli nie da się jej uniknąć.</w:t>
      </w:r>
    </w:p>
    <w:p w14:paraId="12395E52" w14:textId="3A016E58" w:rsidR="00C42833" w:rsidRPr="00C42833" w:rsidRDefault="00C42833" w:rsidP="00C42833">
      <w:pPr>
        <w:spacing w:before="180" w:after="180"/>
        <w:rPr>
          <w:rFonts w:ascii="NobelCE Lt" w:hAnsi="NobelCE Lt"/>
          <w:sz w:val="24"/>
          <w:szCs w:val="24"/>
        </w:rPr>
      </w:pPr>
      <w:proofErr w:type="spellStart"/>
      <w:r w:rsidRPr="00C42833">
        <w:rPr>
          <w:rFonts w:ascii="NobelCE Lt" w:hAnsi="NobelCE Lt"/>
          <w:sz w:val="24"/>
          <w:szCs w:val="24"/>
        </w:rPr>
        <w:t>The&amp;Partnership</w:t>
      </w:r>
      <w:proofErr w:type="spellEnd"/>
      <w:r w:rsidRPr="00C42833">
        <w:rPr>
          <w:rFonts w:ascii="NobelCE Lt" w:hAnsi="NobelCE Lt"/>
          <w:sz w:val="24"/>
          <w:szCs w:val="24"/>
        </w:rPr>
        <w:t xml:space="preserve"> London, agencja kreatywna Lexusa, stworzyła system sztucznej inteligencji</w:t>
      </w:r>
      <w:r w:rsidR="0086530A">
        <w:rPr>
          <w:rFonts w:ascii="NobelCE Lt" w:hAnsi="NobelCE Lt"/>
          <w:sz w:val="24"/>
          <w:szCs w:val="24"/>
        </w:rPr>
        <w:t>,</w:t>
      </w:r>
      <w:r w:rsidRPr="00C42833">
        <w:rPr>
          <w:rFonts w:ascii="NobelCE Lt" w:hAnsi="NobelCE Lt"/>
          <w:sz w:val="24"/>
          <w:szCs w:val="24"/>
        </w:rPr>
        <w:t xml:space="preserve"> pełniący rolę scenarzysty we współpracy z partnerem technicznym Visual Voice z użyciem rozwiązania IBM Watson. System przeprowadził analizę szeregu zewnętrznych zbiorów danych, obejmujących obrazy, dźwięk oraz teksty, wyławiając treści, które przyczyniały się do przyznania reklamom nagród. Informacje te zostały wykorzystane przez sztuczną inteligencję do stworzenia atrakcyjnego scenariusza, oddziałującego na inteligencję emocjonalną widzów. Po zakończeniu tego procesu zaproszono Kevina </w:t>
      </w:r>
      <w:proofErr w:type="spellStart"/>
      <w:r w:rsidRPr="00C42833">
        <w:rPr>
          <w:rFonts w:ascii="NobelCE Lt" w:hAnsi="NobelCE Lt"/>
          <w:sz w:val="24"/>
          <w:szCs w:val="24"/>
        </w:rPr>
        <w:t>Macdonalda</w:t>
      </w:r>
      <w:proofErr w:type="spellEnd"/>
      <w:r w:rsidRPr="00C42833">
        <w:rPr>
          <w:rFonts w:ascii="NobelCE Lt" w:hAnsi="NobelCE Lt"/>
          <w:sz w:val="24"/>
          <w:szCs w:val="24"/>
        </w:rPr>
        <w:t xml:space="preserve">, by przeniósł całą historię na ekran. </w:t>
      </w:r>
    </w:p>
    <w:p w14:paraId="73F8DB92" w14:textId="05A372D2"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Aby stworzyć scenariusz, system sztucznej inteligencji poddano maszynowemu uczeniu z użyciem danych obejmujących reklamy samochodów i innych dóbr luksusowych, które w ciągu minionych 15 lat były nagradzane prestiżowymi Lwami na międzynarodowym festiwalu komunikacji kreatywnej w Cannes. Do systemu wprowadzono też dostarczone przez firmę </w:t>
      </w:r>
      <w:proofErr w:type="spellStart"/>
      <w:r w:rsidRPr="00C42833">
        <w:rPr>
          <w:rFonts w:ascii="NobelCE Lt" w:hAnsi="NobelCE Lt"/>
          <w:sz w:val="24"/>
          <w:szCs w:val="24"/>
        </w:rPr>
        <w:t>Unruly</w:t>
      </w:r>
      <w:proofErr w:type="spellEnd"/>
      <w:r w:rsidRPr="00C42833">
        <w:rPr>
          <w:rFonts w:ascii="NobelCE Lt" w:hAnsi="NobelCE Lt"/>
          <w:sz w:val="24"/>
          <w:szCs w:val="24"/>
        </w:rPr>
        <w:t xml:space="preserve"> informacje o zależnościach z zakresu inteligencji emocjonalnej, wpływających na percepcję reklam przez widzów, które pozwalają optymalnie wykorzystać powiązania działań, obiektów, miejsc i emocji do wyrażenia pożądanego przekazu. </w:t>
      </w:r>
    </w:p>
    <w:p w14:paraId="2D0C6920" w14:textId="47DBB2EB" w:rsidR="00C42833" w:rsidRPr="00C42833" w:rsidRDefault="0086530A" w:rsidP="00C42833">
      <w:pPr>
        <w:spacing w:before="180" w:after="180"/>
        <w:rPr>
          <w:rFonts w:ascii="NobelCE Lt" w:hAnsi="NobelCE Lt"/>
          <w:sz w:val="24"/>
          <w:szCs w:val="24"/>
        </w:rPr>
      </w:pPr>
      <w:r>
        <w:rPr>
          <w:rFonts w:ascii="NobelCE Lt" w:hAnsi="NobelCE Lt"/>
          <w:sz w:val="24"/>
          <w:szCs w:val="24"/>
        </w:rPr>
        <w:t>Przy w</w:t>
      </w:r>
      <w:r w:rsidR="00C42833" w:rsidRPr="00C42833">
        <w:rPr>
          <w:rFonts w:ascii="NobelCE Lt" w:hAnsi="NobelCE Lt"/>
          <w:sz w:val="24"/>
          <w:szCs w:val="24"/>
        </w:rPr>
        <w:t>ykorzystani</w:t>
      </w:r>
      <w:r>
        <w:rPr>
          <w:rFonts w:ascii="NobelCE Lt" w:hAnsi="NobelCE Lt"/>
          <w:sz w:val="24"/>
          <w:szCs w:val="24"/>
        </w:rPr>
        <w:t>u</w:t>
      </w:r>
      <w:r w:rsidR="00C42833" w:rsidRPr="00C42833">
        <w:rPr>
          <w:rFonts w:ascii="NobelCE Lt" w:hAnsi="NobelCE Lt"/>
          <w:sz w:val="24"/>
          <w:szCs w:val="24"/>
        </w:rPr>
        <w:t xml:space="preserve"> tak wielkiej ilości informacji o wcześniejszych reklamach</w:t>
      </w:r>
      <w:r>
        <w:rPr>
          <w:rFonts w:ascii="NobelCE Lt" w:hAnsi="NobelCE Lt"/>
          <w:sz w:val="24"/>
          <w:szCs w:val="24"/>
        </w:rPr>
        <w:t>,</w:t>
      </w:r>
      <w:r w:rsidR="00C42833" w:rsidRPr="00C42833">
        <w:rPr>
          <w:rFonts w:ascii="NobelCE Lt" w:hAnsi="NobelCE Lt"/>
          <w:sz w:val="24"/>
          <w:szCs w:val="24"/>
        </w:rPr>
        <w:t xml:space="preserve"> konieczne było </w:t>
      </w:r>
      <w:r>
        <w:rPr>
          <w:rFonts w:ascii="NobelCE Lt" w:hAnsi="NobelCE Lt"/>
          <w:sz w:val="24"/>
          <w:szCs w:val="24"/>
        </w:rPr>
        <w:t xml:space="preserve">zadbanie o to, by </w:t>
      </w:r>
      <w:r w:rsidR="00C42833" w:rsidRPr="00C42833">
        <w:rPr>
          <w:rFonts w:ascii="NobelCE Lt" w:hAnsi="NobelCE Lt"/>
          <w:sz w:val="24"/>
          <w:szCs w:val="24"/>
        </w:rPr>
        <w:t>unikn</w:t>
      </w:r>
      <w:r>
        <w:rPr>
          <w:rFonts w:ascii="NobelCE Lt" w:hAnsi="NobelCE Lt"/>
          <w:sz w:val="24"/>
          <w:szCs w:val="24"/>
        </w:rPr>
        <w:t xml:space="preserve">ąć </w:t>
      </w:r>
      <w:r w:rsidR="00C42833" w:rsidRPr="00C42833">
        <w:rPr>
          <w:rFonts w:ascii="NobelCE Lt" w:hAnsi="NobelCE Lt"/>
          <w:sz w:val="24"/>
          <w:szCs w:val="24"/>
        </w:rPr>
        <w:t xml:space="preserve">wrażenia wtórności lub pospolitości. Dlatego system sztucznej inteligencji wyposażono w dodatkowe dane dotyczące marki Lexus i wytycznych projektu, co pozwoliło zapewnić oryginalność scenariusza i skupienie na marce. </w:t>
      </w:r>
    </w:p>
    <w:p w14:paraId="68EC225E" w14:textId="77777777" w:rsidR="0086530A" w:rsidRDefault="0086530A" w:rsidP="00C42833">
      <w:pPr>
        <w:spacing w:before="180" w:after="180"/>
        <w:rPr>
          <w:rFonts w:ascii="NobelCE Lt" w:hAnsi="NobelCE Lt"/>
          <w:sz w:val="24"/>
          <w:szCs w:val="24"/>
        </w:rPr>
      </w:pPr>
      <w:r>
        <w:rPr>
          <w:rFonts w:ascii="NobelCE Lt" w:hAnsi="NobelCE Lt"/>
          <w:sz w:val="24"/>
          <w:szCs w:val="24"/>
        </w:rPr>
        <w:t xml:space="preserve">Kevin </w:t>
      </w:r>
      <w:proofErr w:type="spellStart"/>
      <w:r w:rsidR="00C42833" w:rsidRPr="00C42833">
        <w:rPr>
          <w:rFonts w:ascii="NobelCE Lt" w:hAnsi="NobelCE Lt"/>
          <w:sz w:val="24"/>
          <w:szCs w:val="24"/>
        </w:rPr>
        <w:t>Macdonald</w:t>
      </w:r>
      <w:proofErr w:type="spellEnd"/>
      <w:r w:rsidR="00C42833" w:rsidRPr="00C42833">
        <w:rPr>
          <w:rFonts w:ascii="NobelCE Lt" w:hAnsi="NobelCE Lt"/>
          <w:sz w:val="24"/>
          <w:szCs w:val="24"/>
        </w:rPr>
        <w:t>, od początku zaintrygowany pomysłem, natychmiast zrozumiał, że jego realizacja wymaga zupełnie innego podejścia, niż w przypadku konwencjonalnego filmu.</w:t>
      </w:r>
    </w:p>
    <w:p w14:paraId="6B9727F0" w14:textId="14888421"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lastRenderedPageBreak/>
        <w:t xml:space="preserve">„Gdy tylko dostałem scenariusz, melodramatyczny charakter historii przekonał mnie o jej potencjale” – </w:t>
      </w:r>
      <w:r w:rsidR="009C1588">
        <w:rPr>
          <w:rFonts w:ascii="NobelCE Lt" w:hAnsi="NobelCE Lt"/>
          <w:sz w:val="24"/>
          <w:szCs w:val="24"/>
        </w:rPr>
        <w:t>powiedział</w:t>
      </w:r>
      <w:r w:rsidRPr="00C42833">
        <w:rPr>
          <w:rFonts w:ascii="NobelCE Lt" w:hAnsi="NobelCE Lt"/>
          <w:sz w:val="24"/>
          <w:szCs w:val="24"/>
        </w:rPr>
        <w:t xml:space="preserve"> reżyser</w:t>
      </w:r>
      <w:r w:rsidR="0086530A">
        <w:rPr>
          <w:rFonts w:ascii="NobelCE Lt" w:hAnsi="NobelCE Lt"/>
          <w:sz w:val="24"/>
          <w:szCs w:val="24"/>
        </w:rPr>
        <w:t>.</w:t>
      </w:r>
      <w:r w:rsidRPr="00C42833">
        <w:rPr>
          <w:rFonts w:ascii="NobelCE Lt" w:hAnsi="NobelCE Lt"/>
          <w:sz w:val="24"/>
          <w:szCs w:val="24"/>
        </w:rPr>
        <w:t xml:space="preserve"> – „Sztuczna inteligencja nadała maszynie zdolność odczuwania, postawiła ją wobec konieczności walki o przetrwanie, a następnie pozwoliła uciec przed zagrożeniem w stronę zachodzącego słońca, co niesie zadziwiający ładunek emocjonalny, jak na dzieło wygenerowane przez cyfrową platformę. Urzekająco prosta historia stworzona przez sztuczną inteligencję jest fascynująca pod względem interpretacji ludzkich emocji, a jednocześnie wystarczająco nieoczekiwana, by nadać filmowi wyraźnie nieczłowieczy pierwiastek”.</w:t>
      </w:r>
    </w:p>
    <w:p w14:paraId="69B4F755" w14:textId="482C3990"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Alex </w:t>
      </w:r>
      <w:proofErr w:type="spellStart"/>
      <w:r w:rsidRPr="00C42833">
        <w:rPr>
          <w:rFonts w:ascii="NobelCE Lt" w:hAnsi="NobelCE Lt"/>
          <w:sz w:val="24"/>
          <w:szCs w:val="24"/>
        </w:rPr>
        <w:t>Newland</w:t>
      </w:r>
      <w:proofErr w:type="spellEnd"/>
      <w:r w:rsidRPr="00C42833">
        <w:rPr>
          <w:rFonts w:ascii="NobelCE Lt" w:hAnsi="NobelCE Lt"/>
          <w:sz w:val="24"/>
          <w:szCs w:val="24"/>
        </w:rPr>
        <w:t xml:space="preserve">, współzałożyciel Visual Voice, </w:t>
      </w:r>
      <w:r w:rsidR="009C1588">
        <w:rPr>
          <w:rFonts w:ascii="NobelCE Lt" w:hAnsi="NobelCE Lt"/>
          <w:sz w:val="24"/>
          <w:szCs w:val="24"/>
        </w:rPr>
        <w:t>dodał</w:t>
      </w:r>
      <w:r w:rsidRPr="00C42833">
        <w:rPr>
          <w:rFonts w:ascii="NobelCE Lt" w:hAnsi="NobelCE Lt"/>
          <w:sz w:val="24"/>
          <w:szCs w:val="24"/>
        </w:rPr>
        <w:t>: – „Udział w tym fascynującym projekcie był dla nas jednocześnie wyzwaniem, jak i przywilejem. Przez cały czas jego trwania byliśmy ogromnie ciekawi, jaka będzie jakość działania sztucznej inteligencji</w:t>
      </w:r>
      <w:r w:rsidR="00CF49E5">
        <w:rPr>
          <w:rFonts w:ascii="NobelCE Lt" w:hAnsi="NobelCE Lt"/>
          <w:sz w:val="24"/>
          <w:szCs w:val="24"/>
        </w:rPr>
        <w:t xml:space="preserve"> i czy jej przekaz będzie zrozumiały dla odbiorców</w:t>
      </w:r>
      <w:r w:rsidRPr="00C42833">
        <w:rPr>
          <w:rFonts w:ascii="NobelCE Lt" w:hAnsi="NobelCE Lt"/>
          <w:sz w:val="24"/>
          <w:szCs w:val="24"/>
        </w:rPr>
        <w:t xml:space="preserve">. Ostateczny efekt przerósł nasze najśmielsze oczekiwania, co daje nam ogromną satysfakcję. Wierzymy, że ten projekt uczyni </w:t>
      </w:r>
      <w:r w:rsidR="009C1588">
        <w:rPr>
          <w:rFonts w:ascii="NobelCE Lt" w:hAnsi="NobelCE Lt"/>
          <w:sz w:val="24"/>
          <w:szCs w:val="24"/>
        </w:rPr>
        <w:t xml:space="preserve">z </w:t>
      </w:r>
      <w:r w:rsidRPr="00C42833">
        <w:rPr>
          <w:rFonts w:ascii="NobelCE Lt" w:hAnsi="NobelCE Lt"/>
          <w:sz w:val="24"/>
          <w:szCs w:val="24"/>
        </w:rPr>
        <w:t>wykorzystani</w:t>
      </w:r>
      <w:r w:rsidR="009C1588">
        <w:rPr>
          <w:rFonts w:ascii="NobelCE Lt" w:hAnsi="NobelCE Lt"/>
          <w:sz w:val="24"/>
          <w:szCs w:val="24"/>
        </w:rPr>
        <w:t>a</w:t>
      </w:r>
      <w:r w:rsidRPr="00C42833">
        <w:rPr>
          <w:rFonts w:ascii="NobelCE Lt" w:hAnsi="NobelCE Lt"/>
          <w:sz w:val="24"/>
          <w:szCs w:val="24"/>
        </w:rPr>
        <w:t xml:space="preserve"> sztucznej inteligencji do tworzenia treści pełnowartościową, samodzielną dziedzinę”.</w:t>
      </w:r>
    </w:p>
    <w:p w14:paraId="27057985" w14:textId="76721D5A"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Aby lepiej skoncentrować się na </w:t>
      </w:r>
      <w:r w:rsidR="009C1588">
        <w:rPr>
          <w:rFonts w:ascii="NobelCE Lt" w:hAnsi="NobelCE Lt"/>
          <w:sz w:val="24"/>
          <w:szCs w:val="24"/>
        </w:rPr>
        <w:t xml:space="preserve">tym </w:t>
      </w:r>
      <w:r w:rsidRPr="00C42833">
        <w:rPr>
          <w:rFonts w:ascii="NobelCE Lt" w:hAnsi="NobelCE Lt"/>
          <w:sz w:val="24"/>
          <w:szCs w:val="24"/>
        </w:rPr>
        <w:t>aspekcie</w:t>
      </w:r>
      <w:r w:rsidR="009C1588">
        <w:rPr>
          <w:rFonts w:ascii="NobelCE Lt" w:hAnsi="NobelCE Lt"/>
          <w:sz w:val="24"/>
          <w:szCs w:val="24"/>
        </w:rPr>
        <w:t xml:space="preserve"> </w:t>
      </w:r>
      <w:r w:rsidR="009C1588" w:rsidRPr="00C42833">
        <w:rPr>
          <w:rFonts w:ascii="NobelCE Lt" w:hAnsi="NobelCE Lt"/>
          <w:sz w:val="24"/>
          <w:szCs w:val="24"/>
        </w:rPr>
        <w:t>historii</w:t>
      </w:r>
      <w:r w:rsidRPr="00C42833">
        <w:rPr>
          <w:rFonts w:ascii="NobelCE Lt" w:hAnsi="NobelCE Lt"/>
          <w:sz w:val="24"/>
          <w:szCs w:val="24"/>
        </w:rPr>
        <w:t xml:space="preserve">, </w:t>
      </w:r>
      <w:r w:rsidR="009C1588">
        <w:rPr>
          <w:rFonts w:ascii="NobelCE Lt" w:hAnsi="NobelCE Lt"/>
          <w:sz w:val="24"/>
          <w:szCs w:val="24"/>
        </w:rPr>
        <w:t xml:space="preserve">który odwołuje się do intuicji, </w:t>
      </w:r>
      <w:r w:rsidRPr="00C42833">
        <w:rPr>
          <w:rFonts w:ascii="NobelCE Lt" w:hAnsi="NobelCE Lt"/>
          <w:sz w:val="24"/>
          <w:szCs w:val="24"/>
        </w:rPr>
        <w:t xml:space="preserve">system sztucznej inteligencji wzbogacono o wyniki eksperymentu przeprowadzonego na zamówienie przez </w:t>
      </w:r>
      <w:proofErr w:type="spellStart"/>
      <w:r w:rsidRPr="00C42833">
        <w:rPr>
          <w:rFonts w:ascii="NobelCE Lt" w:hAnsi="NobelCE Lt"/>
          <w:sz w:val="24"/>
          <w:szCs w:val="24"/>
        </w:rPr>
        <w:t>MindX</w:t>
      </w:r>
      <w:proofErr w:type="spellEnd"/>
      <w:r w:rsidRPr="00C42833">
        <w:rPr>
          <w:rFonts w:ascii="NobelCE Lt" w:hAnsi="NobelCE Lt"/>
          <w:sz w:val="24"/>
          <w:szCs w:val="24"/>
        </w:rPr>
        <w:t>, wydział nauki stosowanej australijskiego Uniwersytetu Nowej Południowej Walii. Jego celem było zbadanie, co wpływa na intuicyjne postępowanie człowieka, a także jak ludzie w dużej mierze kierujący się intuicją reagują na reklamy samochodów.</w:t>
      </w:r>
    </w:p>
    <w:p w14:paraId="45473BFE" w14:textId="12E160B8"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Efektem jest scenariusz </w:t>
      </w:r>
      <w:r w:rsidR="00CF49E5">
        <w:rPr>
          <w:rFonts w:ascii="NobelCE Lt" w:hAnsi="NobelCE Lt"/>
          <w:sz w:val="24"/>
          <w:szCs w:val="24"/>
        </w:rPr>
        <w:t>przekonująco pokazujący</w:t>
      </w:r>
      <w:r w:rsidRPr="00C42833">
        <w:rPr>
          <w:rFonts w:ascii="NobelCE Lt" w:hAnsi="NobelCE Lt"/>
          <w:sz w:val="24"/>
          <w:szCs w:val="24"/>
        </w:rPr>
        <w:t xml:space="preserve"> ludzkie emocje, nieodróżnialny od napisanego przez człowieka z wyjątkiem kilku nieoczekiwanych szczegółów. Na przykład sztuczna inteligencja obdarza samochód zdolnością odczuwania i zadziwiającą głębią emocjonalną, a jednocześnie traktuje ludzkie zainteresowanie oglądaniem wypadków z odrobiną zdrowego cynizmu.</w:t>
      </w:r>
    </w:p>
    <w:p w14:paraId="0B1EE6D7" w14:textId="65E33FAC" w:rsidR="00C42833" w:rsidRPr="00C42833" w:rsidRDefault="00C42833" w:rsidP="00C42833">
      <w:pPr>
        <w:spacing w:before="180" w:after="180"/>
        <w:rPr>
          <w:rFonts w:ascii="NobelCE Lt" w:hAnsi="NobelCE Lt"/>
          <w:sz w:val="24"/>
          <w:szCs w:val="24"/>
        </w:rPr>
      </w:pPr>
      <w:proofErr w:type="spellStart"/>
      <w:r w:rsidRPr="00C42833">
        <w:rPr>
          <w:rFonts w:ascii="NobelCE Lt" w:hAnsi="NobelCE Lt"/>
          <w:sz w:val="24"/>
          <w:szCs w:val="24"/>
        </w:rPr>
        <w:t>Dave</w:t>
      </w:r>
      <w:proofErr w:type="spellEnd"/>
      <w:r w:rsidRPr="00C42833">
        <w:rPr>
          <w:rFonts w:ascii="NobelCE Lt" w:hAnsi="NobelCE Lt"/>
          <w:sz w:val="24"/>
          <w:szCs w:val="24"/>
        </w:rPr>
        <w:t xml:space="preserve"> </w:t>
      </w:r>
      <w:proofErr w:type="spellStart"/>
      <w:r w:rsidRPr="00C42833">
        <w:rPr>
          <w:rFonts w:ascii="NobelCE Lt" w:hAnsi="NobelCE Lt"/>
          <w:sz w:val="24"/>
          <w:szCs w:val="24"/>
        </w:rPr>
        <w:t>Bedwood</w:t>
      </w:r>
      <w:proofErr w:type="spellEnd"/>
      <w:r w:rsidRPr="00C42833">
        <w:rPr>
          <w:rFonts w:ascii="NobelCE Lt" w:hAnsi="NobelCE Lt"/>
          <w:sz w:val="24"/>
          <w:szCs w:val="24"/>
        </w:rPr>
        <w:t xml:space="preserve">, Creative Partner w </w:t>
      </w:r>
      <w:proofErr w:type="spellStart"/>
      <w:r w:rsidRPr="00C42833">
        <w:rPr>
          <w:rFonts w:ascii="NobelCE Lt" w:hAnsi="NobelCE Lt"/>
          <w:sz w:val="24"/>
          <w:szCs w:val="24"/>
        </w:rPr>
        <w:t>The&amp;Partnership</w:t>
      </w:r>
      <w:proofErr w:type="spellEnd"/>
      <w:r w:rsidRPr="00C42833">
        <w:rPr>
          <w:rFonts w:ascii="NobelCE Lt" w:hAnsi="NobelCE Lt"/>
          <w:sz w:val="24"/>
          <w:szCs w:val="24"/>
        </w:rPr>
        <w:t xml:space="preserve">, </w:t>
      </w:r>
      <w:r w:rsidR="00417198">
        <w:rPr>
          <w:rFonts w:ascii="NobelCE Lt" w:hAnsi="NobelCE Lt"/>
          <w:sz w:val="24"/>
          <w:szCs w:val="24"/>
        </w:rPr>
        <w:t>skomentował</w:t>
      </w:r>
      <w:r w:rsidRPr="00C42833">
        <w:rPr>
          <w:rFonts w:ascii="NobelCE Lt" w:hAnsi="NobelCE Lt"/>
          <w:sz w:val="24"/>
          <w:szCs w:val="24"/>
        </w:rPr>
        <w:t>: – „Spodziewałem się, że będę pisał scenariusz reklamy przy pomocy sztucznej inteligencji. Tymczasem to ona wykonała całą pracę. Maszyna opowiedziała historię o ożywającej maszynie. Wcześniej wykorzystanie sztucznej inteligencji było ciekawe ze względu na sam proces, a tym razem jest interesujące, bo stworzyła ona naprawdę dobry produkt”.</w:t>
      </w:r>
    </w:p>
    <w:p w14:paraId="3B8A8618" w14:textId="6C524221"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„Od początku istnienia Lexus wyznacza nowe granice techno</w:t>
      </w:r>
      <w:r w:rsidR="00CF49E5">
        <w:rPr>
          <w:rFonts w:ascii="NobelCE Lt" w:hAnsi="NobelCE Lt"/>
          <w:sz w:val="24"/>
          <w:szCs w:val="24"/>
        </w:rPr>
        <w:t>logii</w:t>
      </w:r>
      <w:r w:rsidRPr="00C42833">
        <w:rPr>
          <w:rFonts w:ascii="NobelCE Lt" w:hAnsi="NobelCE Lt"/>
          <w:sz w:val="24"/>
          <w:szCs w:val="24"/>
        </w:rPr>
        <w:t xml:space="preserve"> i designu, dlatego chcieliśmy zrobić coś zupełnie innego – jako pierwsi </w:t>
      </w:r>
      <w:r w:rsidR="00417198">
        <w:rPr>
          <w:rFonts w:ascii="NobelCE Lt" w:hAnsi="NobelCE Lt"/>
          <w:sz w:val="24"/>
          <w:szCs w:val="24"/>
        </w:rPr>
        <w:t>na</w:t>
      </w:r>
      <w:r w:rsidRPr="00C42833">
        <w:rPr>
          <w:rFonts w:ascii="NobelCE Lt" w:hAnsi="NobelCE Lt"/>
          <w:sz w:val="24"/>
          <w:szCs w:val="24"/>
        </w:rPr>
        <w:t xml:space="preserve"> świecie – z okazji wprowadzenia na rynek nowego Lexus</w:t>
      </w:r>
      <w:r w:rsidR="006277F8">
        <w:rPr>
          <w:rFonts w:ascii="NobelCE Lt" w:hAnsi="NobelCE Lt"/>
          <w:sz w:val="24"/>
          <w:szCs w:val="24"/>
        </w:rPr>
        <w:t>a</w:t>
      </w:r>
      <w:r w:rsidRPr="00C42833">
        <w:rPr>
          <w:rFonts w:ascii="NobelCE Lt" w:hAnsi="NobelCE Lt"/>
          <w:sz w:val="24"/>
          <w:szCs w:val="24"/>
        </w:rPr>
        <w:t xml:space="preserve"> ES</w:t>
      </w:r>
      <w:r w:rsidR="00417198">
        <w:rPr>
          <w:rFonts w:ascii="NobelCE Lt" w:hAnsi="NobelCE Lt"/>
          <w:sz w:val="24"/>
          <w:szCs w:val="24"/>
        </w:rPr>
        <w:t xml:space="preserve">” – zaznaczył </w:t>
      </w:r>
      <w:r w:rsidR="00417198" w:rsidRPr="00C42833">
        <w:rPr>
          <w:rFonts w:ascii="NobelCE Lt" w:hAnsi="NobelCE Lt"/>
          <w:sz w:val="24"/>
          <w:szCs w:val="24"/>
        </w:rPr>
        <w:t>Vincent Tabel, Senior Manager Brand and Communications</w:t>
      </w:r>
      <w:r w:rsidR="00417198">
        <w:rPr>
          <w:rFonts w:ascii="NobelCE Lt" w:hAnsi="NobelCE Lt"/>
          <w:sz w:val="24"/>
          <w:szCs w:val="24"/>
        </w:rPr>
        <w:t xml:space="preserve"> w</w:t>
      </w:r>
      <w:r w:rsidR="00417198" w:rsidRPr="00C42833">
        <w:rPr>
          <w:rFonts w:ascii="NobelCE Lt" w:hAnsi="NobelCE Lt"/>
          <w:sz w:val="24"/>
          <w:szCs w:val="24"/>
        </w:rPr>
        <w:t xml:space="preserve"> Lexus Europe</w:t>
      </w:r>
      <w:r w:rsidR="00417198">
        <w:rPr>
          <w:rFonts w:ascii="NobelCE Lt" w:hAnsi="NobelCE Lt"/>
          <w:sz w:val="24"/>
          <w:szCs w:val="24"/>
        </w:rPr>
        <w:t>.</w:t>
      </w:r>
      <w:r w:rsidR="00417198" w:rsidRPr="00C42833">
        <w:rPr>
          <w:rFonts w:ascii="NobelCE Lt" w:hAnsi="NobelCE Lt"/>
          <w:sz w:val="24"/>
          <w:szCs w:val="24"/>
        </w:rPr>
        <w:t xml:space="preserve"> – </w:t>
      </w:r>
      <w:r w:rsidR="00417198">
        <w:rPr>
          <w:rFonts w:ascii="NobelCE Lt" w:hAnsi="NobelCE Lt"/>
          <w:sz w:val="24"/>
          <w:szCs w:val="24"/>
        </w:rPr>
        <w:t>„Model ten</w:t>
      </w:r>
      <w:r w:rsidRPr="00C42833">
        <w:rPr>
          <w:rFonts w:ascii="NobelCE Lt" w:hAnsi="NobelCE Lt"/>
          <w:sz w:val="24"/>
          <w:szCs w:val="24"/>
        </w:rPr>
        <w:t xml:space="preserve"> jest zarówno intuicyjny, jak i nowatorski, co chcieliśmy podkreślić w reklamie. Film, który w efekcie powstał, przekracza nasze oczekiwania co do możliwości sztucznej inteligencji, począwszy od kreatywności, a skończywszy na </w:t>
      </w:r>
      <w:r w:rsidR="00417198">
        <w:rPr>
          <w:rFonts w:ascii="NobelCE Lt" w:hAnsi="NobelCE Lt"/>
          <w:sz w:val="24"/>
          <w:szCs w:val="24"/>
        </w:rPr>
        <w:t xml:space="preserve">wyrażaniu </w:t>
      </w:r>
      <w:r w:rsidRPr="00C42833">
        <w:rPr>
          <w:rFonts w:ascii="NobelCE Lt" w:hAnsi="NobelCE Lt"/>
          <w:sz w:val="24"/>
          <w:szCs w:val="24"/>
        </w:rPr>
        <w:t>ludzkich emocj</w:t>
      </w:r>
      <w:r w:rsidR="00417198">
        <w:rPr>
          <w:rFonts w:ascii="NobelCE Lt" w:hAnsi="NobelCE Lt"/>
          <w:sz w:val="24"/>
          <w:szCs w:val="24"/>
        </w:rPr>
        <w:t>i</w:t>
      </w:r>
      <w:r w:rsidRPr="00C42833">
        <w:rPr>
          <w:rFonts w:ascii="NobelCE Lt" w:hAnsi="NobelCE Lt"/>
          <w:sz w:val="24"/>
          <w:szCs w:val="24"/>
        </w:rPr>
        <w:t xml:space="preserve">”. </w:t>
      </w:r>
    </w:p>
    <w:p w14:paraId="24CE5421" w14:textId="6ACC14E1" w:rsidR="006277F8" w:rsidRDefault="00C42833" w:rsidP="00C42833">
      <w:pPr>
        <w:spacing w:before="180" w:after="180"/>
        <w:rPr>
          <w:rFonts w:ascii="NobelCE Lt" w:hAnsi="NobelCE Lt"/>
          <w:sz w:val="24"/>
          <w:szCs w:val="24"/>
        </w:rPr>
      </w:pPr>
      <w:r w:rsidRPr="00C42833">
        <w:rPr>
          <w:rFonts w:ascii="NobelCE Lt" w:hAnsi="NobelCE Lt"/>
          <w:sz w:val="24"/>
          <w:szCs w:val="24"/>
        </w:rPr>
        <w:t xml:space="preserve">„Gratulujemy Lexusowi, Visual Voice i </w:t>
      </w:r>
      <w:proofErr w:type="spellStart"/>
      <w:r w:rsidRPr="00C42833">
        <w:rPr>
          <w:rFonts w:ascii="NobelCE Lt" w:hAnsi="NobelCE Lt"/>
          <w:sz w:val="24"/>
          <w:szCs w:val="24"/>
        </w:rPr>
        <w:t>The@Partnership</w:t>
      </w:r>
      <w:proofErr w:type="spellEnd"/>
      <w:r w:rsidRPr="00C42833">
        <w:rPr>
          <w:rFonts w:ascii="NobelCE Lt" w:hAnsi="NobelCE Lt"/>
          <w:sz w:val="24"/>
          <w:szCs w:val="24"/>
        </w:rPr>
        <w:t xml:space="preserve"> sukcesu w pionierskim projekcie wykorzystania rozwiązania Watson w procesie kreatywnym. Magia opowiadania historii będzie się zawsze pojawiać w kreatywnej działalności człowieka, a wykorzystanie </w:t>
      </w:r>
      <w:r w:rsidRPr="00C42833">
        <w:rPr>
          <w:rFonts w:ascii="NobelCE Lt" w:hAnsi="NobelCE Lt"/>
          <w:sz w:val="24"/>
          <w:szCs w:val="24"/>
        </w:rPr>
        <w:lastRenderedPageBreak/>
        <w:t>rozwiązania Watson do wskazania wspólnych atrybutów nagradzanych prac jest przykładem możliwości współpracy człowieka z maszyną w erze sztucznej inteligencji. Bycie częścią tego procesu było dla nas przywilejem”</w:t>
      </w:r>
      <w:r w:rsidR="00417198">
        <w:rPr>
          <w:rFonts w:ascii="NobelCE Lt" w:hAnsi="NobelCE Lt"/>
          <w:sz w:val="24"/>
          <w:szCs w:val="24"/>
        </w:rPr>
        <w:t xml:space="preserve"> – podkreślił </w:t>
      </w:r>
      <w:proofErr w:type="spellStart"/>
      <w:r w:rsidR="00417198" w:rsidRPr="00C42833">
        <w:rPr>
          <w:rFonts w:ascii="NobelCE Lt" w:hAnsi="NobelCE Lt"/>
          <w:sz w:val="24"/>
          <w:szCs w:val="24"/>
        </w:rPr>
        <w:t>Reece</w:t>
      </w:r>
      <w:proofErr w:type="spellEnd"/>
      <w:r w:rsidR="00417198" w:rsidRPr="00C42833">
        <w:rPr>
          <w:rFonts w:ascii="NobelCE Lt" w:hAnsi="NobelCE Lt"/>
          <w:sz w:val="24"/>
          <w:szCs w:val="24"/>
        </w:rPr>
        <w:t xml:space="preserve"> </w:t>
      </w:r>
      <w:proofErr w:type="spellStart"/>
      <w:r w:rsidR="00417198" w:rsidRPr="00C42833">
        <w:rPr>
          <w:rFonts w:ascii="NobelCE Lt" w:hAnsi="NobelCE Lt"/>
          <w:sz w:val="24"/>
          <w:szCs w:val="24"/>
        </w:rPr>
        <w:t>Medway</w:t>
      </w:r>
      <w:proofErr w:type="spellEnd"/>
      <w:r w:rsidR="00417198" w:rsidRPr="00C42833">
        <w:rPr>
          <w:rFonts w:ascii="NobelCE Lt" w:hAnsi="NobelCE Lt"/>
          <w:sz w:val="24"/>
          <w:szCs w:val="24"/>
        </w:rPr>
        <w:t xml:space="preserve">, Media and Entertainment </w:t>
      </w:r>
      <w:proofErr w:type="spellStart"/>
      <w:r w:rsidR="00417198" w:rsidRPr="00C42833">
        <w:rPr>
          <w:rFonts w:ascii="NobelCE Lt" w:hAnsi="NobelCE Lt"/>
          <w:sz w:val="24"/>
          <w:szCs w:val="24"/>
        </w:rPr>
        <w:t>Specialist</w:t>
      </w:r>
      <w:proofErr w:type="spellEnd"/>
      <w:r w:rsidR="00417198" w:rsidRPr="00C42833">
        <w:rPr>
          <w:rFonts w:ascii="NobelCE Lt" w:hAnsi="NobelCE Lt"/>
          <w:sz w:val="24"/>
          <w:szCs w:val="24"/>
        </w:rPr>
        <w:t xml:space="preserve">, IBM Watson, UK and </w:t>
      </w:r>
      <w:proofErr w:type="spellStart"/>
      <w:r w:rsidR="00417198" w:rsidRPr="00C42833">
        <w:rPr>
          <w:rFonts w:ascii="NobelCE Lt" w:hAnsi="NobelCE Lt"/>
          <w:sz w:val="24"/>
          <w:szCs w:val="24"/>
        </w:rPr>
        <w:t>Ireland</w:t>
      </w:r>
      <w:proofErr w:type="spellEnd"/>
      <w:r w:rsidR="00417198">
        <w:rPr>
          <w:rFonts w:ascii="NobelCE Lt" w:hAnsi="NobelCE Lt"/>
          <w:sz w:val="24"/>
          <w:szCs w:val="24"/>
        </w:rPr>
        <w:t>.</w:t>
      </w:r>
    </w:p>
    <w:p w14:paraId="785F457D" w14:textId="77777777" w:rsidR="006277F8" w:rsidRDefault="006277F8" w:rsidP="00C42833">
      <w:pPr>
        <w:spacing w:before="180" w:after="180"/>
        <w:rPr>
          <w:rFonts w:ascii="NobelCE Lt" w:hAnsi="NobelCE Lt"/>
          <w:sz w:val="24"/>
          <w:szCs w:val="24"/>
        </w:rPr>
      </w:pPr>
    </w:p>
    <w:p w14:paraId="73758DD2" w14:textId="1A7E3FB8" w:rsidR="00C42833" w:rsidRPr="006277F8" w:rsidRDefault="00C42833" w:rsidP="00C42833">
      <w:pPr>
        <w:spacing w:before="180" w:after="180"/>
        <w:rPr>
          <w:rFonts w:ascii="NobelCE Lt" w:hAnsi="NobelCE Lt"/>
          <w:b/>
          <w:sz w:val="24"/>
          <w:szCs w:val="24"/>
        </w:rPr>
      </w:pPr>
      <w:r w:rsidRPr="006277F8">
        <w:rPr>
          <w:rFonts w:ascii="NobelCE Lt" w:hAnsi="NobelCE Lt"/>
          <w:b/>
          <w:sz w:val="24"/>
          <w:szCs w:val="24"/>
        </w:rPr>
        <w:t xml:space="preserve"> „DRIVEN BY INTUITION” – SZCZEGÓŁY WYKORZYSTANIA SZTUCZNEJ INTELIGENCJI</w:t>
      </w:r>
    </w:p>
    <w:p w14:paraId="7FCEA80C" w14:textId="77777777"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Długi proces tworzenia scenariusza za pomocą sztucznej inteligencji obejmował „uczenie” się maszyny dużych ilości informacji, konieczne dla uzyskania możliwie użytecznego i szczegółowego efektu.</w:t>
      </w:r>
    </w:p>
    <w:p w14:paraId="3611D0D1" w14:textId="6CA67E75"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Pierwszym etapem było zintegrowanie szeregu narzędzi widzenia maszynowego pochodzących od zewnętrznych dostawców z platformą sztucznej inteligencji Visual Voice, obejmującą rozwiązanie IBM Watson. Tak </w:t>
      </w:r>
      <w:r w:rsidR="00FE5D62">
        <w:rPr>
          <w:rFonts w:ascii="NobelCE Lt" w:hAnsi="NobelCE Lt"/>
          <w:sz w:val="24"/>
          <w:szCs w:val="24"/>
        </w:rPr>
        <w:t>zbudowany</w:t>
      </w:r>
      <w:r w:rsidRPr="00C42833">
        <w:rPr>
          <w:rFonts w:ascii="NobelCE Lt" w:hAnsi="NobelCE Lt"/>
          <w:sz w:val="24"/>
          <w:szCs w:val="24"/>
        </w:rPr>
        <w:t xml:space="preserve"> system został użyty do przeanalizowania reklam samochodów, które w ciągu minionych 15 lat nagradzano Lwami na międzynarodowym festiwalu komunikacji kreatywnej w Cannes. Parametry zastosowane do zbierania danych koncentrowały się na zawartych w owych reklamach elementach takich jak działania, obiekty, miejsca i emocje oraz na tym, gdzie i w jakich kombinacjach występowały. Reklamom wyrażającym intuicję, instynkt i wiedzę przypisano większe wagi, a wokół tych aspektów zorganizowano dalszą kategoryzację. </w:t>
      </w:r>
    </w:p>
    <w:p w14:paraId="6484B086" w14:textId="019F27DF"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Po zebraniu tych danych platformę sztucznej inteligencji Visual Voice wykorzystano do przeanalizowania dużych ilości informacji pod kątem trendów i korelacji, takich jak to, co zwykle wydarza się w środkowej części reklamy czy obiekty i miejsca, które często występują wspóln</w:t>
      </w:r>
      <w:r w:rsidR="00635210">
        <w:rPr>
          <w:rFonts w:ascii="NobelCE Lt" w:hAnsi="NobelCE Lt"/>
          <w:sz w:val="24"/>
          <w:szCs w:val="24"/>
        </w:rPr>
        <w:t>i</w:t>
      </w:r>
      <w:r w:rsidRPr="00C42833">
        <w:rPr>
          <w:rFonts w:ascii="NobelCE Lt" w:hAnsi="NobelCE Lt"/>
          <w:sz w:val="24"/>
          <w:szCs w:val="24"/>
        </w:rPr>
        <w:t xml:space="preserve">e. Wstępne wnioski wykazały, że istnieje określony rodzaj nagradzanych reklam, jednak dotyczących przeważnie popularnych marek samochodów. Aby uniknąć stworzenia reklamy dającej wrażenie wtórności lub pospolitości, system sztucznej inteligencji wyposażono w dodatkowe informacje. </w:t>
      </w:r>
    </w:p>
    <w:p w14:paraId="5174F346" w14:textId="77777777"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Najpierw pulę analizowanych filmów wzbogacono o nagradzane Lwami reklamy dóbr luksusowych innych niż samochody. To wprowadziło nowe pomysły i dane, zapobiegające powstaniu scenariusza o nazbyt </w:t>
      </w:r>
      <w:proofErr w:type="spellStart"/>
      <w:r w:rsidRPr="00C42833">
        <w:rPr>
          <w:rFonts w:ascii="NobelCE Lt" w:hAnsi="NobelCE Lt"/>
          <w:sz w:val="24"/>
          <w:szCs w:val="24"/>
        </w:rPr>
        <w:t>mainstreamowym</w:t>
      </w:r>
      <w:proofErr w:type="spellEnd"/>
      <w:r w:rsidRPr="00C42833">
        <w:rPr>
          <w:rFonts w:ascii="NobelCE Lt" w:hAnsi="NobelCE Lt"/>
          <w:sz w:val="24"/>
          <w:szCs w:val="24"/>
        </w:rPr>
        <w:t xml:space="preserve"> charakterze. Oprócz tego system sztucznej inteligencji wyposażono w wytyczne dotyczące marki Lexus. Każdy element nagradzanej reklamy zgodny z tymi wytycznymi zwiększał współczynnik pewności sztucznej inteligencji. </w:t>
      </w:r>
    </w:p>
    <w:p w14:paraId="0EA5A22B" w14:textId="7C9C925E"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Wreszcie w celu wskazania indywidualnych preferencji osób </w:t>
      </w:r>
      <w:r w:rsidR="00635210">
        <w:rPr>
          <w:rFonts w:ascii="NobelCE Lt" w:hAnsi="NobelCE Lt"/>
          <w:sz w:val="24"/>
          <w:szCs w:val="24"/>
        </w:rPr>
        <w:t xml:space="preserve">opierających swoje postrzeganie reklam samochodów na </w:t>
      </w:r>
      <w:r w:rsidRPr="00C42833">
        <w:rPr>
          <w:rFonts w:ascii="NobelCE Lt" w:hAnsi="NobelCE Lt"/>
          <w:sz w:val="24"/>
          <w:szCs w:val="24"/>
        </w:rPr>
        <w:t>intuicj</w:t>
      </w:r>
      <w:r w:rsidR="00635210">
        <w:rPr>
          <w:rFonts w:ascii="NobelCE Lt" w:hAnsi="NobelCE Lt"/>
          <w:sz w:val="24"/>
          <w:szCs w:val="24"/>
        </w:rPr>
        <w:t>i</w:t>
      </w:r>
      <w:bookmarkStart w:id="1" w:name="_GoBack"/>
      <w:bookmarkEnd w:id="1"/>
      <w:r w:rsidRPr="00C42833">
        <w:rPr>
          <w:rFonts w:ascii="NobelCE Lt" w:hAnsi="NobelCE Lt"/>
          <w:sz w:val="24"/>
          <w:szCs w:val="24"/>
        </w:rPr>
        <w:t xml:space="preserve">, wykorzystano wyniki badania przeprowadzonego na zamówienie przez </w:t>
      </w:r>
      <w:proofErr w:type="spellStart"/>
      <w:r w:rsidRPr="00C42833">
        <w:rPr>
          <w:rFonts w:ascii="NobelCE Lt" w:hAnsi="NobelCE Lt"/>
          <w:sz w:val="24"/>
          <w:szCs w:val="24"/>
        </w:rPr>
        <w:t>MindX</w:t>
      </w:r>
      <w:proofErr w:type="spellEnd"/>
      <w:r w:rsidRPr="00C42833">
        <w:rPr>
          <w:rFonts w:ascii="NobelCE Lt" w:hAnsi="NobelCE Lt"/>
          <w:sz w:val="24"/>
          <w:szCs w:val="24"/>
        </w:rPr>
        <w:t xml:space="preserve">, wydział nauki stosowanej australijskiego Uniwersytetu Nowej Południowej Walii, które uzupełniły dane o preferencjach szerszej populacji. W ten sposób sztuczna inteligencja nauczyła się nadawać najwyższe wagi preferencjom dominującym u osób opierających się na intuicji w większej mierze od innych. </w:t>
      </w:r>
    </w:p>
    <w:p w14:paraId="034B0804" w14:textId="77777777"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Jednym z najważniejszych wniosków z badania przeprowadzonego przez </w:t>
      </w:r>
      <w:proofErr w:type="spellStart"/>
      <w:r w:rsidRPr="00C42833">
        <w:rPr>
          <w:rFonts w:ascii="NobelCE Lt" w:hAnsi="NobelCE Lt"/>
          <w:sz w:val="24"/>
          <w:szCs w:val="24"/>
        </w:rPr>
        <w:t>MindX</w:t>
      </w:r>
      <w:proofErr w:type="spellEnd"/>
      <w:r w:rsidRPr="00C42833">
        <w:rPr>
          <w:rFonts w:ascii="NobelCE Lt" w:hAnsi="NobelCE Lt"/>
          <w:sz w:val="24"/>
          <w:szCs w:val="24"/>
        </w:rPr>
        <w:t xml:space="preserve"> było preferowanie doznań emocjonalnych. Aby określić, które aspekty reklam stymulowały </w:t>
      </w:r>
      <w:r w:rsidRPr="00C42833">
        <w:rPr>
          <w:rFonts w:ascii="NobelCE Lt" w:hAnsi="NobelCE Lt"/>
          <w:sz w:val="24"/>
          <w:szCs w:val="24"/>
        </w:rPr>
        <w:lastRenderedPageBreak/>
        <w:t xml:space="preserve">reakcje emocjonalne, do systemu wprowadzono pozyskane z firmy </w:t>
      </w:r>
      <w:proofErr w:type="spellStart"/>
      <w:r w:rsidRPr="00C42833">
        <w:rPr>
          <w:rFonts w:ascii="NobelCE Lt" w:hAnsi="NobelCE Lt"/>
          <w:sz w:val="24"/>
          <w:szCs w:val="24"/>
        </w:rPr>
        <w:t>Unruly</w:t>
      </w:r>
      <w:proofErr w:type="spellEnd"/>
      <w:r w:rsidRPr="00C42833">
        <w:rPr>
          <w:rFonts w:ascii="NobelCE Lt" w:hAnsi="NobelCE Lt"/>
          <w:sz w:val="24"/>
          <w:szCs w:val="24"/>
        </w:rPr>
        <w:t xml:space="preserve"> dane wskazujące reklamy samochodów mające najwyższe wskaźniki emocjonalne. Dane te zawierały serię reklam samochodów (przeanalizowane przez sztuczną inteligencję w sposób opisany powyżej), a także surowe dane opisujące emocjonalne reakcje ludzi na te reklamy. Punktację reakcji emocjonalnych podzielono na różne kategorie dla różnych emocji. Dane te umożliwiły sztucznej inteligencji skorelowanie obiektów, działań i miejsc (obok wielu innych parametrów) z ich emocjonalnym wpływem na człowieka.  Te informacje pozwoliły sztucznej inteligencji zbudować możliwość wywoływania różnych emocji u odbiorcy reklamy.</w:t>
      </w:r>
    </w:p>
    <w:p w14:paraId="707F445D" w14:textId="77777777"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 xml:space="preserve">Wszystkie te dane zostały przetworzone przez sztuczną inteligencję, która przypisała najwyższe stopnie pewności aspektom wyróżniającym się konwergencją między różnymi źródłami danych, na przykład często pojawiającym się w nagradzanych reklamach, wywołujących silną reakcję emocjonalną i zgodnych z zasadami marki. </w:t>
      </w:r>
    </w:p>
    <w:p w14:paraId="5D6E857E" w14:textId="77777777" w:rsidR="00C42833" w:rsidRPr="00C42833" w:rsidRDefault="00C42833" w:rsidP="00C42833">
      <w:pPr>
        <w:spacing w:before="180" w:after="180"/>
        <w:rPr>
          <w:rFonts w:ascii="NobelCE Lt" w:hAnsi="NobelCE Lt"/>
          <w:sz w:val="24"/>
          <w:szCs w:val="24"/>
        </w:rPr>
      </w:pPr>
      <w:r w:rsidRPr="00C42833">
        <w:rPr>
          <w:rFonts w:ascii="NobelCE Lt" w:hAnsi="NobelCE Lt"/>
          <w:sz w:val="24"/>
          <w:szCs w:val="24"/>
        </w:rPr>
        <w:t>Stworzony w efekcie scenariusz określał nie tylko będącą jego rdzeniem sekwencję obiektów, działań, osób i miejsc, ale i wskazania takie, jak na przykład zalecenie ograniczenia tekstów mówionych. Ten dokument, definiujący kryteria sukcesu określone przez sztuczną inteligencję, stał się podstawą dla stworzenia unikalnej reklamy Lexusa ES.</w:t>
      </w:r>
    </w:p>
    <w:p w14:paraId="74041E4B" w14:textId="77777777" w:rsidR="00C42833" w:rsidRPr="00C42833" w:rsidRDefault="00C42833" w:rsidP="00C42833">
      <w:pPr>
        <w:spacing w:before="180" w:after="180"/>
        <w:rPr>
          <w:rFonts w:ascii="NobelCE Lt" w:hAnsi="NobelCE Lt"/>
          <w:sz w:val="24"/>
          <w:szCs w:val="24"/>
        </w:rPr>
      </w:pPr>
    </w:p>
    <w:p w14:paraId="5D0B162F" w14:textId="77777777" w:rsidR="00C42833" w:rsidRPr="00C42833" w:rsidRDefault="00C42833" w:rsidP="00C42833">
      <w:pPr>
        <w:spacing w:before="180" w:after="180"/>
        <w:rPr>
          <w:rFonts w:ascii="NobelCE Lt" w:hAnsi="NobelCE Lt"/>
          <w:sz w:val="24"/>
          <w:szCs w:val="24"/>
        </w:rPr>
      </w:pPr>
    </w:p>
    <w:sectPr w:rsidR="00C42833" w:rsidRPr="00C4283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D020C" w14:textId="77777777" w:rsidR="00991AFF" w:rsidRDefault="00991AFF">
      <w:pPr>
        <w:spacing w:after="0" w:line="240" w:lineRule="auto"/>
      </w:pPr>
      <w:r>
        <w:separator/>
      </w:r>
    </w:p>
  </w:endnote>
  <w:endnote w:type="continuationSeparator" w:id="0">
    <w:p w14:paraId="448FC1E9" w14:textId="77777777" w:rsidR="00991AFF" w:rsidRDefault="0099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bel-Book">
    <w:altName w:val="Calibri"/>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Nobel-Regular">
    <w:altName w:val="Times New Roman"/>
    <w:panose1 w:val="020B0604020202020204"/>
    <w:charset w:val="00"/>
    <w:family w:val="auto"/>
    <w:pitch w:val="variable"/>
  </w:font>
  <w:font w:name="NobelCE Lt">
    <w:altName w:val="Calibri"/>
    <w:panose1 w:val="020B0604020202020204"/>
    <w:charset w:val="00"/>
    <w:family w:val="modern"/>
    <w:notTrueType/>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0927" w14:textId="77777777" w:rsidR="00AE1F70" w:rsidRDefault="00AE1F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391B60">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391B60">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FF45" w14:textId="77777777" w:rsidR="00991AFF" w:rsidRDefault="00991AFF">
      <w:pPr>
        <w:spacing w:after="0" w:line="240" w:lineRule="auto"/>
      </w:pPr>
      <w:r>
        <w:separator/>
      </w:r>
    </w:p>
  </w:footnote>
  <w:footnote w:type="continuationSeparator" w:id="0">
    <w:p w14:paraId="23A1D247" w14:textId="77777777" w:rsidR="00991AFF" w:rsidRDefault="0099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B4ED" w14:textId="77777777" w:rsidR="00AE1F70" w:rsidRDefault="00AE1F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04210C"/>
    <w:multiLevelType w:val="multilevel"/>
    <w:tmpl w:val="F5E63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052551"/>
    <w:multiLevelType w:val="hybridMultilevel"/>
    <w:tmpl w:val="B6B25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E24C9D"/>
    <w:multiLevelType w:val="hybridMultilevel"/>
    <w:tmpl w:val="E1B0A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9F5944"/>
    <w:multiLevelType w:val="multilevel"/>
    <w:tmpl w:val="923EF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num>
  <w:num w:numId="4">
    <w:abstractNumId w:val="6"/>
  </w:num>
  <w:num w:numId="5">
    <w:abstractNumId w:val="7"/>
  </w:num>
  <w:num w:numId="6">
    <w:abstractNumId w:val="5"/>
  </w:num>
  <w:num w:numId="7">
    <w:abstractNumId w:val="4"/>
  </w:num>
  <w:num w:numId="8">
    <w:abstractNumId w:val="9"/>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365C0"/>
    <w:rsid w:val="00061B5B"/>
    <w:rsid w:val="000625B2"/>
    <w:rsid w:val="000856C0"/>
    <w:rsid w:val="000A5603"/>
    <w:rsid w:val="000B1A87"/>
    <w:rsid w:val="000B7538"/>
    <w:rsid w:val="000C1B79"/>
    <w:rsid w:val="000D09CE"/>
    <w:rsid w:val="000D2E10"/>
    <w:rsid w:val="000F0A19"/>
    <w:rsid w:val="00137D51"/>
    <w:rsid w:val="001458E9"/>
    <w:rsid w:val="00183845"/>
    <w:rsid w:val="001D2EA6"/>
    <w:rsid w:val="001D32DE"/>
    <w:rsid w:val="001D3DD3"/>
    <w:rsid w:val="001D53BB"/>
    <w:rsid w:val="001D7180"/>
    <w:rsid w:val="001F3CE3"/>
    <w:rsid w:val="0023043B"/>
    <w:rsid w:val="00271713"/>
    <w:rsid w:val="0028357F"/>
    <w:rsid w:val="002901BF"/>
    <w:rsid w:val="003263EB"/>
    <w:rsid w:val="003846D5"/>
    <w:rsid w:val="00391B60"/>
    <w:rsid w:val="003A4792"/>
    <w:rsid w:val="003B5A49"/>
    <w:rsid w:val="003C3342"/>
    <w:rsid w:val="003D43EB"/>
    <w:rsid w:val="003F002F"/>
    <w:rsid w:val="0040361B"/>
    <w:rsid w:val="00417198"/>
    <w:rsid w:val="00425582"/>
    <w:rsid w:val="0042573B"/>
    <w:rsid w:val="00436559"/>
    <w:rsid w:val="00474289"/>
    <w:rsid w:val="0049441A"/>
    <w:rsid w:val="004C04FE"/>
    <w:rsid w:val="004D2E0A"/>
    <w:rsid w:val="004D4855"/>
    <w:rsid w:val="00544F03"/>
    <w:rsid w:val="005810A8"/>
    <w:rsid w:val="005B5014"/>
    <w:rsid w:val="005F6E1F"/>
    <w:rsid w:val="006250EF"/>
    <w:rsid w:val="006277F8"/>
    <w:rsid w:val="00632F7B"/>
    <w:rsid w:val="00635210"/>
    <w:rsid w:val="006837BB"/>
    <w:rsid w:val="006C6896"/>
    <w:rsid w:val="006D16BB"/>
    <w:rsid w:val="006D49C0"/>
    <w:rsid w:val="006F678E"/>
    <w:rsid w:val="00713956"/>
    <w:rsid w:val="007305E7"/>
    <w:rsid w:val="00735F13"/>
    <w:rsid w:val="00762AE1"/>
    <w:rsid w:val="007637C8"/>
    <w:rsid w:val="0076597F"/>
    <w:rsid w:val="00783F22"/>
    <w:rsid w:val="00793C7E"/>
    <w:rsid w:val="00795F71"/>
    <w:rsid w:val="007B1121"/>
    <w:rsid w:val="007C514B"/>
    <w:rsid w:val="007D3C7D"/>
    <w:rsid w:val="007E4F46"/>
    <w:rsid w:val="007F0F1A"/>
    <w:rsid w:val="007F5F9C"/>
    <w:rsid w:val="0080021E"/>
    <w:rsid w:val="00811464"/>
    <w:rsid w:val="008220D3"/>
    <w:rsid w:val="00827693"/>
    <w:rsid w:val="00827D4C"/>
    <w:rsid w:val="008436C7"/>
    <w:rsid w:val="0086530A"/>
    <w:rsid w:val="00891722"/>
    <w:rsid w:val="008927F6"/>
    <w:rsid w:val="008A40AB"/>
    <w:rsid w:val="008A7CDA"/>
    <w:rsid w:val="008B309F"/>
    <w:rsid w:val="008C0960"/>
    <w:rsid w:val="00943225"/>
    <w:rsid w:val="00950225"/>
    <w:rsid w:val="00954746"/>
    <w:rsid w:val="0095494C"/>
    <w:rsid w:val="009632DF"/>
    <w:rsid w:val="00976A76"/>
    <w:rsid w:val="00984E98"/>
    <w:rsid w:val="0098539C"/>
    <w:rsid w:val="00991AFF"/>
    <w:rsid w:val="009A7104"/>
    <w:rsid w:val="009B312F"/>
    <w:rsid w:val="009C1588"/>
    <w:rsid w:val="00A3522C"/>
    <w:rsid w:val="00A366EB"/>
    <w:rsid w:val="00A432C0"/>
    <w:rsid w:val="00A6542C"/>
    <w:rsid w:val="00A84E2D"/>
    <w:rsid w:val="00A93985"/>
    <w:rsid w:val="00AB3298"/>
    <w:rsid w:val="00AB32ED"/>
    <w:rsid w:val="00AD2039"/>
    <w:rsid w:val="00AD3013"/>
    <w:rsid w:val="00AE1F70"/>
    <w:rsid w:val="00AF57E3"/>
    <w:rsid w:val="00B247DA"/>
    <w:rsid w:val="00B439B6"/>
    <w:rsid w:val="00B445D9"/>
    <w:rsid w:val="00B54AF5"/>
    <w:rsid w:val="00B6446C"/>
    <w:rsid w:val="00B65CC3"/>
    <w:rsid w:val="00B751BB"/>
    <w:rsid w:val="00B80BDA"/>
    <w:rsid w:val="00BA0D15"/>
    <w:rsid w:val="00BE1228"/>
    <w:rsid w:val="00C00D21"/>
    <w:rsid w:val="00C042A9"/>
    <w:rsid w:val="00C05CA1"/>
    <w:rsid w:val="00C25F4E"/>
    <w:rsid w:val="00C42833"/>
    <w:rsid w:val="00CC1684"/>
    <w:rsid w:val="00CC5B0D"/>
    <w:rsid w:val="00CD062F"/>
    <w:rsid w:val="00CD5BD3"/>
    <w:rsid w:val="00CD7E03"/>
    <w:rsid w:val="00CF49E5"/>
    <w:rsid w:val="00D125B1"/>
    <w:rsid w:val="00D23F8D"/>
    <w:rsid w:val="00D61F12"/>
    <w:rsid w:val="00DD6DE9"/>
    <w:rsid w:val="00DF71E5"/>
    <w:rsid w:val="00DF79D5"/>
    <w:rsid w:val="00E26D83"/>
    <w:rsid w:val="00E44D5B"/>
    <w:rsid w:val="00E50CC7"/>
    <w:rsid w:val="00E95577"/>
    <w:rsid w:val="00EC4B24"/>
    <w:rsid w:val="00EE121F"/>
    <w:rsid w:val="00EE7653"/>
    <w:rsid w:val="00F14B45"/>
    <w:rsid w:val="00F261B4"/>
    <w:rsid w:val="00F56A53"/>
    <w:rsid w:val="00F62450"/>
    <w:rsid w:val="00F7311D"/>
    <w:rsid w:val="00FC6D50"/>
    <w:rsid w:val="00FD2E9E"/>
    <w:rsid w:val="00FE55A2"/>
    <w:rsid w:val="00FE5D6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qFormat/>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styleId="Nierozpoznanawzmianka">
    <w:name w:val="Unresolved Mention"/>
    <w:basedOn w:val="Domylnaczcionkaakapitu"/>
    <w:uiPriority w:val="99"/>
    <w:semiHidden/>
    <w:unhideWhenUsed/>
    <w:rsid w:val="00F56A53"/>
    <w:rPr>
      <w:color w:val="808080"/>
      <w:shd w:val="clear" w:color="auto" w:fill="E6E6E6"/>
    </w:rPr>
  </w:style>
  <w:style w:type="character" w:customStyle="1" w:styleId="apple-converted-space">
    <w:name w:val="apple-converted-space"/>
    <w:basedOn w:val="Domylnaczcionkaakapitu"/>
    <w:qFormat/>
    <w:rsid w:val="00C42833"/>
  </w:style>
  <w:style w:type="character" w:customStyle="1" w:styleId="InternetLink">
    <w:name w:val="Internet Link"/>
    <w:basedOn w:val="Domylnaczcionkaakapitu"/>
    <w:uiPriority w:val="99"/>
    <w:semiHidden/>
    <w:rsid w:val="00C42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48444367">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446146568">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809588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D99A-57C9-864F-BD4F-D0DBBF84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56</TotalTime>
  <Pages>5</Pages>
  <Words>1684</Words>
  <Characters>10108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6</cp:revision>
  <cp:lastPrinted>2017-10-11T08:42:00Z</cp:lastPrinted>
  <dcterms:created xsi:type="dcterms:W3CDTF">2018-11-14T11:58:00Z</dcterms:created>
  <dcterms:modified xsi:type="dcterms:W3CDTF">2018-11-16T13:41:00Z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