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2AD356B5" w:rsidR="003309CF" w:rsidRPr="007937F8" w:rsidRDefault="004E5388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27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CZERWCA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57460343" w:rsidR="00F35AB7" w:rsidRPr="004E5388" w:rsidRDefault="003309CF" w:rsidP="008B12E1">
      <w:pPr>
        <w:rPr>
          <w:rFonts w:ascii="NobelCE Lt" w:hAnsi="NobelCE Lt"/>
          <w:b/>
          <w:sz w:val="36"/>
          <w:szCs w:val="36"/>
          <w:lang w:val="en-US"/>
        </w:rPr>
      </w:pPr>
      <w:bookmarkStart w:id="0" w:name="_Hlk100751959"/>
      <w:r w:rsidRPr="004E5388">
        <w:rPr>
          <w:rFonts w:ascii="NobelCE Lt" w:hAnsi="NobelCE Lt"/>
          <w:b/>
          <w:sz w:val="36"/>
          <w:szCs w:val="36"/>
          <w:lang w:val="en-US"/>
        </w:rPr>
        <w:t xml:space="preserve">LEXUS </w:t>
      </w:r>
      <w:r w:rsidR="004E5388" w:rsidRPr="004E5388">
        <w:rPr>
          <w:rFonts w:ascii="NobelCE Lt" w:hAnsi="NobelCE Lt"/>
          <w:b/>
          <w:sz w:val="36"/>
          <w:szCs w:val="36"/>
          <w:lang w:val="en-US"/>
        </w:rPr>
        <w:t>ELECTRIFIED SPORT CONCE</w:t>
      </w:r>
      <w:r w:rsidR="004E5388">
        <w:rPr>
          <w:rFonts w:ascii="NobelCE Lt" w:hAnsi="NobelCE Lt"/>
          <w:b/>
          <w:sz w:val="36"/>
          <w:szCs w:val="36"/>
          <w:lang w:val="en-US"/>
        </w:rPr>
        <w:t>PT ZAPREZENTOWANY PODCZAS GOODWOOD FESTIVAL OF SPEED</w:t>
      </w:r>
    </w:p>
    <w:bookmarkEnd w:id="0"/>
    <w:p w14:paraId="70C92A0A" w14:textId="1FEE4123" w:rsidR="0061383D" w:rsidRPr="004E5388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  <w:lang w:val="en-US"/>
        </w:rPr>
      </w:pPr>
    </w:p>
    <w:p w14:paraId="12459D94" w14:textId="77777777" w:rsidR="00F35AB7" w:rsidRPr="004E5388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  <w:lang w:val="en-US"/>
        </w:rPr>
      </w:pPr>
    </w:p>
    <w:p w14:paraId="5AEF72E8" w14:textId="6A080887" w:rsidR="00F35AB7" w:rsidRDefault="001961AD" w:rsidP="001961AD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1961AD">
        <w:rPr>
          <w:rFonts w:ascii="NobelCE Lt" w:hAnsi="NobelCE Lt"/>
          <w:b/>
          <w:sz w:val="24"/>
          <w:szCs w:val="24"/>
        </w:rPr>
        <w:t xml:space="preserve">Uczestnicy </w:t>
      </w:r>
      <w:proofErr w:type="spellStart"/>
      <w:r w:rsidRPr="001961AD">
        <w:rPr>
          <w:rFonts w:ascii="NobelCE Lt" w:hAnsi="NobelCE Lt"/>
          <w:b/>
          <w:sz w:val="24"/>
          <w:szCs w:val="24"/>
        </w:rPr>
        <w:t>Goodwood</w:t>
      </w:r>
      <w:proofErr w:type="spellEnd"/>
      <w:r w:rsidRPr="001961AD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1961AD">
        <w:rPr>
          <w:rFonts w:ascii="NobelCE Lt" w:hAnsi="NobelCE Lt"/>
          <w:b/>
          <w:sz w:val="24"/>
          <w:szCs w:val="24"/>
        </w:rPr>
        <w:t>Festival</w:t>
      </w:r>
      <w:proofErr w:type="spellEnd"/>
      <w:r w:rsidRPr="001961AD">
        <w:rPr>
          <w:rFonts w:ascii="NobelCE Lt" w:hAnsi="NobelCE Lt"/>
          <w:b/>
          <w:sz w:val="24"/>
          <w:szCs w:val="24"/>
        </w:rPr>
        <w:t xml:space="preserve"> of </w:t>
      </w:r>
      <w:proofErr w:type="spellStart"/>
      <w:r w:rsidRPr="001961AD">
        <w:rPr>
          <w:rFonts w:ascii="NobelCE Lt" w:hAnsi="NobelCE Lt"/>
          <w:b/>
          <w:sz w:val="24"/>
          <w:szCs w:val="24"/>
        </w:rPr>
        <w:t>Speed</w:t>
      </w:r>
      <w:proofErr w:type="spellEnd"/>
      <w:r w:rsidRPr="001961AD">
        <w:rPr>
          <w:rFonts w:ascii="NobelCE Lt" w:hAnsi="NobelCE Lt"/>
          <w:b/>
          <w:sz w:val="24"/>
          <w:szCs w:val="24"/>
        </w:rPr>
        <w:t xml:space="preserve"> jako pierwsi w E</w:t>
      </w:r>
      <w:r>
        <w:rPr>
          <w:rFonts w:ascii="NobelCE Lt" w:hAnsi="NobelCE Lt"/>
          <w:b/>
          <w:sz w:val="24"/>
          <w:szCs w:val="24"/>
        </w:rPr>
        <w:t xml:space="preserve">uropie mogli z bliska poznać Lexusa </w:t>
      </w:r>
      <w:proofErr w:type="spellStart"/>
      <w:r>
        <w:rPr>
          <w:rFonts w:ascii="NobelCE Lt" w:hAnsi="NobelCE Lt"/>
          <w:b/>
          <w:sz w:val="24"/>
          <w:szCs w:val="24"/>
        </w:rPr>
        <w:t>Electrified</w:t>
      </w:r>
      <w:proofErr w:type="spellEnd"/>
      <w:r>
        <w:rPr>
          <w:rFonts w:ascii="NobelCE Lt" w:hAnsi="NobelCE Lt"/>
          <w:b/>
          <w:sz w:val="24"/>
          <w:szCs w:val="24"/>
        </w:rPr>
        <w:t xml:space="preserve"> Sport </w:t>
      </w:r>
      <w:proofErr w:type="spellStart"/>
      <w:r>
        <w:rPr>
          <w:rFonts w:ascii="NobelCE Lt" w:hAnsi="NobelCE Lt"/>
          <w:b/>
          <w:sz w:val="24"/>
          <w:szCs w:val="24"/>
        </w:rPr>
        <w:t>Concept</w:t>
      </w:r>
      <w:proofErr w:type="spellEnd"/>
    </w:p>
    <w:p w14:paraId="513C0A5E" w14:textId="082B20F0" w:rsidR="001961AD" w:rsidRDefault="001961AD" w:rsidP="001961AD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Wyjątkowy prototyp został entuzjastycznie przyjęty za sprawą stylistyki nawiązującej do kultowego Lexusa LFA</w:t>
      </w:r>
    </w:p>
    <w:p w14:paraId="799B5C1E" w14:textId="22701064" w:rsidR="008961DD" w:rsidRDefault="008961DD" w:rsidP="001961AD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8961DD">
        <w:rPr>
          <w:rFonts w:ascii="NobelCE Lt" w:hAnsi="NobelCE Lt"/>
          <w:b/>
          <w:sz w:val="24"/>
          <w:szCs w:val="24"/>
        </w:rPr>
        <w:t xml:space="preserve">Lexus zaprezentował na </w:t>
      </w:r>
      <w:proofErr w:type="spellStart"/>
      <w:r w:rsidRPr="008961DD">
        <w:rPr>
          <w:rFonts w:ascii="NobelCE Lt" w:hAnsi="NobelCE Lt"/>
          <w:b/>
          <w:sz w:val="24"/>
          <w:szCs w:val="24"/>
        </w:rPr>
        <w:t>Goodwood</w:t>
      </w:r>
      <w:proofErr w:type="spellEnd"/>
      <w:r w:rsidRPr="008961DD">
        <w:rPr>
          <w:rFonts w:ascii="NobelCE Lt" w:hAnsi="NobelCE Lt"/>
          <w:b/>
          <w:sz w:val="24"/>
          <w:szCs w:val="24"/>
        </w:rPr>
        <w:t xml:space="preserve"> również całkowicie nowego, w pełni elektrycznego SUV-a RZ 450e, elektrycznego kompaktowego </w:t>
      </w:r>
      <w:proofErr w:type="spellStart"/>
      <w:r w:rsidRPr="008961DD">
        <w:rPr>
          <w:rFonts w:ascii="NobelCE Lt" w:hAnsi="NobelCE Lt"/>
          <w:b/>
          <w:sz w:val="24"/>
          <w:szCs w:val="24"/>
        </w:rPr>
        <w:t>crossovera</w:t>
      </w:r>
      <w:proofErr w:type="spellEnd"/>
      <w:r w:rsidRPr="008961DD">
        <w:rPr>
          <w:rFonts w:ascii="NobelCE Lt" w:hAnsi="NobelCE Lt"/>
          <w:b/>
          <w:sz w:val="24"/>
          <w:szCs w:val="24"/>
        </w:rPr>
        <w:t xml:space="preserve"> UX 300e oraz hybrydę plug-in NX 450h+</w:t>
      </w:r>
    </w:p>
    <w:p w14:paraId="2F1815FC" w14:textId="77777777" w:rsidR="00F35AB7" w:rsidRPr="001961AD" w:rsidRDefault="00F35AB7" w:rsidP="00F35AB7"/>
    <w:p w14:paraId="4591C511" w14:textId="26C5ED3B" w:rsidR="0058020E" w:rsidRDefault="00226BF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Podczas tegorocznego </w:t>
      </w:r>
      <w:proofErr w:type="spellStart"/>
      <w:r>
        <w:rPr>
          <w:rFonts w:ascii="NobelCE Lt" w:hAnsi="NobelCE Lt"/>
          <w:bCs/>
          <w:sz w:val="24"/>
          <w:szCs w:val="24"/>
        </w:rPr>
        <w:t>Goodwood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Festival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of </w:t>
      </w:r>
      <w:proofErr w:type="spellStart"/>
      <w:r>
        <w:rPr>
          <w:rFonts w:ascii="NobelCE Lt" w:hAnsi="NobelCE Lt"/>
          <w:bCs/>
          <w:sz w:val="24"/>
          <w:szCs w:val="24"/>
        </w:rPr>
        <w:t>Speed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miała miejsce europejska premiera prototypowego Lexusa </w:t>
      </w:r>
      <w:proofErr w:type="spellStart"/>
      <w:r>
        <w:rPr>
          <w:rFonts w:ascii="NobelCE Lt" w:hAnsi="NobelCE Lt"/>
          <w:bCs/>
          <w:sz w:val="24"/>
          <w:szCs w:val="24"/>
        </w:rPr>
        <w:t>Electrified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Sport </w:t>
      </w:r>
      <w:proofErr w:type="spellStart"/>
      <w:r>
        <w:rPr>
          <w:rFonts w:ascii="NobelCE Lt" w:hAnsi="NobelCE Lt"/>
          <w:bCs/>
          <w:sz w:val="24"/>
          <w:szCs w:val="24"/>
        </w:rPr>
        <w:t>Concept</w:t>
      </w:r>
      <w:proofErr w:type="spellEnd"/>
      <w:r>
        <w:rPr>
          <w:rFonts w:ascii="NobelCE Lt" w:hAnsi="NobelCE Lt"/>
          <w:bCs/>
          <w:sz w:val="24"/>
          <w:szCs w:val="24"/>
        </w:rPr>
        <w:t>. Tym modelem marka zaprezentowała swoją wizję elektrycznych samochodów sportowych oraz pokazała, jak może wyglądać jej przyszłość, gdy będzie oferować auta segmentu premium wyłącznie z napędem elektrycznym.</w:t>
      </w:r>
    </w:p>
    <w:p w14:paraId="122AB466" w14:textId="0B5756DE" w:rsidR="00226BFF" w:rsidRDefault="00226BF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0AC43C3" w14:textId="6001D100" w:rsidR="00226BFF" w:rsidRDefault="00226BF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</w:t>
      </w:r>
      <w:proofErr w:type="spellStart"/>
      <w:r>
        <w:rPr>
          <w:rFonts w:ascii="NobelCE Lt" w:hAnsi="NobelCE Lt"/>
          <w:bCs/>
          <w:sz w:val="24"/>
          <w:szCs w:val="24"/>
        </w:rPr>
        <w:t>Electrified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Sport </w:t>
      </w:r>
      <w:proofErr w:type="spellStart"/>
      <w:r>
        <w:rPr>
          <w:rFonts w:ascii="NobelCE Lt" w:hAnsi="NobelCE Lt"/>
          <w:bCs/>
          <w:sz w:val="24"/>
          <w:szCs w:val="24"/>
        </w:rPr>
        <w:t>Concept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był najważniejszym elementem wystawy </w:t>
      </w:r>
      <w:proofErr w:type="spellStart"/>
      <w:r>
        <w:rPr>
          <w:rFonts w:ascii="NobelCE Lt" w:hAnsi="NobelCE Lt"/>
          <w:bCs/>
          <w:sz w:val="24"/>
          <w:szCs w:val="24"/>
        </w:rPr>
        <w:t>Electric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Avenue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na której prezentowano </w:t>
      </w:r>
      <w:proofErr w:type="spellStart"/>
      <w:r>
        <w:rPr>
          <w:rFonts w:ascii="NobelCE Lt" w:hAnsi="NobelCE Lt"/>
          <w:bCs/>
          <w:sz w:val="24"/>
          <w:szCs w:val="24"/>
        </w:rPr>
        <w:t>bezemisyjne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pojazdy.</w:t>
      </w:r>
      <w:r w:rsidR="00927730">
        <w:rPr>
          <w:rFonts w:ascii="NobelCE Lt" w:hAnsi="NobelCE Lt"/>
          <w:bCs/>
          <w:sz w:val="24"/>
          <w:szCs w:val="24"/>
        </w:rPr>
        <w:t xml:space="preserve"> </w:t>
      </w:r>
      <w:r w:rsidR="00927730" w:rsidRPr="00927730">
        <w:rPr>
          <w:rFonts w:ascii="NobelCE Lt" w:hAnsi="NobelCE Lt"/>
          <w:bCs/>
          <w:sz w:val="24"/>
          <w:szCs w:val="24"/>
        </w:rPr>
        <w:t>Zwiedzający podziwiali dyskretne stylistyczne nawiązania do bardzo rzadkiego i cenionego Lexusa LFA</w:t>
      </w:r>
      <w:r>
        <w:rPr>
          <w:rFonts w:ascii="NobelCE Lt" w:hAnsi="NobelCE Lt"/>
          <w:bCs/>
          <w:sz w:val="24"/>
          <w:szCs w:val="24"/>
        </w:rPr>
        <w:t>.</w:t>
      </w:r>
      <w:r w:rsidR="00797993">
        <w:rPr>
          <w:rFonts w:ascii="NobelCE Lt" w:hAnsi="NobelCE Lt"/>
          <w:bCs/>
          <w:sz w:val="24"/>
          <w:szCs w:val="24"/>
        </w:rPr>
        <w:t xml:space="preserve"> Kultowy </w:t>
      </w:r>
      <w:proofErr w:type="spellStart"/>
      <w:r w:rsidR="00797993">
        <w:rPr>
          <w:rFonts w:ascii="NobelCE Lt" w:hAnsi="NobelCE Lt"/>
          <w:bCs/>
          <w:sz w:val="24"/>
          <w:szCs w:val="24"/>
        </w:rPr>
        <w:t>supersamochód</w:t>
      </w:r>
      <w:proofErr w:type="spellEnd"/>
      <w:r w:rsidR="00797993">
        <w:rPr>
          <w:rFonts w:ascii="NobelCE Lt" w:hAnsi="NobelCE Lt"/>
          <w:bCs/>
          <w:sz w:val="24"/>
          <w:szCs w:val="24"/>
        </w:rPr>
        <w:t xml:space="preserve"> z poprzedniej dekady ceniony był za swój mocny i pięknie brzmiący silnik V10. Lexus </w:t>
      </w:r>
      <w:proofErr w:type="spellStart"/>
      <w:r w:rsidR="00797993">
        <w:rPr>
          <w:rFonts w:ascii="NobelCE Lt" w:hAnsi="NobelCE Lt"/>
          <w:bCs/>
          <w:sz w:val="24"/>
          <w:szCs w:val="24"/>
        </w:rPr>
        <w:t>Electrified</w:t>
      </w:r>
      <w:proofErr w:type="spellEnd"/>
      <w:r w:rsidR="00797993">
        <w:rPr>
          <w:rFonts w:ascii="NobelCE Lt" w:hAnsi="NobelCE Lt"/>
          <w:bCs/>
          <w:sz w:val="24"/>
          <w:szCs w:val="24"/>
        </w:rPr>
        <w:t xml:space="preserve"> Sport </w:t>
      </w:r>
      <w:proofErr w:type="spellStart"/>
      <w:r w:rsidR="00797993">
        <w:rPr>
          <w:rFonts w:ascii="NobelCE Lt" w:hAnsi="NobelCE Lt"/>
          <w:bCs/>
          <w:sz w:val="24"/>
          <w:szCs w:val="24"/>
        </w:rPr>
        <w:t>Concept</w:t>
      </w:r>
      <w:proofErr w:type="spellEnd"/>
      <w:r w:rsidR="00816BFE">
        <w:rPr>
          <w:rFonts w:ascii="NobelCE Lt" w:hAnsi="NobelCE Lt"/>
          <w:bCs/>
          <w:sz w:val="24"/>
          <w:szCs w:val="24"/>
        </w:rPr>
        <w:t xml:space="preserve"> prezentuje możliwości, jakie stylistom i inżynierom daje zastosowanie napędu elektrycznego. Lexus spodziewa się, że auto będzie przyspieszało od 0 do 100 km/h w nieco </w:t>
      </w:r>
      <w:r w:rsidR="00116C28">
        <w:rPr>
          <w:rFonts w:ascii="NobelCE Lt" w:hAnsi="NobelCE Lt"/>
          <w:bCs/>
          <w:sz w:val="24"/>
          <w:szCs w:val="24"/>
        </w:rPr>
        <w:t>powyżej</w:t>
      </w:r>
      <w:r w:rsidR="00816BFE">
        <w:rPr>
          <w:rFonts w:ascii="NobelCE Lt" w:hAnsi="NobelCE Lt"/>
          <w:bCs/>
          <w:sz w:val="24"/>
          <w:szCs w:val="24"/>
        </w:rPr>
        <w:t xml:space="preserve"> 2 sekund</w:t>
      </w:r>
      <w:r w:rsidR="00116C28">
        <w:rPr>
          <w:rFonts w:ascii="NobelCE Lt" w:hAnsi="NobelCE Lt"/>
          <w:bCs/>
          <w:sz w:val="24"/>
          <w:szCs w:val="24"/>
        </w:rPr>
        <w:t>, a możliwość zastosowania baterii ze stałym elektrolitem pozwoli uzyskać zasięg ponad 700 km.</w:t>
      </w:r>
    </w:p>
    <w:p w14:paraId="24D1FE42" w14:textId="2713ED90" w:rsidR="00116C28" w:rsidRDefault="00116C28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28D8102" w14:textId="2618C6ED" w:rsidR="00116C28" w:rsidRDefault="00116C28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 xml:space="preserve">Lexus na wystawie </w:t>
      </w:r>
      <w:proofErr w:type="spellStart"/>
      <w:r>
        <w:rPr>
          <w:rFonts w:ascii="NobelCE Lt" w:hAnsi="NobelCE Lt"/>
          <w:bCs/>
          <w:sz w:val="24"/>
          <w:szCs w:val="24"/>
        </w:rPr>
        <w:t>Electric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Avenue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zaprezntował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nie tylko wizję przyszłości, ale też aktualne elektryczne modele – SUV-a RZ 450e oraz miejskiego crossovera UX 300e.</w:t>
      </w:r>
    </w:p>
    <w:p w14:paraId="6E43AD4E" w14:textId="355C7888" w:rsidR="00116C28" w:rsidRDefault="00116C28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788C22A" w14:textId="5C50C292" w:rsidR="00116C28" w:rsidRDefault="00116C28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RZ 450e miał światową premierę w kwietniu, a jeszcze w tym roku rozpocznie się przyjmowanie zamówień na ten model. Ten ekskluzywny SUV jest pierwszym zbudowanym od podstaw elektrycznym autem marki.</w:t>
      </w:r>
      <w:r w:rsidR="003C1E3F">
        <w:rPr>
          <w:rFonts w:ascii="NobelCE Lt" w:hAnsi="NobelCE Lt"/>
          <w:bCs/>
          <w:sz w:val="24"/>
          <w:szCs w:val="24"/>
        </w:rPr>
        <w:t xml:space="preserve"> Wykorzystuje specjalnie w tym celu stworzoną platformę e-TNGA, która zapewnia wysoką sztywność nadwozia oraz nisko położony środek ciężkości. Dzięki temu auto prowadzi się komfortowo, pewnie i daje kierowcy poczucie kontroli zgodnie z zasadami Lexus </w:t>
      </w:r>
      <w:proofErr w:type="spellStart"/>
      <w:r w:rsidR="003C1E3F">
        <w:rPr>
          <w:rFonts w:ascii="NobelCE Lt" w:hAnsi="NobelCE Lt"/>
          <w:bCs/>
          <w:sz w:val="24"/>
          <w:szCs w:val="24"/>
        </w:rPr>
        <w:t>Driving</w:t>
      </w:r>
      <w:proofErr w:type="spellEnd"/>
      <w:r w:rsidR="003C1E3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3C1E3F">
        <w:rPr>
          <w:rFonts w:ascii="NobelCE Lt" w:hAnsi="NobelCE Lt"/>
          <w:bCs/>
          <w:sz w:val="24"/>
          <w:szCs w:val="24"/>
        </w:rPr>
        <w:t>Signature</w:t>
      </w:r>
      <w:proofErr w:type="spellEnd"/>
      <w:r w:rsidR="003C1E3F">
        <w:rPr>
          <w:rFonts w:ascii="NobelCE Lt" w:hAnsi="NobelCE Lt"/>
          <w:bCs/>
          <w:sz w:val="24"/>
          <w:szCs w:val="24"/>
        </w:rPr>
        <w:t xml:space="preserve">. Dzięki dużemu rozstawowi osi kabina jest bardzo przestronna. Mocna bateria </w:t>
      </w:r>
      <w:proofErr w:type="spellStart"/>
      <w:r w:rsidR="003C1E3F">
        <w:rPr>
          <w:rFonts w:ascii="NobelCE Lt" w:hAnsi="NobelCE Lt"/>
          <w:bCs/>
          <w:sz w:val="24"/>
          <w:szCs w:val="24"/>
        </w:rPr>
        <w:t>litowo</w:t>
      </w:r>
      <w:proofErr w:type="spellEnd"/>
      <w:r w:rsidR="003C1E3F">
        <w:rPr>
          <w:rFonts w:ascii="NobelCE Lt" w:hAnsi="NobelCE Lt"/>
          <w:bCs/>
          <w:sz w:val="24"/>
          <w:szCs w:val="24"/>
        </w:rPr>
        <w:t>-jonowa jest integralną częścią podwozia i umieszczono ją pod podłogą. Najnowsze technologie cały czas monitorują jej stan, by przez lata utrzymywała wysoką wydajność.</w:t>
      </w:r>
    </w:p>
    <w:p w14:paraId="21454ECE" w14:textId="7AED00A9" w:rsidR="003C1E3F" w:rsidRDefault="003C1E3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13F4CB3" w14:textId="6E087F70" w:rsidR="003C1E3F" w:rsidRPr="00F35AB7" w:rsidRDefault="003C1E3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C1E3F">
        <w:rPr>
          <w:rFonts w:ascii="NobelCE Lt" w:hAnsi="NobelCE Lt"/>
          <w:bCs/>
          <w:sz w:val="24"/>
          <w:szCs w:val="24"/>
        </w:rPr>
        <w:t>UX 300e to elektryczna odmiana miejskiego crossovera</w:t>
      </w:r>
      <w:r>
        <w:rPr>
          <w:rFonts w:ascii="NobelCE Lt" w:hAnsi="NobelCE Lt"/>
          <w:bCs/>
          <w:sz w:val="24"/>
          <w:szCs w:val="24"/>
        </w:rPr>
        <w:t xml:space="preserve">. Zaprezentowany w 2020 roku model był pionierem strategii Lexus </w:t>
      </w:r>
      <w:proofErr w:type="spellStart"/>
      <w:r>
        <w:rPr>
          <w:rFonts w:ascii="NobelCE Lt" w:hAnsi="NobelCE Lt"/>
          <w:bCs/>
          <w:sz w:val="24"/>
          <w:szCs w:val="24"/>
        </w:rPr>
        <w:t>Electrified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Auto łączy </w:t>
      </w:r>
      <w:proofErr w:type="spellStart"/>
      <w:r>
        <w:rPr>
          <w:rFonts w:ascii="NobelCE Lt" w:hAnsi="NobelCE Lt"/>
          <w:bCs/>
          <w:sz w:val="24"/>
          <w:szCs w:val="24"/>
        </w:rPr>
        <w:t>bezemisyjn</w:t>
      </w:r>
      <w:r w:rsidR="00B104B9">
        <w:rPr>
          <w:rFonts w:ascii="NobelCE Lt" w:hAnsi="NobelCE Lt"/>
          <w:bCs/>
          <w:sz w:val="24"/>
          <w:szCs w:val="24"/>
        </w:rPr>
        <w:t>ość</w:t>
      </w:r>
      <w:proofErr w:type="spellEnd"/>
      <w:r w:rsidR="00B104B9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z najwyższą jakością wykonania i wyrafinowaniem charakterystycznym dla marki.</w:t>
      </w:r>
      <w:r w:rsidR="00B6285E">
        <w:rPr>
          <w:rFonts w:ascii="NobelCE Lt" w:hAnsi="NobelCE Lt"/>
          <w:bCs/>
          <w:sz w:val="24"/>
          <w:szCs w:val="24"/>
        </w:rPr>
        <w:t xml:space="preserve"> Napęd elektryczny wykorzystuje baterię </w:t>
      </w:r>
      <w:proofErr w:type="spellStart"/>
      <w:r w:rsidR="00B6285E">
        <w:rPr>
          <w:rFonts w:ascii="NobelCE Lt" w:hAnsi="NobelCE Lt"/>
          <w:bCs/>
          <w:sz w:val="24"/>
          <w:szCs w:val="24"/>
        </w:rPr>
        <w:t>litowo</w:t>
      </w:r>
      <w:proofErr w:type="spellEnd"/>
      <w:r w:rsidR="00B6285E">
        <w:rPr>
          <w:rFonts w:ascii="NobelCE Lt" w:hAnsi="NobelCE Lt"/>
          <w:bCs/>
          <w:sz w:val="24"/>
          <w:szCs w:val="24"/>
        </w:rPr>
        <w:t>-jonową, która umieszczona została pod podłogą, dzięki czemu utrzymano nisko położony środek ciężkości. Elektryczny silnik wytwarza 204 KM/150 kW, a auto może przejechać do 315 km</w:t>
      </w:r>
      <w:r w:rsidR="006705D3">
        <w:rPr>
          <w:rFonts w:ascii="NobelCE Lt" w:hAnsi="NobelCE Lt"/>
          <w:bCs/>
          <w:sz w:val="24"/>
          <w:szCs w:val="24"/>
        </w:rPr>
        <w:t xml:space="preserve"> (w cyklu mieszanym WLTP).</w:t>
      </w:r>
    </w:p>
    <w:sectPr w:rsidR="003C1E3F" w:rsidRPr="00F35A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A6A6B" w14:textId="77777777" w:rsidR="00BA15A2" w:rsidRDefault="00BA15A2">
      <w:pPr>
        <w:spacing w:after="0" w:line="240" w:lineRule="auto"/>
      </w:pPr>
      <w:r>
        <w:separator/>
      </w:r>
    </w:p>
  </w:endnote>
  <w:endnote w:type="continuationSeparator" w:id="0">
    <w:p w14:paraId="184032B8" w14:textId="77777777" w:rsidR="00BA15A2" w:rsidRDefault="00BA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C177B" w14:textId="77777777" w:rsidR="00BA15A2" w:rsidRDefault="00BA15A2">
      <w:pPr>
        <w:spacing w:after="0" w:line="240" w:lineRule="auto"/>
      </w:pPr>
      <w:r>
        <w:separator/>
      </w:r>
    </w:p>
  </w:footnote>
  <w:footnote w:type="continuationSeparator" w:id="0">
    <w:p w14:paraId="7BDF3C54" w14:textId="77777777" w:rsidR="00BA15A2" w:rsidRDefault="00BA1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2475B"/>
    <w:multiLevelType w:val="hybridMultilevel"/>
    <w:tmpl w:val="85E4F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87104">
    <w:abstractNumId w:val="0"/>
  </w:num>
  <w:num w:numId="2" w16cid:durableId="1173298312">
    <w:abstractNumId w:val="1"/>
  </w:num>
  <w:num w:numId="3" w16cid:durableId="215094094">
    <w:abstractNumId w:val="0"/>
  </w:num>
  <w:num w:numId="4" w16cid:durableId="2074810572">
    <w:abstractNumId w:val="14"/>
  </w:num>
  <w:num w:numId="5" w16cid:durableId="366951718">
    <w:abstractNumId w:val="22"/>
  </w:num>
  <w:num w:numId="6" w16cid:durableId="1893999502">
    <w:abstractNumId w:val="12"/>
  </w:num>
  <w:num w:numId="7" w16cid:durableId="1740252778">
    <w:abstractNumId w:val="11"/>
  </w:num>
  <w:num w:numId="8" w16cid:durableId="1055785477">
    <w:abstractNumId w:val="25"/>
  </w:num>
  <w:num w:numId="9" w16cid:durableId="1043139798">
    <w:abstractNumId w:val="8"/>
  </w:num>
  <w:num w:numId="10" w16cid:durableId="1412653604">
    <w:abstractNumId w:val="29"/>
  </w:num>
  <w:num w:numId="11" w16cid:durableId="24866138">
    <w:abstractNumId w:val="31"/>
  </w:num>
  <w:num w:numId="12" w16cid:durableId="1032534885">
    <w:abstractNumId w:val="33"/>
  </w:num>
  <w:num w:numId="13" w16cid:durableId="1085296361">
    <w:abstractNumId w:val="24"/>
  </w:num>
  <w:num w:numId="14" w16cid:durableId="370768457">
    <w:abstractNumId w:val="28"/>
  </w:num>
  <w:num w:numId="15" w16cid:durableId="1703893767">
    <w:abstractNumId w:val="30"/>
  </w:num>
  <w:num w:numId="16" w16cid:durableId="570043499">
    <w:abstractNumId w:val="5"/>
  </w:num>
  <w:num w:numId="17" w16cid:durableId="1963999813">
    <w:abstractNumId w:val="20"/>
  </w:num>
  <w:num w:numId="18" w16cid:durableId="474563175">
    <w:abstractNumId w:val="17"/>
  </w:num>
  <w:num w:numId="19" w16cid:durableId="1328942139">
    <w:abstractNumId w:val="4"/>
  </w:num>
  <w:num w:numId="20" w16cid:durableId="1553886715">
    <w:abstractNumId w:val="15"/>
  </w:num>
  <w:num w:numId="21" w16cid:durableId="1566060946">
    <w:abstractNumId w:val="27"/>
  </w:num>
  <w:num w:numId="22" w16cid:durableId="2034258289">
    <w:abstractNumId w:val="32"/>
  </w:num>
  <w:num w:numId="23" w16cid:durableId="1595015749">
    <w:abstractNumId w:val="3"/>
  </w:num>
  <w:num w:numId="24" w16cid:durableId="1839153570">
    <w:abstractNumId w:val="13"/>
  </w:num>
  <w:num w:numId="25" w16cid:durableId="1145125202">
    <w:abstractNumId w:val="10"/>
  </w:num>
  <w:num w:numId="26" w16cid:durableId="703402419">
    <w:abstractNumId w:val="26"/>
  </w:num>
  <w:num w:numId="27" w16cid:durableId="557016113">
    <w:abstractNumId w:val="2"/>
  </w:num>
  <w:num w:numId="28" w16cid:durableId="268514943">
    <w:abstractNumId w:val="9"/>
  </w:num>
  <w:num w:numId="29" w16cid:durableId="821653267">
    <w:abstractNumId w:val="19"/>
  </w:num>
  <w:num w:numId="30" w16cid:durableId="1375695470">
    <w:abstractNumId w:val="18"/>
  </w:num>
  <w:num w:numId="31" w16cid:durableId="1571501946">
    <w:abstractNumId w:val="21"/>
  </w:num>
  <w:num w:numId="32" w16cid:durableId="1060790349">
    <w:abstractNumId w:val="23"/>
  </w:num>
  <w:num w:numId="33" w16cid:durableId="1121338917">
    <w:abstractNumId w:val="7"/>
  </w:num>
  <w:num w:numId="34" w16cid:durableId="1350909113">
    <w:abstractNumId w:val="16"/>
  </w:num>
  <w:num w:numId="35" w16cid:durableId="20412016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16C28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61AD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BFF"/>
    <w:rsid w:val="00226DFC"/>
    <w:rsid w:val="0023043B"/>
    <w:rsid w:val="002319FE"/>
    <w:rsid w:val="002340BA"/>
    <w:rsid w:val="002371E0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36FF1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1E3F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87026"/>
    <w:rsid w:val="0049441A"/>
    <w:rsid w:val="004A42A9"/>
    <w:rsid w:val="004C2BF0"/>
    <w:rsid w:val="004C6F92"/>
    <w:rsid w:val="004D2E0A"/>
    <w:rsid w:val="004D3662"/>
    <w:rsid w:val="004D4855"/>
    <w:rsid w:val="004E48D5"/>
    <w:rsid w:val="004E5388"/>
    <w:rsid w:val="004E6217"/>
    <w:rsid w:val="004E694B"/>
    <w:rsid w:val="004E783A"/>
    <w:rsid w:val="004E7AC9"/>
    <w:rsid w:val="004F1410"/>
    <w:rsid w:val="004F5EDE"/>
    <w:rsid w:val="005025C2"/>
    <w:rsid w:val="0050426F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646E5"/>
    <w:rsid w:val="0066609D"/>
    <w:rsid w:val="006705D3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05C2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97993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16BFE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961DD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27730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4C90"/>
    <w:rsid w:val="00AF57E3"/>
    <w:rsid w:val="00B021DA"/>
    <w:rsid w:val="00B056CC"/>
    <w:rsid w:val="00B05C0E"/>
    <w:rsid w:val="00B104B9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285E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15A2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91232"/>
    <w:rsid w:val="00E91D1E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CFF1C-7C94-ED45-8752-DEFD29AA5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1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revision>2</cp:revision>
  <cp:lastPrinted>2021-10-28T13:59:00Z</cp:lastPrinted>
  <dcterms:created xsi:type="dcterms:W3CDTF">2022-06-27T14:54:00Z</dcterms:created>
  <dcterms:modified xsi:type="dcterms:W3CDTF">2022-06-27T14:54:00Z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