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D99F448" w:rsidR="00BA0D15" w:rsidRPr="007937F8" w:rsidRDefault="0066609D" w:rsidP="00BA0D15">
      <w:pPr>
        <w:ind w:right="39"/>
      </w:pPr>
      <w:r>
        <w:rPr>
          <w:rFonts w:ascii="NobelCE Lt" w:hAnsi="NobelCE Lt"/>
          <w:sz w:val="24"/>
          <w:szCs w:val="24"/>
        </w:rPr>
        <w:t>10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3B0B86">
        <w:rPr>
          <w:rFonts w:ascii="NobelCE Lt" w:hAnsi="NobelCE Lt"/>
          <w:sz w:val="24"/>
          <w:szCs w:val="24"/>
        </w:rPr>
        <w:t xml:space="preserve">GRUDNIA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7F7D6157" w:rsidR="008047C6" w:rsidRPr="008047C6" w:rsidRDefault="003B0B86" w:rsidP="008047C6">
      <w:pPr>
        <w:rPr>
          <w:rFonts w:ascii="NobelCE Lt" w:hAnsi="NobelCE Lt"/>
          <w:b/>
          <w:sz w:val="36"/>
          <w:szCs w:val="36"/>
        </w:rPr>
      </w:pPr>
      <w:r w:rsidRPr="003B0B86">
        <w:rPr>
          <w:rFonts w:ascii="NobelCE Lt" w:hAnsi="NobelCE Lt"/>
          <w:b/>
          <w:sz w:val="36"/>
          <w:szCs w:val="36"/>
        </w:rPr>
        <w:t>NOWY LEXUS NX – KOKPIT TAZUNA I PEŁNA KONTROLA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22088459" w14:textId="6401CDA2" w:rsidR="00DD3214" w:rsidRPr="003B0B86" w:rsidRDefault="003B0B86" w:rsidP="003B0B86">
      <w:pPr>
        <w:spacing w:after="0"/>
        <w:rPr>
          <w:rFonts w:ascii="NobelCE Lt" w:hAnsi="NobelCE Lt"/>
          <w:b/>
          <w:sz w:val="24"/>
          <w:szCs w:val="24"/>
        </w:rPr>
      </w:pPr>
      <w:r w:rsidRPr="003B0B86">
        <w:rPr>
          <w:rFonts w:ascii="NobelCE Lt" w:hAnsi="NobelCE Lt"/>
          <w:b/>
          <w:sz w:val="24"/>
          <w:szCs w:val="24"/>
        </w:rPr>
        <w:t>Nowy NX to pierwszy model Lexusa</w:t>
      </w:r>
      <w:r>
        <w:rPr>
          <w:rFonts w:ascii="NobelCE Lt" w:hAnsi="NobelCE Lt"/>
          <w:b/>
          <w:sz w:val="24"/>
          <w:szCs w:val="24"/>
        </w:rPr>
        <w:t xml:space="preserve"> o wnętrzu opracowanym zgodnie z koncepcją </w:t>
      </w:r>
      <w:proofErr w:type="spellStart"/>
      <w:r w:rsidRPr="003B0B86">
        <w:rPr>
          <w:rFonts w:ascii="NobelCE Lt" w:hAnsi="NobelCE Lt"/>
          <w:b/>
          <w:sz w:val="24"/>
          <w:szCs w:val="24"/>
        </w:rPr>
        <w:t>Tazuna</w:t>
      </w:r>
      <w:proofErr w:type="spellEnd"/>
      <w:r>
        <w:rPr>
          <w:rFonts w:ascii="NobelCE Lt" w:hAnsi="NobelCE Lt"/>
          <w:b/>
          <w:sz w:val="24"/>
          <w:szCs w:val="24"/>
        </w:rPr>
        <w:t xml:space="preserve">. To nowe podejście do projektowania </w:t>
      </w:r>
      <w:r w:rsidRPr="003B0B86">
        <w:rPr>
          <w:rFonts w:ascii="NobelCE Lt" w:hAnsi="NobelCE Lt"/>
          <w:b/>
          <w:sz w:val="24"/>
          <w:szCs w:val="24"/>
        </w:rPr>
        <w:t xml:space="preserve">kokpitu kierowcy, </w:t>
      </w:r>
      <w:r>
        <w:rPr>
          <w:rFonts w:ascii="NobelCE Lt" w:hAnsi="NobelCE Lt"/>
          <w:b/>
          <w:sz w:val="24"/>
          <w:szCs w:val="24"/>
        </w:rPr>
        <w:t>którego zapowiedź</w:t>
      </w:r>
      <w:r w:rsidRPr="003B0B86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pojawiła się w</w:t>
      </w:r>
      <w:r w:rsidRPr="003B0B86">
        <w:rPr>
          <w:rFonts w:ascii="NobelCE Lt" w:hAnsi="NobelCE Lt"/>
          <w:b/>
          <w:sz w:val="24"/>
          <w:szCs w:val="24"/>
        </w:rPr>
        <w:t xml:space="preserve"> koncepcyjny</w:t>
      </w:r>
      <w:r>
        <w:rPr>
          <w:rFonts w:ascii="NobelCE Lt" w:hAnsi="NobelCE Lt"/>
          <w:b/>
          <w:sz w:val="24"/>
          <w:szCs w:val="24"/>
        </w:rPr>
        <w:t>m</w:t>
      </w:r>
      <w:r w:rsidRPr="003B0B86">
        <w:rPr>
          <w:rFonts w:ascii="NobelCE Lt" w:hAnsi="NobelCE Lt"/>
          <w:b/>
          <w:sz w:val="24"/>
          <w:szCs w:val="24"/>
        </w:rPr>
        <w:t xml:space="preserve"> Lexus</w:t>
      </w:r>
      <w:r>
        <w:rPr>
          <w:rFonts w:ascii="NobelCE Lt" w:hAnsi="NobelCE Lt"/>
          <w:b/>
          <w:sz w:val="24"/>
          <w:szCs w:val="24"/>
        </w:rPr>
        <w:t>ie</w:t>
      </w:r>
      <w:r w:rsidRPr="003B0B86">
        <w:rPr>
          <w:rFonts w:ascii="NobelCE Lt" w:hAnsi="NobelCE Lt"/>
          <w:b/>
          <w:sz w:val="24"/>
          <w:szCs w:val="24"/>
        </w:rPr>
        <w:t xml:space="preserve"> LF-30 </w:t>
      </w:r>
      <w:proofErr w:type="spellStart"/>
      <w:r w:rsidRPr="003B0B86">
        <w:rPr>
          <w:rFonts w:ascii="NobelCE Lt" w:hAnsi="NobelCE Lt"/>
          <w:b/>
          <w:sz w:val="24"/>
          <w:szCs w:val="24"/>
        </w:rPr>
        <w:t>Electrified</w:t>
      </w:r>
      <w:proofErr w:type="spellEnd"/>
      <w:r w:rsidRPr="003B0B86">
        <w:rPr>
          <w:rFonts w:ascii="NobelCE Lt" w:hAnsi="NobelCE Lt"/>
          <w:b/>
          <w:sz w:val="24"/>
          <w:szCs w:val="24"/>
        </w:rPr>
        <w:t>. Nazwa pochodzi od japońskiego słowa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Pr="003B0B86">
        <w:rPr>
          <w:rFonts w:ascii="NobelCE Lt" w:hAnsi="NobelCE Lt"/>
          <w:b/>
          <w:sz w:val="24"/>
          <w:szCs w:val="24"/>
        </w:rPr>
        <w:t>oznacza</w:t>
      </w:r>
      <w:r>
        <w:rPr>
          <w:rFonts w:ascii="NobelCE Lt" w:hAnsi="NobelCE Lt"/>
          <w:b/>
          <w:sz w:val="24"/>
          <w:szCs w:val="24"/>
        </w:rPr>
        <w:t>jącego</w:t>
      </w:r>
      <w:r w:rsidRPr="003B0B86">
        <w:rPr>
          <w:rFonts w:ascii="NobelCE Lt" w:hAnsi="NobelCE Lt"/>
          <w:b/>
          <w:sz w:val="24"/>
          <w:szCs w:val="24"/>
        </w:rPr>
        <w:t xml:space="preserve"> sposób, w jaki jeździec przy pomocy lejców panuje nad wierzchowcem</w:t>
      </w:r>
      <w:r>
        <w:rPr>
          <w:rFonts w:ascii="NobelCE Lt" w:hAnsi="NobelCE Lt"/>
          <w:b/>
          <w:sz w:val="24"/>
          <w:szCs w:val="24"/>
        </w:rPr>
        <w:t>.</w:t>
      </w:r>
    </w:p>
    <w:p w14:paraId="24702106" w14:textId="4A1E73BE" w:rsid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2F984B51" w14:textId="00B149D0" w:rsidR="003B0B86" w:rsidRPr="003B0B86" w:rsidRDefault="00B97A0D" w:rsidP="003B0B8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Porozumienie</w:t>
      </w:r>
      <w:r w:rsidR="003B0B86" w:rsidRPr="003B0B86">
        <w:rPr>
          <w:rFonts w:ascii="NobelCE Lt" w:hAnsi="NobelCE Lt"/>
          <w:bCs/>
          <w:sz w:val="24"/>
          <w:szCs w:val="24"/>
        </w:rPr>
        <w:t xml:space="preserve"> między wytrawnym jeźdźcem i wierzchowcem sprawia, że do komunikacji między nimi wystarczą drobne, precyzyjne ruchy lejcami. Ten rodzaj bezpośredniej, budzącej pozytywne emocje relacji został wpisany w kokpit kierowcy nowego luksusowego SUV-a Lexusa NX. Koncepcja ta nosi nazwę </w:t>
      </w:r>
      <w:proofErr w:type="spellStart"/>
      <w:r w:rsidR="003B0B86" w:rsidRPr="003B0B86">
        <w:rPr>
          <w:rFonts w:ascii="NobelCE Lt" w:hAnsi="NobelCE Lt"/>
          <w:bCs/>
          <w:sz w:val="24"/>
          <w:szCs w:val="24"/>
        </w:rPr>
        <w:t>Tazuna</w:t>
      </w:r>
      <w:proofErr w:type="spellEnd"/>
      <w:r w:rsidR="003B0B86" w:rsidRPr="003B0B86">
        <w:rPr>
          <w:rFonts w:ascii="NobelCE Lt" w:hAnsi="NobelCE Lt"/>
          <w:bCs/>
          <w:sz w:val="24"/>
          <w:szCs w:val="24"/>
        </w:rPr>
        <w:t xml:space="preserve"> – to japońskie słowo oznacza lejce w końskiej uprzęży. W nowym NX została zastosowana po raz pierwszy w samochodzie produkcyjnym.</w:t>
      </w:r>
    </w:p>
    <w:p w14:paraId="008E2065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677D7E7B" w14:textId="5990AF19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 xml:space="preserve">Podstawowym założeniem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3B0B86">
        <w:rPr>
          <w:rFonts w:ascii="NobelCE Lt" w:hAnsi="NobelCE Lt"/>
          <w:bCs/>
          <w:sz w:val="24"/>
          <w:szCs w:val="24"/>
        </w:rPr>
        <w:t xml:space="preserve"> jest, by pomóc kierowcy skupić się na prowadzeniu, zgodnie z zasadą „ręce na kierownicy, oczy patrzą na drogę”. To prosta zasada, ale aby ją zrealizować, trzeba harmonijnie połączyć ze sobą wiele różnych elementów, od pozycji kierowcy za kierownicą po kształt i położenie </w:t>
      </w:r>
      <w:r w:rsidR="00B97A0D">
        <w:rPr>
          <w:rFonts w:ascii="NobelCE Lt" w:hAnsi="NobelCE Lt"/>
          <w:bCs/>
          <w:sz w:val="24"/>
          <w:szCs w:val="24"/>
        </w:rPr>
        <w:t>ekranów i przełączników</w:t>
      </w:r>
      <w:r w:rsidRPr="003B0B86">
        <w:rPr>
          <w:rFonts w:ascii="NobelCE Lt" w:hAnsi="NobelCE Lt"/>
          <w:bCs/>
          <w:sz w:val="24"/>
          <w:szCs w:val="24"/>
        </w:rPr>
        <w:t xml:space="preserve"> oraz sposób przekazywania ważnych informacji dotyczących samochodu i jazdy.</w:t>
      </w:r>
    </w:p>
    <w:p w14:paraId="546A32F0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093108F8" w14:textId="1F3DE95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>„Zdefiniowaliśmy na nowo pojęcie idealnej przestrzeni w kokpicie, któr</w:t>
      </w:r>
      <w:r w:rsidR="00B97A0D">
        <w:rPr>
          <w:rFonts w:ascii="NobelCE Lt" w:hAnsi="NobelCE Lt"/>
          <w:bCs/>
          <w:sz w:val="24"/>
          <w:szCs w:val="24"/>
        </w:rPr>
        <w:t>y</w:t>
      </w:r>
      <w:r w:rsidRPr="003B0B86">
        <w:rPr>
          <w:rFonts w:ascii="NobelCE Lt" w:hAnsi="NobelCE Lt"/>
          <w:bCs/>
          <w:sz w:val="24"/>
          <w:szCs w:val="24"/>
        </w:rPr>
        <w:t xml:space="preserve"> </w:t>
      </w:r>
      <w:r w:rsidR="00B97A0D">
        <w:rPr>
          <w:rFonts w:ascii="NobelCE Lt" w:hAnsi="NobelCE Lt"/>
          <w:bCs/>
          <w:sz w:val="24"/>
          <w:szCs w:val="24"/>
        </w:rPr>
        <w:t>traktujemy jako</w:t>
      </w:r>
      <w:r w:rsidRPr="003B0B86">
        <w:rPr>
          <w:rFonts w:ascii="NobelCE Lt" w:hAnsi="NobelCE Lt"/>
          <w:bCs/>
          <w:sz w:val="24"/>
          <w:szCs w:val="24"/>
        </w:rPr>
        <w:t xml:space="preserve"> </w:t>
      </w:r>
      <w:r w:rsidR="00EA532A">
        <w:rPr>
          <w:rFonts w:ascii="NobelCE Lt" w:hAnsi="NobelCE Lt"/>
          <w:bCs/>
          <w:sz w:val="24"/>
          <w:szCs w:val="24"/>
        </w:rPr>
        <w:t>narzędzie</w:t>
      </w:r>
      <w:r w:rsidR="00B97A0D">
        <w:rPr>
          <w:rFonts w:ascii="NobelCE Lt" w:hAnsi="NobelCE Lt"/>
          <w:bCs/>
          <w:sz w:val="24"/>
          <w:szCs w:val="24"/>
        </w:rPr>
        <w:t xml:space="preserve"> </w:t>
      </w:r>
      <w:r w:rsidR="00EA532A">
        <w:rPr>
          <w:rFonts w:ascii="NobelCE Lt" w:hAnsi="NobelCE Lt"/>
          <w:bCs/>
          <w:sz w:val="24"/>
          <w:szCs w:val="24"/>
        </w:rPr>
        <w:t>połączenia</w:t>
      </w:r>
      <w:r w:rsidRPr="003B0B86">
        <w:rPr>
          <w:rFonts w:ascii="NobelCE Lt" w:hAnsi="NobelCE Lt"/>
          <w:bCs/>
          <w:sz w:val="24"/>
          <w:szCs w:val="24"/>
        </w:rPr>
        <w:t xml:space="preserve"> kierowc</w:t>
      </w:r>
      <w:r w:rsidR="00EA532A">
        <w:rPr>
          <w:rFonts w:ascii="NobelCE Lt" w:hAnsi="NobelCE Lt"/>
          <w:bCs/>
          <w:sz w:val="24"/>
          <w:szCs w:val="24"/>
        </w:rPr>
        <w:t>y</w:t>
      </w:r>
      <w:r w:rsidRPr="003B0B86">
        <w:rPr>
          <w:rFonts w:ascii="NobelCE Lt" w:hAnsi="NobelCE Lt"/>
          <w:bCs/>
          <w:sz w:val="24"/>
          <w:szCs w:val="24"/>
        </w:rPr>
        <w:t xml:space="preserve"> z pojazdem. Naszym celem był kokpit, który umożliwia bliższy, bardziej intuicyjny kontakt z samochodem i pozwala na jeszcze wierniejsze panowanie nad pojazdem” – wyjaśnia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Takeaki</w:t>
      </w:r>
      <w:proofErr w:type="spellEnd"/>
      <w:r w:rsidRPr="003B0B86">
        <w:rPr>
          <w:rFonts w:ascii="NobelCE Lt" w:hAnsi="NobelCE Lt"/>
          <w:bCs/>
          <w:sz w:val="24"/>
          <w:szCs w:val="24"/>
        </w:rPr>
        <w:t xml:space="preserve"> Kato, główny inżynier modelu NX.</w:t>
      </w:r>
    </w:p>
    <w:p w14:paraId="3931B529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42FFC009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lastRenderedPageBreak/>
        <w:t xml:space="preserve">Wystarczy usiąść za kierownicą nowego NX, by natychmiast przekonać się, co oznacza koncepcja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3B0B86">
        <w:rPr>
          <w:rFonts w:ascii="NobelCE Lt" w:hAnsi="NobelCE Lt"/>
          <w:bCs/>
          <w:sz w:val="24"/>
          <w:szCs w:val="24"/>
        </w:rPr>
        <w:t>. Twórcy wnętrza cały czas koncentrowali się nie na samych technologiach, kształtach i materiałach wykończeniowych, ale na ludziach, którzy mają z tego samochodu korzystać – na tym polega wielokrotnie podkreślana przez Lexusa zasada koncentracji na człowieku. Tak pomyślany projekt wnętrza łączy drzwi, zestaw wskaźników i konsolę centralną w zunifikowany kokpit, który zapewnia intuicyjny dostęp do elementów kontrolnych i informacji przy minimalnym ruchu ręki i oka.</w:t>
      </w:r>
    </w:p>
    <w:p w14:paraId="6876E073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338D8B0C" w14:textId="6426CF5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 xml:space="preserve">Główne źródła informacji — wskaźniki i wyświetlacz wielofunkcyjny na tablicy rozdzielczej, ekran multimedialny i wyświetlacz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Head-up</w:t>
      </w:r>
      <w:proofErr w:type="spellEnd"/>
      <w:r w:rsidRPr="003B0B86">
        <w:rPr>
          <w:rFonts w:ascii="NobelCE Lt" w:hAnsi="NobelCE Lt"/>
          <w:bCs/>
          <w:sz w:val="24"/>
          <w:szCs w:val="24"/>
        </w:rPr>
        <w:t xml:space="preserve"> Display (HUD) na przedniej szybie są rozmieszczone tak, aby można je było odczytać na pierwszy rzut oka. Ich czytelność zwiększa grafika o wysokiej rozdzielczości. </w:t>
      </w:r>
      <w:r w:rsidR="00EA532A">
        <w:rPr>
          <w:rFonts w:ascii="NobelCE Lt" w:hAnsi="NobelCE Lt"/>
          <w:bCs/>
          <w:sz w:val="24"/>
          <w:szCs w:val="24"/>
        </w:rPr>
        <w:t xml:space="preserve">W nowym modelu jest teraz mniej fizycznych </w:t>
      </w:r>
      <w:r w:rsidRPr="003B0B86">
        <w:rPr>
          <w:rFonts w:ascii="NobelCE Lt" w:hAnsi="NobelCE Lt"/>
          <w:bCs/>
          <w:sz w:val="24"/>
          <w:szCs w:val="24"/>
        </w:rPr>
        <w:t xml:space="preserve">przełączników i są one pogrupowane według ich funkcji, </w:t>
      </w:r>
      <w:r w:rsidR="00EA532A">
        <w:rPr>
          <w:rFonts w:ascii="NobelCE Lt" w:hAnsi="NobelCE Lt"/>
          <w:bCs/>
          <w:sz w:val="24"/>
          <w:szCs w:val="24"/>
        </w:rPr>
        <w:t>przy czym</w:t>
      </w:r>
      <w:r w:rsidRPr="003B0B86">
        <w:rPr>
          <w:rFonts w:ascii="NobelCE Lt" w:hAnsi="NobelCE Lt"/>
          <w:bCs/>
          <w:sz w:val="24"/>
          <w:szCs w:val="24"/>
        </w:rPr>
        <w:t xml:space="preserve"> kontrolk</w:t>
      </w:r>
      <w:r w:rsidR="00EA532A">
        <w:rPr>
          <w:rFonts w:ascii="NobelCE Lt" w:hAnsi="NobelCE Lt"/>
          <w:bCs/>
          <w:sz w:val="24"/>
          <w:szCs w:val="24"/>
        </w:rPr>
        <w:t>i</w:t>
      </w:r>
      <w:r w:rsidRPr="003B0B86">
        <w:rPr>
          <w:rFonts w:ascii="NobelCE Lt" w:hAnsi="NobelCE Lt"/>
          <w:bCs/>
          <w:sz w:val="24"/>
          <w:szCs w:val="24"/>
        </w:rPr>
        <w:t xml:space="preserve"> związan</w:t>
      </w:r>
      <w:r w:rsidR="00EA532A">
        <w:rPr>
          <w:rFonts w:ascii="NobelCE Lt" w:hAnsi="NobelCE Lt"/>
          <w:bCs/>
          <w:sz w:val="24"/>
          <w:szCs w:val="24"/>
        </w:rPr>
        <w:t>e</w:t>
      </w:r>
      <w:r w:rsidRPr="003B0B86">
        <w:rPr>
          <w:rFonts w:ascii="NobelCE Lt" w:hAnsi="NobelCE Lt"/>
          <w:bCs/>
          <w:sz w:val="24"/>
          <w:szCs w:val="24"/>
        </w:rPr>
        <w:t xml:space="preserve"> z prowadzeniem pojazdu znajduj</w:t>
      </w:r>
      <w:r w:rsidR="00EA532A">
        <w:rPr>
          <w:rFonts w:ascii="NobelCE Lt" w:hAnsi="NobelCE Lt"/>
          <w:bCs/>
          <w:sz w:val="24"/>
          <w:szCs w:val="24"/>
        </w:rPr>
        <w:t>ą</w:t>
      </w:r>
      <w:r w:rsidRPr="003B0B86">
        <w:rPr>
          <w:rFonts w:ascii="NobelCE Lt" w:hAnsi="NobelCE Lt"/>
          <w:bCs/>
          <w:sz w:val="24"/>
          <w:szCs w:val="24"/>
        </w:rPr>
        <w:t xml:space="preserve"> się najbliżej.</w:t>
      </w:r>
    </w:p>
    <w:p w14:paraId="581C1B15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4947D8A8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>Nowe przełączniki dotykowe na kierownicy można dostosować do obsługi preferowanych funkcji. Nie trzeba patrzeć w dół na kierownicę, aby znaleźć potrzebny przycisk – po dotknięciu jego działanie jest pokazywane na wyświetlaczu HUD lub ekranie wielofunkcyjnym na tablicy rozdzielczej.</w:t>
      </w:r>
    </w:p>
    <w:p w14:paraId="644F91AD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5B948239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 xml:space="preserve">Poczucie kontroli i łączności z samochodem jest wzmocnione przez uformowanie fotela kierowcy, a także kształt kierownicy, dźwigni zmiany biegów i pedałów. Każdy z tych elementów został zdefiniowany z niezwykłą dbałością o szczegóły. Na przykład boczne podparcia przednich siedzeń mają specjalne wycięcia, dzięki czemu oparcie fotela nie przeszkadza w obsłudze klimatyzacji, systemu multimedialnego i innych funkcji. Kształt i przekrój nowej kierownicy zostały precyzyjnie dopracowane przez mistrzów rzemiosła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3B0B86">
        <w:rPr>
          <w:rFonts w:ascii="NobelCE Lt" w:hAnsi="NobelCE Lt"/>
          <w:bCs/>
          <w:sz w:val="24"/>
          <w:szCs w:val="24"/>
        </w:rPr>
        <w:t>, aby zapewnić idealny chwyt. Dźwignia zmiany biegów również jest kompaktowa i nachylona pod optymalnym kątem.</w:t>
      </w:r>
    </w:p>
    <w:p w14:paraId="6B549F85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287890DA" w14:textId="3FED1F36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 xml:space="preserve">Aby ułatwić prowadzenie auta kierowcom o różnym wzroście i posturze, kokpit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3B0B86">
        <w:rPr>
          <w:rFonts w:ascii="NobelCE Lt" w:hAnsi="NobelCE Lt"/>
          <w:bCs/>
          <w:sz w:val="24"/>
          <w:szCs w:val="24"/>
        </w:rPr>
        <w:t xml:space="preserve"> można łatwo zaadaptować za pomocą elektrycznej regulacji fotela i kolumny kierownicy. Lexus zbadał też odległość od ramion do palców u ludzi na całym świecie, by określić taki układ kierownicy i lewarka zmiany biegów, który zapewni doskonałą kontrolę nad autem bez zakłócania postawy kierowcy. Jednym z rezultatów tych badań było zwiększenie długości konsoli centralnej.</w:t>
      </w:r>
    </w:p>
    <w:p w14:paraId="3459C573" w14:textId="77777777" w:rsidR="003B0B86" w:rsidRPr="003B0B86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1271D68F" w:rsidR="0058020E" w:rsidRPr="00085E73" w:rsidRDefault="003B0B86" w:rsidP="003B0B86">
      <w:pPr>
        <w:spacing w:after="0"/>
        <w:rPr>
          <w:rFonts w:ascii="NobelCE Lt" w:hAnsi="NobelCE Lt"/>
          <w:bCs/>
          <w:sz w:val="24"/>
          <w:szCs w:val="24"/>
        </w:rPr>
      </w:pPr>
      <w:r w:rsidRPr="003B0B86">
        <w:rPr>
          <w:rFonts w:ascii="NobelCE Lt" w:hAnsi="NobelCE Lt"/>
          <w:bCs/>
          <w:sz w:val="24"/>
          <w:szCs w:val="24"/>
        </w:rPr>
        <w:t xml:space="preserve">Lexus NX to pierwszy, ale nie ostatni model, w którym zastosowano koncepcję </w:t>
      </w:r>
      <w:proofErr w:type="spellStart"/>
      <w:r w:rsidRPr="003B0B86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3B0B86">
        <w:rPr>
          <w:rFonts w:ascii="NobelCE Lt" w:hAnsi="NobelCE Lt"/>
          <w:bCs/>
          <w:sz w:val="24"/>
          <w:szCs w:val="24"/>
        </w:rPr>
        <w:t xml:space="preserve">. Kokpit skoncentrowany na kierowcy stanie się integralną częścią wnętrza także </w:t>
      </w:r>
      <w:r w:rsidR="00EA532A">
        <w:rPr>
          <w:rFonts w:ascii="NobelCE Lt" w:hAnsi="NobelCE Lt"/>
          <w:bCs/>
          <w:sz w:val="24"/>
          <w:szCs w:val="24"/>
        </w:rPr>
        <w:t xml:space="preserve">w </w:t>
      </w:r>
      <w:r w:rsidRPr="003B0B86">
        <w:rPr>
          <w:rFonts w:ascii="NobelCE Lt" w:hAnsi="NobelCE Lt"/>
          <w:bCs/>
          <w:sz w:val="24"/>
          <w:szCs w:val="24"/>
        </w:rPr>
        <w:t>kolejnych nowych samochod</w:t>
      </w:r>
      <w:r w:rsidR="00EA532A">
        <w:rPr>
          <w:rFonts w:ascii="NobelCE Lt" w:hAnsi="NobelCE Lt"/>
          <w:bCs/>
          <w:sz w:val="24"/>
          <w:szCs w:val="24"/>
        </w:rPr>
        <w:t>ach</w:t>
      </w:r>
      <w:r w:rsidRPr="003B0B86">
        <w:rPr>
          <w:rFonts w:ascii="NobelCE Lt" w:hAnsi="NobelCE Lt"/>
          <w:bCs/>
          <w:sz w:val="24"/>
          <w:szCs w:val="24"/>
        </w:rPr>
        <w:t xml:space="preserve"> w gamie marki, wzbogacając luksusowe doświadczenie jazdy </w:t>
      </w:r>
      <w:r w:rsidR="00EA532A">
        <w:rPr>
          <w:rFonts w:ascii="NobelCE Lt" w:hAnsi="NobelCE Lt"/>
          <w:bCs/>
          <w:sz w:val="24"/>
          <w:szCs w:val="24"/>
        </w:rPr>
        <w:t xml:space="preserve">autem </w:t>
      </w:r>
      <w:r w:rsidRPr="003B0B86">
        <w:rPr>
          <w:rFonts w:ascii="NobelCE Lt" w:hAnsi="NobelCE Lt"/>
          <w:bCs/>
          <w:sz w:val="24"/>
          <w:szCs w:val="24"/>
        </w:rPr>
        <w:t>Lexus</w:t>
      </w:r>
      <w:r w:rsidR="00EA532A">
        <w:rPr>
          <w:rFonts w:ascii="NobelCE Lt" w:hAnsi="NobelCE Lt"/>
          <w:bCs/>
          <w:sz w:val="24"/>
          <w:szCs w:val="24"/>
        </w:rPr>
        <w:t>a</w:t>
      </w:r>
      <w:r w:rsidRPr="003B0B86">
        <w:rPr>
          <w:rFonts w:ascii="NobelCE Lt" w:hAnsi="NobelCE Lt"/>
          <w:bCs/>
          <w:sz w:val="24"/>
          <w:szCs w:val="24"/>
        </w:rPr>
        <w:t xml:space="preserve"> o jeszcze bardziej intuicyjną obsługę jego funkcji i bardziej bezpośrednie prowadzenie.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DB27" w14:textId="77777777" w:rsidR="007E6493" w:rsidRDefault="007E6493">
      <w:pPr>
        <w:spacing w:after="0" w:line="240" w:lineRule="auto"/>
      </w:pPr>
      <w:r>
        <w:separator/>
      </w:r>
    </w:p>
  </w:endnote>
  <w:endnote w:type="continuationSeparator" w:id="0">
    <w:p w14:paraId="0EAF7E3F" w14:textId="77777777" w:rsidR="007E6493" w:rsidRDefault="007E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248D" w14:textId="77777777" w:rsidR="007E6493" w:rsidRDefault="007E6493">
      <w:pPr>
        <w:spacing w:after="0" w:line="240" w:lineRule="auto"/>
      </w:pPr>
      <w:r>
        <w:separator/>
      </w:r>
    </w:p>
  </w:footnote>
  <w:footnote w:type="continuationSeparator" w:id="0">
    <w:p w14:paraId="4658F1FC" w14:textId="77777777" w:rsidR="007E6493" w:rsidRDefault="007E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9"/>
  </w:num>
  <w:num w:numId="9">
    <w:abstractNumId w:val="6"/>
  </w:num>
  <w:num w:numId="10">
    <w:abstractNumId w:val="23"/>
  </w:num>
  <w:num w:numId="11">
    <w:abstractNumId w:val="25"/>
  </w:num>
  <w:num w:numId="12">
    <w:abstractNumId w:val="27"/>
  </w:num>
  <w:num w:numId="13">
    <w:abstractNumId w:val="18"/>
  </w:num>
  <w:num w:numId="14">
    <w:abstractNumId w:val="22"/>
  </w:num>
  <w:num w:numId="15">
    <w:abstractNumId w:val="24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13"/>
  </w:num>
  <w:num w:numId="21">
    <w:abstractNumId w:val="21"/>
  </w:num>
  <w:num w:numId="22">
    <w:abstractNumId w:val="26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66B3-5C9E-FD42-B207-A1499D8E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2021-12-07T10:55:00Z</dcterms:created>
  <dcterms:modified xsi:type="dcterms:W3CDTF">2021-12-07T10:55:00Z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