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7EA7DD7" w:rsidR="00BA0D15" w:rsidRPr="007937F8" w:rsidRDefault="00E071BE" w:rsidP="00BA0D15">
      <w:pPr>
        <w:ind w:right="39"/>
      </w:pPr>
      <w:r>
        <w:rPr>
          <w:rFonts w:ascii="NobelCE Lt" w:hAnsi="NobelCE Lt"/>
          <w:sz w:val="24"/>
          <w:szCs w:val="24"/>
        </w:rPr>
        <w:t>22</w:t>
      </w:r>
      <w:r w:rsidR="005D0EC0">
        <w:rPr>
          <w:rFonts w:ascii="NobelCE Lt" w:hAnsi="NobelCE Lt"/>
          <w:sz w:val="24"/>
          <w:szCs w:val="24"/>
        </w:rPr>
        <w:t xml:space="preserve"> </w:t>
      </w:r>
      <w:r w:rsidR="00BC62C7">
        <w:rPr>
          <w:rFonts w:ascii="NobelCE Lt" w:hAnsi="NobelCE Lt"/>
          <w:sz w:val="24"/>
          <w:szCs w:val="24"/>
        </w:rPr>
        <w:t xml:space="preserve">PAŹDZIERNIKA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F7F21BE" w14:textId="7901EB44" w:rsidR="00C51043" w:rsidRDefault="00C51043" w:rsidP="008D3B40">
      <w:pPr>
        <w:spacing w:after="0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br/>
      </w:r>
    </w:p>
    <w:p w14:paraId="3F70D98C" w14:textId="18E182EE" w:rsidR="008D3B40" w:rsidRPr="004D6F74" w:rsidRDefault="00E071BE" w:rsidP="004D6F74">
      <w:pPr>
        <w:spacing w:after="0"/>
        <w:rPr>
          <w:rFonts w:ascii="NobelCE Lt" w:hAnsi="NobelCE Lt"/>
          <w:b/>
          <w:sz w:val="36"/>
          <w:szCs w:val="36"/>
        </w:rPr>
      </w:pPr>
      <w:r w:rsidRPr="00E071BE">
        <w:rPr>
          <w:rFonts w:ascii="NobelCE Lt" w:hAnsi="NobelCE Lt"/>
          <w:b/>
          <w:sz w:val="36"/>
          <w:szCs w:val="36"/>
        </w:rPr>
        <w:t>NAJNOWSZY MODEL LEXUSA ES DLA POLSKIEGO FINALISTY XVIII MIĘDZYNARODOWEGO KONKURSU PIANISTYCZNEGO IM. FRYDERYKA CHOPINA</w:t>
      </w:r>
    </w:p>
    <w:p w14:paraId="54FAA4E3" w14:textId="36EC7E1B" w:rsidR="008D3B40" w:rsidRDefault="008D3B40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74754AB8" w14:textId="77777777" w:rsidR="00CE64E7" w:rsidRDefault="00CE64E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07F02B33" w14:textId="19171E6E" w:rsidR="00BC62C7" w:rsidRPr="00C71532" w:rsidRDefault="00E071BE" w:rsidP="00BC62C7">
      <w:pPr>
        <w:spacing w:after="0"/>
        <w:rPr>
          <w:rFonts w:ascii="NobelCE Lt" w:hAnsi="NobelCE Lt"/>
          <w:b/>
          <w:sz w:val="24"/>
          <w:szCs w:val="24"/>
        </w:rPr>
      </w:pPr>
      <w:r w:rsidRPr="00E071BE">
        <w:rPr>
          <w:rFonts w:ascii="NobelCE Lt" w:hAnsi="NobelCE Lt"/>
          <w:b/>
          <w:sz w:val="24"/>
          <w:szCs w:val="24"/>
        </w:rPr>
        <w:t xml:space="preserve">Jakub </w:t>
      </w:r>
      <w:proofErr w:type="spellStart"/>
      <w:r w:rsidRPr="00E071BE">
        <w:rPr>
          <w:rFonts w:ascii="NobelCE Lt" w:hAnsi="NobelCE Lt"/>
          <w:b/>
          <w:sz w:val="24"/>
          <w:szCs w:val="24"/>
        </w:rPr>
        <w:t>Kuszlik</w:t>
      </w:r>
      <w:proofErr w:type="spellEnd"/>
      <w:r w:rsidRPr="00E071BE">
        <w:rPr>
          <w:rFonts w:ascii="NobelCE Lt" w:hAnsi="NobelCE Lt"/>
          <w:b/>
          <w:sz w:val="24"/>
          <w:szCs w:val="24"/>
        </w:rPr>
        <w:t>, najwyżej uplasowany polski pianista w tegorocznym Konkursie Pianistycznym im. Fryderyka Chopina, otrzymał od Lexus Polska najnowszy model marki – sedana klasy premium Lexus ES</w:t>
      </w:r>
      <w:r w:rsidR="00BC62C7" w:rsidRPr="00C71532">
        <w:rPr>
          <w:rFonts w:ascii="NobelCE Lt" w:hAnsi="NobelCE Lt"/>
          <w:b/>
          <w:sz w:val="24"/>
          <w:szCs w:val="24"/>
        </w:rPr>
        <w:t xml:space="preserve">. </w:t>
      </w:r>
    </w:p>
    <w:p w14:paraId="4046BFDF" w14:textId="06744644" w:rsid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35B85EC5" w14:textId="77777777" w:rsidR="00C71532" w:rsidRDefault="00C71532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490F5FF9" w14:textId="53BCE820" w:rsidR="00C71532" w:rsidRPr="00BC62C7" w:rsidRDefault="00E071BE" w:rsidP="00C71532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ES dla polskiego laureata Konkursu Chopinowskiego</w:t>
      </w:r>
    </w:p>
    <w:p w14:paraId="057EAAF3" w14:textId="77777777" w:rsid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0BF76C9E" w14:textId="09DB4055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 xml:space="preserve">W tegorocznym Konkursie Jakub </w:t>
      </w:r>
      <w:proofErr w:type="spellStart"/>
      <w:r w:rsidRPr="00E071BE">
        <w:rPr>
          <w:rFonts w:ascii="NobelCE Lt" w:hAnsi="NobelCE Lt"/>
          <w:bCs/>
          <w:sz w:val="24"/>
          <w:szCs w:val="24"/>
        </w:rPr>
        <w:t>Kuszlik</w:t>
      </w:r>
      <w:proofErr w:type="spellEnd"/>
      <w:r w:rsidRPr="00E071BE">
        <w:rPr>
          <w:rFonts w:ascii="NobelCE Lt" w:hAnsi="NobelCE Lt"/>
          <w:bCs/>
          <w:sz w:val="24"/>
          <w:szCs w:val="24"/>
        </w:rPr>
        <w:t xml:space="preserve"> zajął 4. miejsce i został uznany za najlepszego wykonawcę mazurków Chopina. </w:t>
      </w:r>
      <w:r>
        <w:rPr>
          <w:rFonts w:ascii="NobelCE Lt" w:hAnsi="NobelCE Lt"/>
          <w:bCs/>
          <w:sz w:val="24"/>
          <w:szCs w:val="24"/>
        </w:rPr>
        <w:t>Artysta otrzymał kluczyki do Lexusa ES, specjalnej nagrody ufundowanej przez Lexus Polska,</w:t>
      </w:r>
      <w:r w:rsidRPr="00E071BE">
        <w:rPr>
          <w:rFonts w:ascii="NobelCE Lt" w:hAnsi="NobelCE Lt"/>
          <w:bCs/>
          <w:sz w:val="24"/>
          <w:szCs w:val="24"/>
        </w:rPr>
        <w:t xml:space="preserve"> podczas ceremonii rozdania nagród, której towarzyszył koncert laureatów. </w:t>
      </w:r>
      <w:r>
        <w:rPr>
          <w:rFonts w:ascii="NobelCE Lt" w:hAnsi="NobelCE Lt"/>
          <w:bCs/>
          <w:sz w:val="24"/>
          <w:szCs w:val="24"/>
        </w:rPr>
        <w:t xml:space="preserve">Ceremonia ta miała miejsce </w:t>
      </w:r>
      <w:r w:rsidRPr="00E071BE">
        <w:rPr>
          <w:rFonts w:ascii="NobelCE Lt" w:hAnsi="NobelCE Lt"/>
          <w:bCs/>
          <w:sz w:val="24"/>
          <w:szCs w:val="24"/>
        </w:rPr>
        <w:t>21 października 2021 roku w Teatrze Wielkim Operze Narodowej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E071BE">
        <w:rPr>
          <w:rFonts w:ascii="NobelCE Lt" w:hAnsi="NobelCE Lt"/>
          <w:bCs/>
          <w:sz w:val="24"/>
          <w:szCs w:val="24"/>
        </w:rPr>
        <w:t>Laureat 4. nagrody nie krył zaskoczenia i powiedział, że przez cały czas trwania Konkursu był wożony Lexusem i zakochał się w tym samochodzie.</w:t>
      </w:r>
    </w:p>
    <w:p w14:paraId="2E0EAAF6" w14:textId="77777777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03C176BD" w14:textId="77777777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 xml:space="preserve">Jakub </w:t>
      </w:r>
      <w:proofErr w:type="spellStart"/>
      <w:r w:rsidRPr="00E071BE">
        <w:rPr>
          <w:rFonts w:ascii="NobelCE Lt" w:hAnsi="NobelCE Lt"/>
          <w:bCs/>
          <w:sz w:val="24"/>
          <w:szCs w:val="24"/>
        </w:rPr>
        <w:t>Kuszlik</w:t>
      </w:r>
      <w:proofErr w:type="spellEnd"/>
      <w:r w:rsidRPr="00E071BE">
        <w:rPr>
          <w:rFonts w:ascii="NobelCE Lt" w:hAnsi="NobelCE Lt"/>
          <w:bCs/>
          <w:sz w:val="24"/>
          <w:szCs w:val="24"/>
        </w:rPr>
        <w:t xml:space="preserve"> jest studentem Akademii Muzycznej im. Feliksa Nowowiejskiego w Bydgoszczy. Uczy się pod kierunkiem Katarzyny </w:t>
      </w:r>
      <w:proofErr w:type="spellStart"/>
      <w:r w:rsidRPr="00E071BE">
        <w:rPr>
          <w:rFonts w:ascii="NobelCE Lt" w:hAnsi="NobelCE Lt"/>
          <w:bCs/>
          <w:sz w:val="24"/>
          <w:szCs w:val="24"/>
        </w:rPr>
        <w:t>Popowej-Zydroń</w:t>
      </w:r>
      <w:proofErr w:type="spellEnd"/>
      <w:r w:rsidRPr="00E071BE">
        <w:rPr>
          <w:rFonts w:ascii="NobelCE Lt" w:hAnsi="NobelCE Lt"/>
          <w:bCs/>
          <w:sz w:val="24"/>
          <w:szCs w:val="24"/>
        </w:rPr>
        <w:t xml:space="preserve">, przewodniczącej jury konkursów chopinowskich w Warszawie. Jest laureatem II nagrody w Międzynarodowym Konkursie im. Ignacego Jana Paderewskiego w Bydgoszczy i Międzynarodowym Konkursie Pianistycznym w Hilton </w:t>
      </w:r>
      <w:proofErr w:type="spellStart"/>
      <w:r w:rsidRPr="00E071BE">
        <w:rPr>
          <w:rFonts w:ascii="NobelCE Lt" w:hAnsi="NobelCE Lt"/>
          <w:bCs/>
          <w:sz w:val="24"/>
          <w:szCs w:val="24"/>
        </w:rPr>
        <w:t>Head</w:t>
      </w:r>
      <w:proofErr w:type="spellEnd"/>
      <w:r w:rsidRPr="00E071BE">
        <w:rPr>
          <w:rFonts w:ascii="NobelCE Lt" w:hAnsi="NobelCE Lt"/>
          <w:bCs/>
          <w:sz w:val="24"/>
          <w:szCs w:val="24"/>
        </w:rPr>
        <w:t xml:space="preserve"> oraz III nagrody w Międzynarodowym Konkursie „Top of the World" w Tromso.</w:t>
      </w:r>
    </w:p>
    <w:p w14:paraId="1E648912" w14:textId="3B2A1B6A" w:rsidR="002E63E3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 xml:space="preserve">W 2017 r. wystąpił z recitalem chopinowskim w Studiu Koncertowym Polskiego Radia w Warszawie. Rok później wraz z orkiestrą Filharmonii Narodowej wykonał Koncert </w:t>
      </w:r>
      <w:r w:rsidRPr="00E071BE">
        <w:rPr>
          <w:rFonts w:ascii="NobelCE Lt" w:hAnsi="NobelCE Lt"/>
          <w:bCs/>
          <w:sz w:val="24"/>
          <w:szCs w:val="24"/>
        </w:rPr>
        <w:lastRenderedPageBreak/>
        <w:t>fortepianowy a-moll op. 17 Ignacego Jana Paderewskiego. Występował także w licznych krajach europejskich, m.in. w Niemczech, Norwegii i na Islandii, a także w Japonii i USA.</w:t>
      </w:r>
    </w:p>
    <w:p w14:paraId="596A73AB" w14:textId="09986BCC" w:rsid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376C1D18" w14:textId="73CB08BB" w:rsidR="00E071BE" w:rsidRPr="00E071BE" w:rsidRDefault="00E071BE" w:rsidP="00E071BE">
      <w:pPr>
        <w:spacing w:after="0"/>
        <w:rPr>
          <w:rFonts w:ascii="NobelCE Lt" w:hAnsi="NobelCE Lt"/>
          <w:b/>
          <w:sz w:val="24"/>
          <w:szCs w:val="24"/>
        </w:rPr>
      </w:pPr>
      <w:r w:rsidRPr="00E071BE">
        <w:rPr>
          <w:rFonts w:ascii="NobelCE Lt" w:hAnsi="NobelCE Lt"/>
          <w:b/>
          <w:sz w:val="24"/>
          <w:szCs w:val="24"/>
        </w:rPr>
        <w:t>Długotrwała współpraca Lexusa z Konkursem Chopinowskim</w:t>
      </w:r>
    </w:p>
    <w:p w14:paraId="538290AD" w14:textId="77777777" w:rsid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20C0E7EC" w14:textId="2992239B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 xml:space="preserve">Fryderyk Chopin jest najbardziej prestiżową polską marką, znaną na całym świecie. Lexus – najbardziej prestiżową marką motoryzacyjną w Japonii, również wysoko cenioną na świecie. Naturalne więc było połączenie tych dwóch </w:t>
      </w:r>
      <w:r>
        <w:rPr>
          <w:rFonts w:ascii="NobelCE Lt" w:hAnsi="NobelCE Lt"/>
          <w:bCs/>
          <w:sz w:val="24"/>
          <w:szCs w:val="24"/>
        </w:rPr>
        <w:t>marek</w:t>
      </w:r>
      <w:r w:rsidRPr="00E071BE">
        <w:rPr>
          <w:rFonts w:ascii="NobelCE Lt" w:hAnsi="NobelCE Lt"/>
          <w:bCs/>
          <w:sz w:val="24"/>
          <w:szCs w:val="24"/>
        </w:rPr>
        <w:t xml:space="preserve"> przy najbardziej znanym wydarzeniu artystycznym, jakim jest Międzynarodowy Konkurs Pianistyczny im. Fryderyka Chopina. </w:t>
      </w:r>
    </w:p>
    <w:p w14:paraId="238E09C6" w14:textId="1912A3D5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 xml:space="preserve">Współpraca ta zaczęła się w 2009 roku, kiedy Lexus stał się mecenasem festiwalu „Chopin i Jego Europa”, którym pozostaje do dziś. Jednocześnie co 5 lat Lexus jest partnerem Międzynarodowego Konkursu Pianistycznego im. Fryderyka Chopina. Rok 2021 to już 13. rok współpracy Lexusa z organizatorami obu wydarzeń. Jak zwykle do dyspozycji artystów pozostaje flota kilkunastu limuzyn Lexusa, które marka udostępnia im w przekonaniu, że będą się w nich czuli bardzo </w:t>
      </w:r>
      <w:r>
        <w:rPr>
          <w:rFonts w:ascii="NobelCE Lt" w:hAnsi="NobelCE Lt"/>
          <w:bCs/>
          <w:sz w:val="24"/>
          <w:szCs w:val="24"/>
        </w:rPr>
        <w:t>komfortowo</w:t>
      </w:r>
      <w:r w:rsidRPr="00E071BE">
        <w:rPr>
          <w:rFonts w:ascii="NobelCE Lt" w:hAnsi="NobelCE Lt"/>
          <w:bCs/>
          <w:sz w:val="24"/>
          <w:szCs w:val="24"/>
        </w:rPr>
        <w:t>.</w:t>
      </w:r>
    </w:p>
    <w:p w14:paraId="1B19BDE2" w14:textId="77777777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45964F7B" w14:textId="1756657B" w:rsid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>Limuzyny Lexusa transportują muzyków między salami koncertowymi, zapewniając im komfort, bezpieczeństwo i skupienie potrzebne przed każdym występem. Wygłuszenie wnętrza w kabinie jest tak doskonałe, że zgiełk świata zewnętrznego zostaje praktycznie wyeliminowany. Doskonały sprzęt audio pozwala w pełni delektować się czystymi dźwiękami muzyki. Czysty jest też napęd hybrydowych limuzyn Lexusa, co dla artystów ma także duże znaczenie.</w:t>
      </w:r>
    </w:p>
    <w:p w14:paraId="687FCAEA" w14:textId="52F51B1B" w:rsid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201DC7FB" w14:textId="427EEAD7" w:rsidR="00E071BE" w:rsidRPr="00E071BE" w:rsidRDefault="00E071BE" w:rsidP="00E071BE">
      <w:pPr>
        <w:spacing w:after="0"/>
        <w:rPr>
          <w:rFonts w:ascii="NobelCE Lt" w:hAnsi="NobelCE Lt"/>
          <w:b/>
          <w:sz w:val="24"/>
          <w:szCs w:val="24"/>
        </w:rPr>
      </w:pPr>
      <w:r w:rsidRPr="00E071BE">
        <w:rPr>
          <w:rFonts w:ascii="NobelCE Lt" w:hAnsi="NobelCE Lt"/>
          <w:b/>
          <w:sz w:val="24"/>
          <w:szCs w:val="24"/>
        </w:rPr>
        <w:t xml:space="preserve">Lexus ceniony przez </w:t>
      </w:r>
      <w:r w:rsidRPr="00E071BE">
        <w:rPr>
          <w:rFonts w:ascii="NobelCE Lt" w:hAnsi="NobelCE Lt"/>
          <w:b/>
          <w:sz w:val="24"/>
          <w:szCs w:val="24"/>
        </w:rPr>
        <w:t>uczestników Konkursu</w:t>
      </w:r>
    </w:p>
    <w:p w14:paraId="276194E7" w14:textId="77777777" w:rsid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32740D5B" w14:textId="6441C934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>Artyści, którzy w czasie trwania Konkursu korzystali z transportu samochodami Lexusa, zwrócili uwagę na doskonałe warunki do słuchania muzyki, jakie panują w ich wnętrzach. W wielu samochodach jakość sprzętu audio powoduje, że można usłyszeć tylko dudnienie. W Lexusie – również dlatego, że w większości są to auta hybrydowe – panuje cisza, a jakość sprzętu i ilość głośników pozwala usłyszeć pojedyncze instrumenty w orkiestrze. Siedzi się wygodnie i ma się wrażenie, że jest się w sali koncertowej. W żadnym innym samochodzie nie ma takich wrażeń</w:t>
      </w:r>
      <w:r>
        <w:rPr>
          <w:rFonts w:ascii="NobelCE Lt" w:hAnsi="NobelCE Lt"/>
          <w:bCs/>
          <w:sz w:val="24"/>
          <w:szCs w:val="24"/>
        </w:rPr>
        <w:t>.</w:t>
      </w:r>
    </w:p>
    <w:p w14:paraId="29313693" w14:textId="77777777" w:rsidR="00E071BE" w:rsidRP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</w:p>
    <w:p w14:paraId="48D8F54E" w14:textId="60076910" w:rsidR="00E071BE" w:rsidRDefault="00E071BE" w:rsidP="00E071BE">
      <w:pPr>
        <w:spacing w:after="0"/>
        <w:rPr>
          <w:rFonts w:ascii="NobelCE Lt" w:hAnsi="NobelCE Lt"/>
          <w:bCs/>
          <w:sz w:val="24"/>
          <w:szCs w:val="24"/>
        </w:rPr>
      </w:pPr>
      <w:r w:rsidRPr="00E071BE">
        <w:rPr>
          <w:rFonts w:ascii="NobelCE Lt" w:hAnsi="NobelCE Lt"/>
          <w:bCs/>
          <w:sz w:val="24"/>
          <w:szCs w:val="24"/>
        </w:rPr>
        <w:t>Zafascynowanie Japończyków twórczością Chopina jest powszechnie znane. Japonia jest jedynym krajem na świecie, w którym ukazuje się pismo „Chopin” poświęcone jego życiu i twórczości. Sztuka Chopina jest doskonała, bardzo głęboka i osobista, dlatego podoba się wszystkim, bez względu na narodowość. Jednak wyraźnie widać, że obok Polaków to Japończycy najbardziej pokochali Chopina. W jego muzyce nie ma ani jednego niepotrzebnego dźwięku. Japończycy kochają rzeczy doskonałe, skończone, są wierni tradycji i klasyce, a jednocześnie bardzo nowocześni. Prostota i elegancja, dążenie do doskonałości – te wartości towarzyszą Japończykom we wszystkim, co robią. Dotyczy to także projektowania samochodów Lexusa.</w:t>
      </w:r>
      <w:bookmarkStart w:id="0" w:name="_GoBack"/>
      <w:bookmarkEnd w:id="0"/>
    </w:p>
    <w:sectPr w:rsidR="00E07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15E71" w14:textId="77777777" w:rsidR="00276E83" w:rsidRDefault="00276E83">
      <w:pPr>
        <w:spacing w:after="0" w:line="240" w:lineRule="auto"/>
      </w:pPr>
      <w:r>
        <w:separator/>
      </w:r>
    </w:p>
  </w:endnote>
  <w:endnote w:type="continuationSeparator" w:id="0">
    <w:p w14:paraId="535EA038" w14:textId="77777777" w:rsidR="00276E83" w:rsidRDefault="0027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751AD" w14:textId="77777777" w:rsidR="00276E83" w:rsidRDefault="00276E83">
      <w:pPr>
        <w:spacing w:after="0" w:line="240" w:lineRule="auto"/>
      </w:pPr>
      <w:r>
        <w:separator/>
      </w:r>
    </w:p>
  </w:footnote>
  <w:footnote w:type="continuationSeparator" w:id="0">
    <w:p w14:paraId="5672785A" w14:textId="77777777" w:rsidR="00276E83" w:rsidRDefault="0027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9511CE1"/>
    <w:multiLevelType w:val="hybridMultilevel"/>
    <w:tmpl w:val="1C16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5F1D"/>
    <w:multiLevelType w:val="multilevel"/>
    <w:tmpl w:val="54FA83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73842"/>
    <w:multiLevelType w:val="multilevel"/>
    <w:tmpl w:val="FDAA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18"/>
  </w:num>
  <w:num w:numId="11">
    <w:abstractNumId w:val="20"/>
  </w:num>
  <w:num w:numId="12">
    <w:abstractNumId w:val="22"/>
  </w:num>
  <w:num w:numId="13">
    <w:abstractNumId w:val="13"/>
  </w:num>
  <w:num w:numId="14">
    <w:abstractNumId w:val="17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21"/>
  </w:num>
  <w:num w:numId="23">
    <w:abstractNumId w:val="16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D2A"/>
    <w:rsid w:val="00096FF8"/>
    <w:rsid w:val="000A07B4"/>
    <w:rsid w:val="000A5603"/>
    <w:rsid w:val="000A5E48"/>
    <w:rsid w:val="000B0CD3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4708"/>
    <w:rsid w:val="00275B46"/>
    <w:rsid w:val="00275FC8"/>
    <w:rsid w:val="00276E83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2993"/>
    <w:rsid w:val="002C373F"/>
    <w:rsid w:val="002C6FE4"/>
    <w:rsid w:val="002C75B7"/>
    <w:rsid w:val="002D19CD"/>
    <w:rsid w:val="002D2A31"/>
    <w:rsid w:val="002E1474"/>
    <w:rsid w:val="002E2254"/>
    <w:rsid w:val="002E4F1F"/>
    <w:rsid w:val="002E63E3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8F0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15C1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95F7C"/>
    <w:rsid w:val="004A42A9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00C0"/>
    <w:rsid w:val="00574CA5"/>
    <w:rsid w:val="005756C4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CA"/>
    <w:rsid w:val="005C38FA"/>
    <w:rsid w:val="005C5216"/>
    <w:rsid w:val="005C75C8"/>
    <w:rsid w:val="005D0EC0"/>
    <w:rsid w:val="005D3609"/>
    <w:rsid w:val="005D3A3C"/>
    <w:rsid w:val="005D6B93"/>
    <w:rsid w:val="005D7735"/>
    <w:rsid w:val="005F2F2A"/>
    <w:rsid w:val="005F6E1F"/>
    <w:rsid w:val="006250EF"/>
    <w:rsid w:val="006262FC"/>
    <w:rsid w:val="00626388"/>
    <w:rsid w:val="00632F7B"/>
    <w:rsid w:val="006345E4"/>
    <w:rsid w:val="00634B3B"/>
    <w:rsid w:val="006430B9"/>
    <w:rsid w:val="006437DE"/>
    <w:rsid w:val="0067112A"/>
    <w:rsid w:val="00677DAD"/>
    <w:rsid w:val="00682E8B"/>
    <w:rsid w:val="006837BB"/>
    <w:rsid w:val="00692FA1"/>
    <w:rsid w:val="00694DDC"/>
    <w:rsid w:val="00695C4F"/>
    <w:rsid w:val="006A1A16"/>
    <w:rsid w:val="006A70A3"/>
    <w:rsid w:val="006B1F73"/>
    <w:rsid w:val="006C6896"/>
    <w:rsid w:val="006D16BB"/>
    <w:rsid w:val="006D49C0"/>
    <w:rsid w:val="006E07F9"/>
    <w:rsid w:val="006E752A"/>
    <w:rsid w:val="006F678E"/>
    <w:rsid w:val="0070791A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46AD7"/>
    <w:rsid w:val="007523DF"/>
    <w:rsid w:val="00754305"/>
    <w:rsid w:val="00755D1D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3227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25F1"/>
    <w:rsid w:val="008830E6"/>
    <w:rsid w:val="00891722"/>
    <w:rsid w:val="008927F6"/>
    <w:rsid w:val="0089465A"/>
    <w:rsid w:val="008A40AB"/>
    <w:rsid w:val="008A701D"/>
    <w:rsid w:val="008A7CDA"/>
    <w:rsid w:val="008B309F"/>
    <w:rsid w:val="008C20EC"/>
    <w:rsid w:val="008C514D"/>
    <w:rsid w:val="008C60B3"/>
    <w:rsid w:val="008C6450"/>
    <w:rsid w:val="008D3B40"/>
    <w:rsid w:val="008D69A7"/>
    <w:rsid w:val="008E1C76"/>
    <w:rsid w:val="008E323C"/>
    <w:rsid w:val="008E4A4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357A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E443F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4BF1"/>
    <w:rsid w:val="00B65CC3"/>
    <w:rsid w:val="00B660FD"/>
    <w:rsid w:val="00B673D1"/>
    <w:rsid w:val="00B751BB"/>
    <w:rsid w:val="00B80AB7"/>
    <w:rsid w:val="00B8289B"/>
    <w:rsid w:val="00B844C6"/>
    <w:rsid w:val="00B84C78"/>
    <w:rsid w:val="00B86DFA"/>
    <w:rsid w:val="00B90B5E"/>
    <w:rsid w:val="00BA0845"/>
    <w:rsid w:val="00BA0D15"/>
    <w:rsid w:val="00BA5677"/>
    <w:rsid w:val="00BB296D"/>
    <w:rsid w:val="00BB55AC"/>
    <w:rsid w:val="00BC62C7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043"/>
    <w:rsid w:val="00C512A1"/>
    <w:rsid w:val="00C54539"/>
    <w:rsid w:val="00C54BB6"/>
    <w:rsid w:val="00C5744A"/>
    <w:rsid w:val="00C60785"/>
    <w:rsid w:val="00C64FD3"/>
    <w:rsid w:val="00C67856"/>
    <w:rsid w:val="00C71011"/>
    <w:rsid w:val="00C71532"/>
    <w:rsid w:val="00C71CEA"/>
    <w:rsid w:val="00C82EF7"/>
    <w:rsid w:val="00C84009"/>
    <w:rsid w:val="00C84DEC"/>
    <w:rsid w:val="00C8610F"/>
    <w:rsid w:val="00C91BD6"/>
    <w:rsid w:val="00C94BB1"/>
    <w:rsid w:val="00CA247D"/>
    <w:rsid w:val="00CB19BC"/>
    <w:rsid w:val="00CC1684"/>
    <w:rsid w:val="00CC7DD8"/>
    <w:rsid w:val="00CD062F"/>
    <w:rsid w:val="00CD1260"/>
    <w:rsid w:val="00CD7E03"/>
    <w:rsid w:val="00CE171D"/>
    <w:rsid w:val="00CE64E7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7DA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1107"/>
    <w:rsid w:val="00DF71E5"/>
    <w:rsid w:val="00DF77D6"/>
    <w:rsid w:val="00E01441"/>
    <w:rsid w:val="00E02D6B"/>
    <w:rsid w:val="00E071BE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033C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622AA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E4E-CD54-B745-8FC4-EEBFB3D2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45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3</cp:revision>
  <cp:lastPrinted>2021-10-01T06:20:00Z</cp:lastPrinted>
  <dcterms:created xsi:type="dcterms:W3CDTF">2021-10-01T07:06:00Z</dcterms:created>
  <dcterms:modified xsi:type="dcterms:W3CDTF">2021-10-22T08:27:00Z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