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F0AF5" w14:textId="77777777" w:rsidR="00041E5A" w:rsidRPr="00E7027F" w:rsidRDefault="00B77BBD" w:rsidP="00187140">
      <w:pPr>
        <w:spacing w:line="280" w:lineRule="exact"/>
        <w:ind w:right="39"/>
        <w:rPr>
          <w:color w:val="000000" w:themeColor="text1"/>
          <w:lang w:val="pl-PL"/>
        </w:rPr>
      </w:pPr>
      <w:r w:rsidRPr="00E7027F">
        <w:rPr>
          <w:noProof/>
          <w:color w:val="000000" w:themeColor="text1"/>
          <w:lang w:val="pl-PL" w:eastAsia="ja-JP"/>
        </w:rPr>
        <mc:AlternateContent>
          <mc:Choice Requires="wps">
            <w:drawing>
              <wp:anchor distT="0" distB="0" distL="114300" distR="114300" simplePos="0" relativeHeight="251685888" behindDoc="0" locked="0" layoutInCell="1" allowOverlap="1" wp14:anchorId="64B03BD5" wp14:editId="57F44E5E">
                <wp:simplePos x="0" y="0"/>
                <wp:positionH relativeFrom="margin">
                  <wp:align>left</wp:align>
                </wp:positionH>
                <wp:positionV relativeFrom="paragraph">
                  <wp:posOffset>0</wp:posOffset>
                </wp:positionV>
                <wp:extent cx="0" cy="1135380"/>
                <wp:effectExtent l="0" t="0" r="19050" b="26670"/>
                <wp:wrapNone/>
                <wp:docPr id="19" name="Straight Connector 19"/>
                <wp:cNvGraphicFramePr/>
                <a:graphic xmlns:a="http://schemas.openxmlformats.org/drawingml/2006/main">
                  <a:graphicData uri="http://schemas.microsoft.com/office/word/2010/wordprocessingShape">
                    <wps:wsp>
                      <wps:cNvCnPr/>
                      <wps:spPr>
                        <a:xfrm>
                          <a:off x="0" y="0"/>
                          <a:ext cx="0" cy="11353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4CDC2" id="Straight Connector 19" o:spid="_x0000_s1026" style="position:absolute;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0,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" strokecolor="black [3213]" strokeweight="1pt">
                <v:stroke joinstyle="miter"/>
                <w10:wrap anchorx="margin"/>
              </v:line>
            </w:pict>
          </mc:Fallback>
        </mc:AlternateContent>
      </w:r>
      <w:r w:rsidR="003D27CF" w:rsidRPr="00E7027F">
        <w:rPr>
          <w:rFonts w:ascii="Nobel-Light" w:eastAsia="レクサスロダン Pro M" w:hAnsi="Nobel-Light" w:cs="Nobel-Light"/>
          <w:noProof/>
          <w:color w:val="000000" w:themeColor="text1"/>
          <w:sz w:val="72"/>
          <w:szCs w:val="56"/>
          <w:lang w:val="pl-PL" w:eastAsia="ja-JP"/>
        </w:rPr>
        <w:drawing>
          <wp:anchor distT="0" distB="0" distL="114300" distR="114300" simplePos="0" relativeHeight="251687936" behindDoc="0" locked="0" layoutInCell="1" allowOverlap="1" wp14:anchorId="526F4CE1" wp14:editId="12E540B0">
            <wp:simplePos x="0" y="0"/>
            <wp:positionH relativeFrom="page">
              <wp:posOffset>4800233</wp:posOffset>
            </wp:positionH>
            <wp:positionV relativeFrom="page">
              <wp:posOffset>577482</wp:posOffset>
            </wp:positionV>
            <wp:extent cx="1657350" cy="1657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val="0"/>
                        </a:ext>
                      </a:extLst>
                    </a:blip>
                    <a:stretch>
                      <a:fillRect/>
                    </a:stretch>
                  </pic:blipFill>
                  <pic:spPr bwMode="auto">
                    <a:xfrm>
                      <a:off x="0" y="0"/>
                      <a:ext cx="165735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7CF" w:rsidRPr="00E7027F">
        <w:rPr>
          <w:noProof/>
          <w:color w:val="000000" w:themeColor="text1"/>
          <w:lang w:val="pl-PL" w:eastAsia="ja-JP"/>
        </w:rPr>
        <mc:AlternateContent>
          <mc:Choice Requires="wps">
            <w:drawing>
              <wp:anchor distT="0" distB="0" distL="114300" distR="114300" simplePos="0" relativeHeight="251683840" behindDoc="0" locked="0" layoutInCell="1" allowOverlap="1" wp14:anchorId="7FEF5775" wp14:editId="1BFB1433">
                <wp:simplePos x="0" y="0"/>
                <wp:positionH relativeFrom="column">
                  <wp:posOffset>96253</wp:posOffset>
                </wp:positionH>
                <wp:positionV relativeFrom="page">
                  <wp:posOffset>902368</wp:posOffset>
                </wp:positionV>
                <wp:extent cx="3543300" cy="1443790"/>
                <wp:effectExtent l="0" t="0" r="0" b="4445"/>
                <wp:wrapNone/>
                <wp:docPr id="17" name="Text Box 17"/>
                <wp:cNvGraphicFramePr/>
                <a:graphic xmlns:a="http://schemas.openxmlformats.org/drawingml/2006/main">
                  <a:graphicData uri="http://schemas.microsoft.com/office/word/2010/wordprocessingShape">
                    <wps:wsp>
                      <wps:cNvSpPr txBox="1"/>
                      <wps:spPr>
                        <a:xfrm>
                          <a:off x="0" y="0"/>
                          <a:ext cx="3543300" cy="1443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5DD1D" w14:textId="77777777" w:rsidR="00064D21" w:rsidRPr="00423328" w:rsidRDefault="003D27CF" w:rsidP="00064D21">
                            <w:pPr>
                              <w:spacing w:after="0" w:line="640" w:lineRule="exact"/>
                              <w:rPr>
                                <w:rFonts w:ascii="Nobel-Regular" w:hAnsi="Nobel-Regular" w:cs="Nobel-Regular"/>
                                <w:sz w:val="52"/>
                                <w:szCs w:val="68"/>
                              </w:rPr>
                            </w:pPr>
                            <w:r w:rsidRPr="003D27CF">
                              <w:rPr>
                                <w:rFonts w:ascii="Nobel-Regular" w:hAnsi="Nobel-Regular" w:cs="Nobel-Regular"/>
                                <w:sz w:val="52"/>
                                <w:szCs w:val="68"/>
                              </w:rPr>
                              <w:t>THE LEXUS REVOLUTION: 30 YEARS OF AMAZING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F5775" id="_x0000_t202" coordsize="21600,21600" o:spt="202" path="m,l,21600r21600,l21600,xe">
                <v:stroke joinstyle="miter"/>
                <v:path gradientshapeok="t" o:connecttype="rect"/>
              </v:shapetype>
              <v:shape id="Text Box 17" o:spid="_x0000_s1026" type="#_x0000_t202" style="position:absolute;margin-left:7.6pt;margin-top:71.05pt;width:279pt;height:11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" filled="f" stroked="f" strokeweight=".5pt">
                <v:textbox inset="0,0,0,0">
                  <w:txbxContent>
                    <w:p w14:paraId="18F5DD1D" w14:textId="77777777" w:rsidR="00064D21" w:rsidRPr="00423328" w:rsidRDefault="003D27CF" w:rsidP="00064D21">
                      <w:pPr>
                        <w:spacing w:after="0" w:line="640" w:lineRule="exact"/>
                        <w:rPr>
                          <w:rFonts w:ascii="Nobel-Regular" w:hAnsi="Nobel-Regular" w:cs="Nobel-Regular"/>
                          <w:sz w:val="52"/>
                          <w:szCs w:val="68"/>
                        </w:rPr>
                      </w:pPr>
                      <w:r w:rsidRPr="003D27CF">
                        <w:rPr>
                          <w:rFonts w:ascii="Nobel-Regular" w:hAnsi="Nobel-Regular" w:cs="Nobel-Regular"/>
                          <w:sz w:val="52"/>
                          <w:szCs w:val="68"/>
                        </w:rPr>
                        <w:t>THE LEXUS REVOLUTION: 30 YEARS OF AMAZING</w:t>
                      </w:r>
                    </w:p>
                  </w:txbxContent>
                </v:textbox>
                <w10:wrap anchory="page"/>
              </v:shape>
            </w:pict>
          </mc:Fallback>
        </mc:AlternateContent>
      </w:r>
    </w:p>
    <w:p w14:paraId="40C45696" w14:textId="77777777" w:rsidR="00064D21" w:rsidRPr="00E7027F" w:rsidRDefault="00064D21" w:rsidP="00187140">
      <w:pPr>
        <w:spacing w:line="280" w:lineRule="exact"/>
        <w:ind w:right="39"/>
        <w:rPr>
          <w:color w:val="000000" w:themeColor="text1"/>
          <w:lang w:val="pl-PL"/>
        </w:rPr>
      </w:pPr>
    </w:p>
    <w:p w14:paraId="473A9388" w14:textId="77777777" w:rsidR="00064D21" w:rsidRPr="00E7027F" w:rsidRDefault="00064D21" w:rsidP="00187140">
      <w:pPr>
        <w:spacing w:line="280" w:lineRule="exact"/>
        <w:ind w:right="39"/>
        <w:rPr>
          <w:color w:val="000000" w:themeColor="text1"/>
          <w:lang w:val="pl-PL"/>
        </w:rPr>
      </w:pPr>
    </w:p>
    <w:p w14:paraId="2D3A967C" w14:textId="77777777" w:rsidR="003D27CF" w:rsidRPr="00E7027F" w:rsidRDefault="003D27CF" w:rsidP="00187140">
      <w:pPr>
        <w:spacing w:line="280" w:lineRule="exact"/>
        <w:rPr>
          <w:rFonts w:cs="Nobel-Book"/>
          <w:sz w:val="24"/>
          <w:szCs w:val="24"/>
          <w:lang w:val="pl-PL"/>
        </w:rPr>
      </w:pPr>
    </w:p>
    <w:p w14:paraId="3BABD0DD" w14:textId="77777777" w:rsidR="003D27CF" w:rsidRPr="00E7027F" w:rsidRDefault="003D27CF" w:rsidP="00187140">
      <w:pPr>
        <w:spacing w:line="280" w:lineRule="exact"/>
        <w:rPr>
          <w:rFonts w:cs="Nobel-Book"/>
          <w:sz w:val="24"/>
          <w:szCs w:val="24"/>
          <w:lang w:val="pl-PL"/>
        </w:rPr>
      </w:pPr>
    </w:p>
    <w:p w14:paraId="49788281" w14:textId="77777777" w:rsidR="00B77BBD" w:rsidRPr="00E7027F" w:rsidRDefault="00B77BBD" w:rsidP="00187140">
      <w:pPr>
        <w:spacing w:line="280" w:lineRule="exact"/>
        <w:rPr>
          <w:rFonts w:cs="Nobel-Book"/>
          <w:sz w:val="28"/>
          <w:szCs w:val="24"/>
          <w:lang w:val="pl-PL"/>
        </w:rPr>
      </w:pPr>
    </w:p>
    <w:p w14:paraId="2F336EFF" w14:textId="77777777" w:rsidR="00B77BBD" w:rsidRPr="00E7027F" w:rsidRDefault="00B77BBD" w:rsidP="00187140">
      <w:pPr>
        <w:spacing w:line="280" w:lineRule="exact"/>
        <w:rPr>
          <w:rFonts w:cs="Nobel-Book"/>
          <w:sz w:val="28"/>
          <w:szCs w:val="24"/>
          <w:lang w:val="pl-PL"/>
        </w:rPr>
      </w:pPr>
    </w:p>
    <w:p w14:paraId="63360833" w14:textId="77777777" w:rsidR="001D3E52" w:rsidRPr="00E7027F" w:rsidRDefault="00187140" w:rsidP="00187140">
      <w:pPr>
        <w:spacing w:line="280" w:lineRule="exact"/>
        <w:rPr>
          <w:rFonts w:cs="Nobel-Book"/>
          <w:sz w:val="28"/>
          <w:szCs w:val="24"/>
          <w:lang w:val="pl-PL"/>
        </w:rPr>
      </w:pPr>
      <w:r w:rsidRPr="00E7027F">
        <w:rPr>
          <w:rFonts w:cs="Nobel-Book"/>
          <w:sz w:val="28"/>
          <w:szCs w:val="24"/>
          <w:lang w:val="pl-PL"/>
        </w:rPr>
        <w:t xml:space="preserve">REWOLUCJA KONSTRUKCYJNA: JAK TOYOTA ZROBIŁA “NAJLEPSZY SAMOCHÓD </w:t>
      </w:r>
      <w:r w:rsidR="00DA2631" w:rsidRPr="00E7027F">
        <w:rPr>
          <w:rFonts w:cs="Nobel-Book"/>
          <w:sz w:val="28"/>
          <w:szCs w:val="24"/>
          <w:lang w:val="pl-PL"/>
        </w:rPr>
        <w:t xml:space="preserve">NA </w:t>
      </w:r>
      <w:r w:rsidRPr="00E7027F">
        <w:rPr>
          <w:rFonts w:cs="Nobel-Book"/>
          <w:sz w:val="28"/>
          <w:szCs w:val="24"/>
          <w:lang w:val="pl-PL"/>
        </w:rPr>
        <w:t>ŚWI</w:t>
      </w:r>
      <w:r w:rsidR="00DA2631" w:rsidRPr="00E7027F">
        <w:rPr>
          <w:rFonts w:cs="Nobel-Book"/>
          <w:sz w:val="28"/>
          <w:szCs w:val="24"/>
          <w:lang w:val="pl-PL"/>
        </w:rPr>
        <w:t>ECIE</w:t>
      </w:r>
      <w:r w:rsidRPr="00E7027F">
        <w:rPr>
          <w:rFonts w:cs="Nobel-Book"/>
          <w:sz w:val="28"/>
          <w:szCs w:val="24"/>
          <w:lang w:val="pl-PL"/>
        </w:rPr>
        <w:t>”</w:t>
      </w:r>
    </w:p>
    <w:p w14:paraId="2AE56505" w14:textId="77777777" w:rsidR="00187140" w:rsidRPr="00E7027F" w:rsidRDefault="00187140" w:rsidP="00187140">
      <w:pPr>
        <w:spacing w:line="280" w:lineRule="exact"/>
        <w:rPr>
          <w:rFonts w:cs="Nobel-Book"/>
          <w:sz w:val="24"/>
          <w:szCs w:val="24"/>
          <w:lang w:val="pl-PL"/>
        </w:rPr>
      </w:pPr>
      <w:r w:rsidRPr="00E7027F">
        <w:rPr>
          <w:rFonts w:cs="Nobel-Book"/>
          <w:sz w:val="24"/>
          <w:szCs w:val="24"/>
          <w:lang w:val="pl-PL"/>
        </w:rPr>
        <w:t>W 1983 r</w:t>
      </w:r>
      <w:r w:rsidR="00CE5204" w:rsidRPr="00E7027F">
        <w:rPr>
          <w:rFonts w:cs="Nobel-Book"/>
          <w:sz w:val="24"/>
          <w:szCs w:val="24"/>
          <w:lang w:val="pl-PL"/>
        </w:rPr>
        <w:t>oku</w:t>
      </w:r>
      <w:r w:rsidRPr="00E7027F">
        <w:rPr>
          <w:rFonts w:cs="Nobel-Book"/>
          <w:sz w:val="24"/>
          <w:szCs w:val="24"/>
          <w:lang w:val="pl-PL"/>
        </w:rPr>
        <w:t xml:space="preserve"> prezydent koncernu Toyota, </w:t>
      </w:r>
      <w:proofErr w:type="spellStart"/>
      <w:r w:rsidRPr="00E7027F">
        <w:rPr>
          <w:rFonts w:cs="Nobel-Book"/>
          <w:sz w:val="24"/>
          <w:szCs w:val="24"/>
          <w:lang w:val="pl-PL"/>
        </w:rPr>
        <w:t>Eiji</w:t>
      </w:r>
      <w:proofErr w:type="spellEnd"/>
      <w:r w:rsidRPr="00E7027F">
        <w:rPr>
          <w:rFonts w:cs="Nobel-Book"/>
          <w:sz w:val="24"/>
          <w:szCs w:val="24"/>
          <w:lang w:val="pl-PL"/>
        </w:rPr>
        <w:t xml:space="preserve"> </w:t>
      </w:r>
      <w:proofErr w:type="spellStart"/>
      <w:r w:rsidRPr="00E7027F">
        <w:rPr>
          <w:rFonts w:cs="Nobel-Book"/>
          <w:sz w:val="24"/>
          <w:szCs w:val="24"/>
          <w:lang w:val="pl-PL"/>
        </w:rPr>
        <w:t>Toyoda</w:t>
      </w:r>
      <w:proofErr w:type="spellEnd"/>
      <w:r w:rsidRPr="00E7027F">
        <w:rPr>
          <w:rFonts w:cs="Nobel-Book"/>
          <w:sz w:val="24"/>
          <w:szCs w:val="24"/>
          <w:lang w:val="pl-PL"/>
        </w:rPr>
        <w:t xml:space="preserve">, rzucił swym współpracownikom wyzwanie, by marka stworzyła „samochód lepszy od najlepszych na świecie”. Była to niezwykła ambicja i wielu </w:t>
      </w:r>
      <w:r w:rsidR="00470F1D" w:rsidRPr="00E7027F">
        <w:rPr>
          <w:rFonts w:cs="Nobel-Book"/>
          <w:sz w:val="24"/>
          <w:szCs w:val="24"/>
          <w:lang w:val="pl-PL"/>
        </w:rPr>
        <w:t>największyc</w:t>
      </w:r>
      <w:bookmarkStart w:id="0" w:name="_GoBack"/>
      <w:bookmarkEnd w:id="0"/>
      <w:r w:rsidR="00470F1D" w:rsidRPr="00E7027F">
        <w:rPr>
          <w:rFonts w:cs="Nobel-Book"/>
          <w:sz w:val="24"/>
          <w:szCs w:val="24"/>
          <w:lang w:val="pl-PL"/>
        </w:rPr>
        <w:t xml:space="preserve">h graczy </w:t>
      </w:r>
      <w:r w:rsidRPr="00E7027F">
        <w:rPr>
          <w:rFonts w:cs="Nobel-Book"/>
          <w:sz w:val="24"/>
          <w:szCs w:val="24"/>
          <w:lang w:val="pl-PL"/>
        </w:rPr>
        <w:t xml:space="preserve">w świecie motoryzacji potraktowało ten pomysł jako fantazję. W końcu jak koncern bez jakichkolwiek doświadczeń na międzynarodowym rynku aut luksusowych </w:t>
      </w:r>
      <w:r w:rsidR="00470F1D" w:rsidRPr="00E7027F">
        <w:rPr>
          <w:rFonts w:cs="Nobel-Book"/>
          <w:sz w:val="24"/>
          <w:szCs w:val="24"/>
          <w:lang w:val="pl-PL"/>
        </w:rPr>
        <w:t xml:space="preserve">mógł </w:t>
      </w:r>
      <w:r w:rsidRPr="00E7027F">
        <w:rPr>
          <w:rFonts w:cs="Nobel-Book"/>
          <w:sz w:val="24"/>
          <w:szCs w:val="24"/>
          <w:lang w:val="pl-PL"/>
        </w:rPr>
        <w:t xml:space="preserve">mieć choćby nadzieję nawet </w:t>
      </w:r>
      <w:r w:rsidR="00470F1D" w:rsidRPr="00E7027F">
        <w:rPr>
          <w:rFonts w:cs="Nobel-Book"/>
          <w:sz w:val="24"/>
          <w:szCs w:val="24"/>
          <w:lang w:val="pl-PL"/>
        </w:rPr>
        <w:t xml:space="preserve">na </w:t>
      </w:r>
      <w:r w:rsidRPr="00E7027F">
        <w:rPr>
          <w:rFonts w:cs="Nobel-Book"/>
          <w:sz w:val="24"/>
          <w:szCs w:val="24"/>
          <w:lang w:val="pl-PL"/>
        </w:rPr>
        <w:t xml:space="preserve">dorównanie – a cóż dopiero wyprzedzenie – liderów w branży? </w:t>
      </w:r>
      <w:r w:rsidR="00470F1D" w:rsidRPr="00E7027F">
        <w:rPr>
          <w:rFonts w:cs="Nobel-Book"/>
          <w:sz w:val="24"/>
          <w:szCs w:val="24"/>
          <w:lang w:val="pl-PL"/>
        </w:rPr>
        <w:t>W</w:t>
      </w:r>
      <w:r w:rsidRPr="00E7027F">
        <w:rPr>
          <w:rFonts w:cs="Nobel-Book"/>
          <w:sz w:val="24"/>
          <w:szCs w:val="24"/>
          <w:lang w:val="pl-PL"/>
        </w:rPr>
        <w:t xml:space="preserve"> Toyocie </w:t>
      </w:r>
      <w:r w:rsidR="00470F1D" w:rsidRPr="00E7027F">
        <w:rPr>
          <w:rFonts w:cs="Nobel-Book"/>
          <w:sz w:val="24"/>
          <w:szCs w:val="24"/>
          <w:lang w:val="pl-PL"/>
        </w:rPr>
        <w:t xml:space="preserve">również </w:t>
      </w:r>
      <w:r w:rsidRPr="00E7027F">
        <w:rPr>
          <w:rFonts w:cs="Nobel-Book"/>
          <w:sz w:val="24"/>
          <w:szCs w:val="24"/>
          <w:lang w:val="pl-PL"/>
        </w:rPr>
        <w:t>nie brakowało ludzi, którzy określali ten plan jako nierealny i niewykonalny.</w:t>
      </w:r>
    </w:p>
    <w:p w14:paraId="3D613826" w14:textId="77777777" w:rsidR="00B77BBD" w:rsidRPr="00E7027F" w:rsidRDefault="003001EE" w:rsidP="00C5660F">
      <w:pPr>
        <w:spacing w:line="280" w:lineRule="exact"/>
        <w:rPr>
          <w:rFonts w:cs="Nobel-Book"/>
          <w:sz w:val="24"/>
          <w:szCs w:val="24"/>
          <w:lang w:val="pl-PL"/>
        </w:rPr>
      </w:pPr>
      <w:r w:rsidRPr="00E7027F">
        <w:rPr>
          <w:rFonts w:cs="Nobel-Book"/>
          <w:sz w:val="24"/>
          <w:szCs w:val="24"/>
          <w:lang w:val="pl-PL"/>
        </w:rPr>
        <w:t>Wątpiącym pokazano, że się mylą. Dzięki inspiracji i pełnemu poświęceniu ludzi stojących za projektem „</w:t>
      </w:r>
      <w:proofErr w:type="spellStart"/>
      <w:r w:rsidRPr="00E7027F">
        <w:rPr>
          <w:rFonts w:cs="Nobel-Book"/>
          <w:sz w:val="24"/>
          <w:szCs w:val="24"/>
          <w:lang w:val="pl-PL"/>
        </w:rPr>
        <w:t>Circle</w:t>
      </w:r>
      <w:proofErr w:type="spellEnd"/>
      <w:r w:rsidRPr="00E7027F">
        <w:rPr>
          <w:rFonts w:cs="Nobel-Book"/>
          <w:sz w:val="24"/>
          <w:szCs w:val="24"/>
          <w:lang w:val="pl-PL"/>
        </w:rPr>
        <w:t xml:space="preserve"> F” (F jak „</w:t>
      </w:r>
      <w:proofErr w:type="spellStart"/>
      <w:r w:rsidRPr="00E7027F">
        <w:rPr>
          <w:rFonts w:cs="Nobel-Book"/>
          <w:sz w:val="24"/>
          <w:szCs w:val="24"/>
          <w:lang w:val="pl-PL"/>
        </w:rPr>
        <w:t>Flagship</w:t>
      </w:r>
      <w:proofErr w:type="spellEnd"/>
      <w:r w:rsidRPr="00E7027F">
        <w:rPr>
          <w:rFonts w:cs="Nobel-Book"/>
          <w:sz w:val="24"/>
          <w:szCs w:val="24"/>
          <w:lang w:val="pl-PL"/>
        </w:rPr>
        <w:t xml:space="preserve">”, </w:t>
      </w:r>
      <w:r w:rsidR="00470F1D" w:rsidRPr="00E7027F">
        <w:rPr>
          <w:rFonts w:cs="Nobel-Book"/>
          <w:sz w:val="24"/>
          <w:szCs w:val="24"/>
          <w:lang w:val="pl-PL"/>
        </w:rPr>
        <w:t>samochód</w:t>
      </w:r>
      <w:r w:rsidRPr="00E7027F">
        <w:rPr>
          <w:rFonts w:cs="Nobel-Book"/>
          <w:sz w:val="24"/>
          <w:szCs w:val="24"/>
          <w:lang w:val="pl-PL"/>
        </w:rPr>
        <w:t xml:space="preserve"> flagowy) narodził się Lexus LS 400. </w:t>
      </w:r>
      <w:r w:rsidR="00C5660F" w:rsidRPr="00E7027F">
        <w:rPr>
          <w:rFonts w:cs="Nobel-Book"/>
          <w:sz w:val="24"/>
          <w:szCs w:val="24"/>
          <w:lang w:val="pl-PL"/>
        </w:rPr>
        <w:t xml:space="preserve">Samochód, który historia motoryzacji identyfikuje dziś jako kamień milowy, rewolucyjny pojazd, który </w:t>
      </w:r>
      <w:r w:rsidR="00470F1D" w:rsidRPr="00E7027F">
        <w:rPr>
          <w:rFonts w:cs="Nobel-Book"/>
          <w:sz w:val="24"/>
          <w:szCs w:val="24"/>
          <w:lang w:val="pl-PL"/>
        </w:rPr>
        <w:t>prze</w:t>
      </w:r>
      <w:r w:rsidR="00C5660F" w:rsidRPr="00E7027F">
        <w:rPr>
          <w:rFonts w:cs="Nobel-Book"/>
          <w:sz w:val="24"/>
          <w:szCs w:val="24"/>
          <w:lang w:val="pl-PL"/>
        </w:rPr>
        <w:t>definiował luksus w motoryzacji.</w:t>
      </w:r>
    </w:p>
    <w:p w14:paraId="55B3E0A5" w14:textId="77777777" w:rsidR="001D3E52" w:rsidRPr="00E7027F" w:rsidRDefault="00C5660F" w:rsidP="00C5660F">
      <w:pPr>
        <w:spacing w:line="280" w:lineRule="exact"/>
        <w:rPr>
          <w:rFonts w:cs="Nobel-Book"/>
          <w:sz w:val="24"/>
          <w:szCs w:val="24"/>
          <w:lang w:val="pl-PL"/>
        </w:rPr>
      </w:pPr>
      <w:r w:rsidRPr="00E7027F">
        <w:rPr>
          <w:rFonts w:cs="Nobel-Book"/>
          <w:sz w:val="24"/>
          <w:szCs w:val="24"/>
          <w:lang w:val="pl-PL"/>
        </w:rPr>
        <w:t>USTALANIE CELÓW</w:t>
      </w:r>
    </w:p>
    <w:p w14:paraId="70BE07C9" w14:textId="77777777" w:rsidR="00E604E2" w:rsidRPr="00E7027F" w:rsidRDefault="001D3E52" w:rsidP="00E604E2">
      <w:pPr>
        <w:spacing w:line="280" w:lineRule="exact"/>
        <w:rPr>
          <w:rFonts w:cs="Nobel-Book"/>
          <w:sz w:val="24"/>
          <w:szCs w:val="24"/>
          <w:lang w:val="pl-PL"/>
        </w:rPr>
      </w:pPr>
      <w:proofErr w:type="spellStart"/>
      <w:r w:rsidRPr="00E7027F">
        <w:rPr>
          <w:rFonts w:cs="Nobel-Book"/>
          <w:sz w:val="24"/>
          <w:szCs w:val="24"/>
          <w:lang w:val="pl-PL"/>
        </w:rPr>
        <w:t>Circle</w:t>
      </w:r>
      <w:proofErr w:type="spellEnd"/>
      <w:r w:rsidRPr="00E7027F">
        <w:rPr>
          <w:rFonts w:cs="Nobel-Book"/>
          <w:sz w:val="24"/>
          <w:szCs w:val="24"/>
          <w:lang w:val="pl-PL"/>
        </w:rPr>
        <w:t xml:space="preserve"> F </w:t>
      </w:r>
      <w:r w:rsidR="00E604E2" w:rsidRPr="00E7027F">
        <w:rPr>
          <w:rFonts w:cs="Nobel-Book"/>
          <w:sz w:val="24"/>
          <w:szCs w:val="24"/>
          <w:lang w:val="pl-PL"/>
        </w:rPr>
        <w:t xml:space="preserve">był ściśle tajnym projektem, w którego realizację zaangażowanych było przeszło 4000 ludzi. Cele, jakie przed nimi postawiono, nie miały precedensu: prędkość maksymalna 250 km/h, ale zużycie paliwa najwyżej 10,5 l/100 km; współczynnik oporu aerodynamicznego najwyżej 0,29 i poziom hałasu w kabinie nie wyższy niż 58 </w:t>
      </w:r>
      <w:proofErr w:type="spellStart"/>
      <w:r w:rsidR="00E604E2" w:rsidRPr="00E7027F">
        <w:rPr>
          <w:rFonts w:cs="Nobel-Book"/>
          <w:sz w:val="24"/>
          <w:szCs w:val="24"/>
          <w:lang w:val="pl-PL"/>
        </w:rPr>
        <w:t>dB</w:t>
      </w:r>
      <w:proofErr w:type="spellEnd"/>
      <w:r w:rsidR="00E604E2" w:rsidRPr="00E7027F">
        <w:rPr>
          <w:rFonts w:cs="Nobel-Book"/>
          <w:sz w:val="24"/>
          <w:szCs w:val="24"/>
          <w:lang w:val="pl-PL"/>
        </w:rPr>
        <w:t xml:space="preserve"> podczas jazdy z prędkością 100 km/h. </w:t>
      </w:r>
    </w:p>
    <w:p w14:paraId="453D8ECC" w14:textId="77777777" w:rsidR="001D3E52" w:rsidRPr="00E7027F" w:rsidRDefault="00E604E2" w:rsidP="00E604E2">
      <w:pPr>
        <w:spacing w:line="280" w:lineRule="exact"/>
        <w:rPr>
          <w:rFonts w:cs="Nobel-Book"/>
          <w:sz w:val="24"/>
          <w:szCs w:val="24"/>
          <w:lang w:val="pl-PL"/>
        </w:rPr>
      </w:pPr>
      <w:r w:rsidRPr="00E7027F">
        <w:rPr>
          <w:rFonts w:cs="Nobel-Book"/>
          <w:sz w:val="24"/>
          <w:szCs w:val="24"/>
          <w:lang w:val="pl-PL"/>
        </w:rPr>
        <w:t xml:space="preserve">LS miał być szybszy, cichszy, bardziej aerodynamiczny i </w:t>
      </w:r>
      <w:r w:rsidR="00470F1D" w:rsidRPr="00E7027F">
        <w:rPr>
          <w:rFonts w:cs="Nobel-Book"/>
          <w:sz w:val="24"/>
          <w:szCs w:val="24"/>
          <w:lang w:val="pl-PL"/>
        </w:rPr>
        <w:t>oszczędny</w:t>
      </w:r>
      <w:r w:rsidRPr="00E7027F">
        <w:rPr>
          <w:rFonts w:cs="Nobel-Book"/>
          <w:sz w:val="24"/>
          <w:szCs w:val="24"/>
          <w:lang w:val="pl-PL"/>
        </w:rPr>
        <w:t xml:space="preserve"> od </w:t>
      </w:r>
      <w:r w:rsidR="00470F1D" w:rsidRPr="00E7027F">
        <w:rPr>
          <w:rFonts w:cs="Nobel-Book"/>
          <w:sz w:val="24"/>
          <w:szCs w:val="24"/>
          <w:lang w:val="pl-PL"/>
        </w:rPr>
        <w:t>wszystkich</w:t>
      </w:r>
      <w:r w:rsidRPr="00E7027F">
        <w:rPr>
          <w:rFonts w:cs="Nobel-Book"/>
          <w:sz w:val="24"/>
          <w:szCs w:val="24"/>
          <w:lang w:val="pl-PL"/>
        </w:rPr>
        <w:t xml:space="preserve"> niemieckich rywali. Każdy z tych celów z osobna był </w:t>
      </w:r>
      <w:r w:rsidR="00470F1D" w:rsidRPr="00E7027F">
        <w:rPr>
          <w:rFonts w:cs="Nobel-Book"/>
          <w:sz w:val="24"/>
          <w:szCs w:val="24"/>
          <w:lang w:val="pl-PL"/>
        </w:rPr>
        <w:t>bardzo</w:t>
      </w:r>
      <w:r w:rsidRPr="00E7027F">
        <w:rPr>
          <w:rFonts w:cs="Nobel-Book"/>
          <w:sz w:val="24"/>
          <w:szCs w:val="24"/>
          <w:lang w:val="pl-PL"/>
        </w:rPr>
        <w:t xml:space="preserve"> ambitny; osiągnięcie ich wszystkich naraz w jednym aucie wydawało się niemożliwością.</w:t>
      </w:r>
    </w:p>
    <w:p w14:paraId="659C0DC9" w14:textId="77777777" w:rsidR="001D3E52" w:rsidRPr="00E7027F" w:rsidRDefault="00E604E2" w:rsidP="00E604E2">
      <w:pPr>
        <w:spacing w:line="280" w:lineRule="exact"/>
        <w:rPr>
          <w:rFonts w:cs="Nobel-Book"/>
          <w:sz w:val="24"/>
          <w:szCs w:val="24"/>
          <w:lang w:val="pl-PL"/>
        </w:rPr>
      </w:pPr>
      <w:r w:rsidRPr="00E7027F">
        <w:rPr>
          <w:rFonts w:cs="Nobel-Book"/>
          <w:sz w:val="24"/>
          <w:szCs w:val="24"/>
          <w:lang w:val="pl-PL"/>
        </w:rPr>
        <w:t>Realizacja tych celów była tym trudniejsza, że Toyota nigdy przedtem nie konstruowała czegoś podobnego do LS-a. Była mistrzem rynku masowych modeli użytkowanych przez miliony ludzi na całym świecie, więc wchodziła na kompletnie nieznane terytorium. Na szczęście ludzie zaangażowani w ten projekt nie odczuwali przytłoczenia skalą zadania, a podniecenie na myśl o sprostaniu wyzwaniu.</w:t>
      </w:r>
      <w:r w:rsidR="001D3E52" w:rsidRPr="00E7027F">
        <w:rPr>
          <w:rFonts w:cs="Nobel-Book"/>
          <w:sz w:val="24"/>
          <w:szCs w:val="24"/>
          <w:lang w:val="pl-PL"/>
        </w:rPr>
        <w:t xml:space="preserve"> </w:t>
      </w:r>
    </w:p>
    <w:p w14:paraId="2EC9C484" w14:textId="77777777" w:rsidR="001D3E52" w:rsidRPr="00E7027F" w:rsidRDefault="00E604E2" w:rsidP="00E604E2">
      <w:pPr>
        <w:spacing w:line="280" w:lineRule="exact"/>
        <w:rPr>
          <w:rFonts w:cs="Nobel-Book"/>
          <w:sz w:val="24"/>
          <w:szCs w:val="24"/>
          <w:lang w:val="pl-PL"/>
        </w:rPr>
      </w:pPr>
      <w:r w:rsidRPr="00E7027F">
        <w:rPr>
          <w:rFonts w:cs="Nobel-Book"/>
          <w:sz w:val="24"/>
          <w:szCs w:val="24"/>
          <w:lang w:val="pl-PL"/>
        </w:rPr>
        <w:t>Nieustające dążenie do perfekcji – motto, które miało później definiować Lexusa – właśnie się rozpoczęło.</w:t>
      </w:r>
    </w:p>
    <w:p w14:paraId="0D84D665" w14:textId="77777777" w:rsidR="001D3E52" w:rsidRPr="00E7027F" w:rsidRDefault="00E604E2" w:rsidP="00187140">
      <w:pPr>
        <w:spacing w:line="280" w:lineRule="exact"/>
        <w:rPr>
          <w:rFonts w:cs="Nobel-Book"/>
          <w:sz w:val="24"/>
          <w:szCs w:val="24"/>
          <w:lang w:val="pl-PL"/>
        </w:rPr>
      </w:pPr>
      <w:r w:rsidRPr="00E7027F">
        <w:rPr>
          <w:rFonts w:cs="Nobel-Book"/>
          <w:sz w:val="24"/>
          <w:szCs w:val="24"/>
          <w:lang w:val="pl-PL"/>
        </w:rPr>
        <w:t>GŁÓWNY INŻYNIER</w:t>
      </w:r>
      <w:r w:rsidR="001D3E52" w:rsidRPr="00E7027F">
        <w:rPr>
          <w:rFonts w:cs="Nobel-Book"/>
          <w:sz w:val="24"/>
          <w:szCs w:val="24"/>
          <w:lang w:val="pl-PL"/>
        </w:rPr>
        <w:t xml:space="preserve"> ICHIRO SUZUKI: </w:t>
      </w:r>
      <w:r w:rsidRPr="00E7027F">
        <w:rPr>
          <w:rFonts w:cs="Nobel-Book"/>
          <w:sz w:val="24"/>
          <w:szCs w:val="24"/>
          <w:lang w:val="pl-PL"/>
        </w:rPr>
        <w:t>ŻADNYCH KOMPROMISÓW!</w:t>
      </w:r>
    </w:p>
    <w:p w14:paraId="3C219D62" w14:textId="77777777" w:rsidR="001D3E52" w:rsidRPr="00E7027F" w:rsidRDefault="00E604E2" w:rsidP="00E604E2">
      <w:pPr>
        <w:spacing w:line="280" w:lineRule="exact"/>
        <w:rPr>
          <w:rFonts w:cs="Nobel-Book"/>
          <w:sz w:val="24"/>
          <w:szCs w:val="24"/>
          <w:lang w:val="pl-PL"/>
        </w:rPr>
      </w:pPr>
      <w:r w:rsidRPr="00E7027F">
        <w:rPr>
          <w:rFonts w:cs="Nobel-Book"/>
          <w:sz w:val="24"/>
          <w:szCs w:val="24"/>
          <w:lang w:val="pl-PL"/>
        </w:rPr>
        <w:t>Prawdziwym motorem projektu LS 400 był główny inżynier</w:t>
      </w:r>
      <w:r w:rsidR="001D3E52" w:rsidRPr="00E7027F">
        <w:rPr>
          <w:rFonts w:cs="Nobel-Book"/>
          <w:sz w:val="24"/>
          <w:szCs w:val="24"/>
          <w:lang w:val="pl-PL"/>
        </w:rPr>
        <w:t xml:space="preserve"> </w:t>
      </w:r>
      <w:proofErr w:type="spellStart"/>
      <w:r w:rsidR="001D3E52" w:rsidRPr="00E7027F">
        <w:rPr>
          <w:rFonts w:cs="Nobel-Book"/>
          <w:sz w:val="24"/>
          <w:szCs w:val="24"/>
          <w:lang w:val="pl-PL"/>
        </w:rPr>
        <w:t>Ichiro</w:t>
      </w:r>
      <w:proofErr w:type="spellEnd"/>
      <w:r w:rsidR="001D3E52" w:rsidRPr="00E7027F">
        <w:rPr>
          <w:rFonts w:cs="Nobel-Book"/>
          <w:sz w:val="24"/>
          <w:szCs w:val="24"/>
          <w:lang w:val="pl-PL"/>
        </w:rPr>
        <w:t xml:space="preserve"> Suzuki, </w:t>
      </w:r>
      <w:r w:rsidRPr="00E7027F">
        <w:rPr>
          <w:rFonts w:cs="Nobel-Book"/>
          <w:sz w:val="24"/>
          <w:szCs w:val="24"/>
          <w:lang w:val="pl-PL"/>
        </w:rPr>
        <w:t>człowiek, który nie znał kompromisów – nawet gdy członkowie jego potężnego, liczącego 1400 osób zespołu konstrukcyjnego powtarzali mu, że nie da się zrobić tego, co sobie postanowił.</w:t>
      </w:r>
    </w:p>
    <w:p w14:paraId="709F9762" w14:textId="77777777" w:rsidR="001D3E52" w:rsidRPr="00E7027F" w:rsidRDefault="00E604E2" w:rsidP="00AE0CF2">
      <w:pPr>
        <w:spacing w:line="280" w:lineRule="exact"/>
        <w:rPr>
          <w:rFonts w:cs="Nobel-Book"/>
          <w:sz w:val="24"/>
          <w:szCs w:val="24"/>
          <w:lang w:val="pl-PL"/>
        </w:rPr>
      </w:pPr>
      <w:r w:rsidRPr="00E7027F">
        <w:rPr>
          <w:rFonts w:cs="Nobel-Book"/>
          <w:sz w:val="24"/>
          <w:szCs w:val="24"/>
          <w:lang w:val="pl-PL"/>
        </w:rPr>
        <w:lastRenderedPageBreak/>
        <w:t xml:space="preserve">Plany inżyniera Suzuki były tak ambitne, że Akira </w:t>
      </w:r>
      <w:proofErr w:type="spellStart"/>
      <w:r w:rsidRPr="00E7027F">
        <w:rPr>
          <w:rFonts w:cs="Nobel-Book"/>
          <w:sz w:val="24"/>
          <w:szCs w:val="24"/>
          <w:lang w:val="pl-PL"/>
        </w:rPr>
        <w:t>Takahashi</w:t>
      </w:r>
      <w:proofErr w:type="spellEnd"/>
      <w:r w:rsidRPr="00E7027F">
        <w:rPr>
          <w:rFonts w:cs="Nobel-Book"/>
          <w:sz w:val="24"/>
          <w:szCs w:val="24"/>
          <w:lang w:val="pl-PL"/>
        </w:rPr>
        <w:t xml:space="preserve"> – dyrektor ds. </w:t>
      </w:r>
      <w:r w:rsidR="00AE0CF2" w:rsidRPr="00E7027F">
        <w:rPr>
          <w:rFonts w:cs="Nobel-Book"/>
          <w:sz w:val="24"/>
          <w:szCs w:val="24"/>
          <w:lang w:val="pl-PL"/>
        </w:rPr>
        <w:t>projektowania produktu w Toyocie – powiedział mu, że zwariował i początkowo odmówił zaangażowania się w proces.</w:t>
      </w:r>
    </w:p>
    <w:p w14:paraId="357F8230" w14:textId="77777777" w:rsidR="001D3E52" w:rsidRPr="00E7027F" w:rsidRDefault="00AE0CF2" w:rsidP="0089622D">
      <w:pPr>
        <w:spacing w:line="280" w:lineRule="exact"/>
        <w:rPr>
          <w:rFonts w:cs="Nobel-Book"/>
          <w:sz w:val="24"/>
          <w:szCs w:val="24"/>
          <w:lang w:val="pl-PL"/>
        </w:rPr>
      </w:pPr>
      <w:proofErr w:type="spellStart"/>
      <w:r w:rsidRPr="00E7027F">
        <w:rPr>
          <w:rFonts w:cs="Nobel-Book"/>
          <w:sz w:val="24"/>
          <w:szCs w:val="24"/>
          <w:lang w:val="pl-PL"/>
        </w:rPr>
        <w:t>Takahashi</w:t>
      </w:r>
      <w:proofErr w:type="spellEnd"/>
      <w:r w:rsidRPr="00E7027F">
        <w:rPr>
          <w:rFonts w:cs="Nobel-Book"/>
          <w:sz w:val="24"/>
          <w:szCs w:val="24"/>
          <w:lang w:val="pl-PL"/>
        </w:rPr>
        <w:t xml:space="preserve"> wyjaśnił, że nawet jeżeli koncern ma najlepsze na świecie wyposażenie </w:t>
      </w:r>
      <w:r w:rsidR="00470F1D" w:rsidRPr="00E7027F">
        <w:rPr>
          <w:rFonts w:cs="Nobel-Book"/>
          <w:sz w:val="24"/>
          <w:szCs w:val="24"/>
          <w:lang w:val="pl-PL"/>
        </w:rPr>
        <w:t>produkcyjne</w:t>
      </w:r>
      <w:r w:rsidRPr="00E7027F">
        <w:rPr>
          <w:rFonts w:cs="Nobel-Book"/>
          <w:sz w:val="24"/>
          <w:szCs w:val="24"/>
          <w:lang w:val="pl-PL"/>
        </w:rPr>
        <w:t>, to i tak jest to wciąż zbyt mało</w:t>
      </w:r>
      <w:r w:rsidR="00470F1D" w:rsidRPr="00E7027F">
        <w:rPr>
          <w:rFonts w:cs="Nobel-Book"/>
          <w:sz w:val="24"/>
          <w:szCs w:val="24"/>
          <w:lang w:val="pl-PL"/>
        </w:rPr>
        <w:t>,</w:t>
      </w:r>
      <w:r w:rsidRPr="00E7027F">
        <w:rPr>
          <w:rFonts w:cs="Nobel-Book"/>
          <w:sz w:val="24"/>
          <w:szCs w:val="24"/>
          <w:lang w:val="pl-PL"/>
        </w:rPr>
        <w:t xml:space="preserve"> by zrealizować wizje </w:t>
      </w:r>
      <w:proofErr w:type="spellStart"/>
      <w:r w:rsidRPr="00E7027F">
        <w:rPr>
          <w:rFonts w:cs="Nobel-Book"/>
          <w:sz w:val="24"/>
          <w:szCs w:val="24"/>
          <w:lang w:val="pl-PL"/>
        </w:rPr>
        <w:t>Suzukiego</w:t>
      </w:r>
      <w:proofErr w:type="spellEnd"/>
      <w:r w:rsidRPr="00E7027F">
        <w:rPr>
          <w:rFonts w:cs="Nobel-Book"/>
          <w:sz w:val="24"/>
          <w:szCs w:val="24"/>
          <w:lang w:val="pl-PL"/>
        </w:rPr>
        <w:t xml:space="preserve">. Na przykład – poza modelem Supra, żadna Toyota nie mogła rozpędzić się powyżej 175 km/h. </w:t>
      </w:r>
      <w:r w:rsidR="0089622D" w:rsidRPr="00E7027F">
        <w:rPr>
          <w:rFonts w:cs="Nobel-Book"/>
          <w:sz w:val="24"/>
          <w:szCs w:val="24"/>
          <w:lang w:val="pl-PL"/>
        </w:rPr>
        <w:t>Ale Suzuki odmówił opuszczenia biura swego kolegi, póki ten nie zgodził się na zrobienie przynajmniej jednego silnika.</w:t>
      </w:r>
    </w:p>
    <w:p w14:paraId="77B24161" w14:textId="77777777" w:rsidR="001D3E52" w:rsidRPr="00E7027F" w:rsidRDefault="0089622D" w:rsidP="0089622D">
      <w:pPr>
        <w:spacing w:line="280" w:lineRule="exact"/>
        <w:rPr>
          <w:rFonts w:cs="Nobel-Book"/>
          <w:sz w:val="24"/>
          <w:szCs w:val="24"/>
          <w:lang w:val="pl-PL"/>
        </w:rPr>
      </w:pPr>
      <w:r w:rsidRPr="00E7027F">
        <w:rPr>
          <w:rFonts w:cs="Nobel-Book"/>
          <w:sz w:val="24"/>
          <w:szCs w:val="24"/>
          <w:lang w:val="pl-PL"/>
        </w:rPr>
        <w:t>„Nie mogłem iść na kompromis” – powiedział. – „Gdybym się zgodził opuścić poprzeczkę, wyszedłby z tego przeciętny samochód”</w:t>
      </w:r>
      <w:r w:rsidR="00470F1D" w:rsidRPr="00E7027F">
        <w:rPr>
          <w:rFonts w:cs="Nobel-Book"/>
          <w:sz w:val="24"/>
          <w:szCs w:val="24"/>
          <w:lang w:val="pl-PL"/>
        </w:rPr>
        <w:t>.</w:t>
      </w:r>
    </w:p>
    <w:p w14:paraId="0C830D31" w14:textId="77777777" w:rsidR="00A3515A" w:rsidRPr="00E7027F" w:rsidRDefault="0089622D" w:rsidP="00A3515A">
      <w:pPr>
        <w:spacing w:line="280" w:lineRule="exact"/>
        <w:rPr>
          <w:rFonts w:cs="Nobel-Book"/>
          <w:sz w:val="24"/>
          <w:szCs w:val="24"/>
          <w:lang w:val="pl-PL"/>
        </w:rPr>
      </w:pPr>
      <w:r w:rsidRPr="00E7027F">
        <w:rPr>
          <w:rFonts w:cs="Nobel-Book"/>
          <w:sz w:val="24"/>
          <w:szCs w:val="24"/>
          <w:lang w:val="pl-PL"/>
        </w:rPr>
        <w:t>KORZENIE FILOZOFII LEXUSA – „YET” („a mimo to”)</w:t>
      </w:r>
    </w:p>
    <w:p w14:paraId="1A9DDA75" w14:textId="77777777" w:rsidR="001D3E52" w:rsidRPr="00E7027F" w:rsidRDefault="00470F1D" w:rsidP="00A3515A">
      <w:pPr>
        <w:spacing w:line="280" w:lineRule="exact"/>
        <w:rPr>
          <w:rFonts w:cs="Nobel-Book"/>
          <w:sz w:val="24"/>
          <w:szCs w:val="24"/>
          <w:lang w:val="pl-PL"/>
        </w:rPr>
      </w:pPr>
      <w:proofErr w:type="spellStart"/>
      <w:r w:rsidRPr="00E7027F">
        <w:rPr>
          <w:rFonts w:cs="Nobel-Book"/>
          <w:sz w:val="24"/>
          <w:szCs w:val="24"/>
          <w:lang w:val="pl-PL"/>
        </w:rPr>
        <w:t>Ichiro</w:t>
      </w:r>
      <w:proofErr w:type="spellEnd"/>
      <w:r w:rsidRPr="00E7027F">
        <w:rPr>
          <w:rFonts w:cs="Nobel-Book"/>
          <w:sz w:val="24"/>
          <w:szCs w:val="24"/>
          <w:lang w:val="pl-PL"/>
        </w:rPr>
        <w:t xml:space="preserve"> Suzuki </w:t>
      </w:r>
      <w:r w:rsidR="006D322B" w:rsidRPr="00E7027F">
        <w:rPr>
          <w:rFonts w:cs="Nobel-Book"/>
          <w:sz w:val="24"/>
          <w:szCs w:val="24"/>
          <w:lang w:val="pl-PL"/>
        </w:rPr>
        <w:t xml:space="preserve">uważał, że komfort i osiągi mogą, a właściwie muszą współistnieć w jednym i tym samym pojeździe – samochodzie, który koi zmysły, a mimo to zachęca do energicznej jazdy. </w:t>
      </w:r>
      <w:r w:rsidR="00A3515A" w:rsidRPr="00E7027F">
        <w:rPr>
          <w:rFonts w:cs="Nobel-Book"/>
          <w:sz w:val="24"/>
          <w:szCs w:val="24"/>
          <w:lang w:val="pl-PL"/>
        </w:rPr>
        <w:t xml:space="preserve">Ta zdolność do godzenia przeciwieństw i przetwarzania ich we wspaniałe rezultaty to jedna z najważniejszych wartości w Lexusie – a znana jest jako filozofia </w:t>
      </w:r>
      <w:r w:rsidRPr="00E7027F">
        <w:rPr>
          <w:rFonts w:cs="Nobel-Book"/>
          <w:sz w:val="24"/>
          <w:szCs w:val="24"/>
          <w:lang w:val="pl-PL"/>
        </w:rPr>
        <w:t>YET (a mimo to)</w:t>
      </w:r>
      <w:r w:rsidR="00A3515A" w:rsidRPr="00E7027F">
        <w:rPr>
          <w:rFonts w:cs="Nobel-Book"/>
          <w:sz w:val="24"/>
          <w:szCs w:val="24"/>
          <w:lang w:val="pl-PL"/>
        </w:rPr>
        <w:t>.</w:t>
      </w:r>
    </w:p>
    <w:p w14:paraId="34D2832F" w14:textId="77777777" w:rsidR="001D3E52" w:rsidRPr="00E7027F" w:rsidRDefault="00A3515A" w:rsidP="00187140">
      <w:pPr>
        <w:spacing w:line="280" w:lineRule="exact"/>
        <w:rPr>
          <w:rFonts w:cs="Nobel-Book"/>
          <w:sz w:val="24"/>
          <w:szCs w:val="24"/>
          <w:lang w:val="pl-PL"/>
        </w:rPr>
      </w:pPr>
      <w:r w:rsidRPr="00E7027F">
        <w:rPr>
          <w:rFonts w:cs="Nobel-Book"/>
          <w:sz w:val="24"/>
          <w:szCs w:val="24"/>
          <w:lang w:val="pl-PL"/>
        </w:rPr>
        <w:t xml:space="preserve">Oto jak </w:t>
      </w:r>
      <w:r w:rsidR="00470F1D" w:rsidRPr="00E7027F">
        <w:rPr>
          <w:rFonts w:cs="Nobel-Book"/>
          <w:sz w:val="24"/>
          <w:szCs w:val="24"/>
          <w:lang w:val="pl-PL"/>
        </w:rPr>
        <w:t xml:space="preserve">koncepcja YET </w:t>
      </w:r>
      <w:r w:rsidRPr="00E7027F">
        <w:rPr>
          <w:rFonts w:cs="Nobel-Book"/>
          <w:sz w:val="24"/>
          <w:szCs w:val="24"/>
          <w:lang w:val="pl-PL"/>
        </w:rPr>
        <w:t>wpłynęła na najważniejsze cechy modelu LS 400:</w:t>
      </w:r>
    </w:p>
    <w:p w14:paraId="0AFF8343" w14:textId="77777777" w:rsidR="001D3E52" w:rsidRPr="00E7027F" w:rsidRDefault="0089622D" w:rsidP="00187140">
      <w:pPr>
        <w:pStyle w:val="Bullets1"/>
        <w:jc w:val="left"/>
        <w:rPr>
          <w:sz w:val="24"/>
          <w:szCs w:val="24"/>
          <w:lang w:val="pl-PL"/>
        </w:rPr>
      </w:pPr>
      <w:r w:rsidRPr="00E7027F">
        <w:rPr>
          <w:sz w:val="24"/>
          <w:szCs w:val="24"/>
          <w:lang w:val="pl-PL"/>
        </w:rPr>
        <w:t xml:space="preserve">Wspaniałe prowadzenie przy wysokich prędkościach, </w:t>
      </w:r>
      <w:r w:rsidRPr="00E7027F">
        <w:rPr>
          <w:b/>
          <w:bCs/>
          <w:sz w:val="24"/>
          <w:szCs w:val="24"/>
          <w:lang w:val="pl-PL"/>
        </w:rPr>
        <w:t>a mimo to</w:t>
      </w:r>
      <w:r w:rsidRPr="00E7027F">
        <w:rPr>
          <w:sz w:val="24"/>
          <w:szCs w:val="24"/>
          <w:lang w:val="pl-PL"/>
        </w:rPr>
        <w:t xml:space="preserve"> wysoki komfort podróży</w:t>
      </w:r>
    </w:p>
    <w:p w14:paraId="075B4502" w14:textId="77777777" w:rsidR="001D3E52" w:rsidRPr="00E7027F" w:rsidRDefault="0089622D" w:rsidP="00187140">
      <w:pPr>
        <w:pStyle w:val="Bullets1"/>
        <w:jc w:val="left"/>
        <w:rPr>
          <w:sz w:val="24"/>
          <w:szCs w:val="24"/>
          <w:lang w:val="pl-PL"/>
        </w:rPr>
      </w:pPr>
      <w:r w:rsidRPr="00E7027F">
        <w:rPr>
          <w:sz w:val="24"/>
          <w:szCs w:val="24"/>
          <w:lang w:val="pl-PL"/>
        </w:rPr>
        <w:t xml:space="preserve">Szybki, </w:t>
      </w:r>
      <w:r w:rsidRPr="00E7027F">
        <w:rPr>
          <w:b/>
          <w:bCs/>
          <w:sz w:val="24"/>
          <w:szCs w:val="24"/>
          <w:lang w:val="pl-PL"/>
        </w:rPr>
        <w:t>a mimo to</w:t>
      </w:r>
      <w:r w:rsidRPr="00E7027F">
        <w:rPr>
          <w:sz w:val="24"/>
          <w:szCs w:val="24"/>
          <w:lang w:val="pl-PL"/>
        </w:rPr>
        <w:t xml:space="preserve"> </w:t>
      </w:r>
      <w:r w:rsidR="00470F1D" w:rsidRPr="00E7027F">
        <w:rPr>
          <w:sz w:val="24"/>
          <w:szCs w:val="24"/>
          <w:lang w:val="pl-PL"/>
        </w:rPr>
        <w:t>oszczędny</w:t>
      </w:r>
    </w:p>
    <w:p w14:paraId="537322E2" w14:textId="77777777" w:rsidR="001D3E52" w:rsidRPr="00E7027F" w:rsidRDefault="0089622D" w:rsidP="00187140">
      <w:pPr>
        <w:pStyle w:val="Bullets1"/>
        <w:jc w:val="left"/>
        <w:rPr>
          <w:sz w:val="24"/>
          <w:szCs w:val="24"/>
          <w:lang w:val="pl-PL"/>
        </w:rPr>
      </w:pPr>
      <w:r w:rsidRPr="00E7027F">
        <w:rPr>
          <w:sz w:val="24"/>
          <w:szCs w:val="24"/>
          <w:lang w:val="pl-PL"/>
        </w:rPr>
        <w:t xml:space="preserve">Bardzo cichy, </w:t>
      </w:r>
      <w:r w:rsidRPr="00E7027F">
        <w:rPr>
          <w:b/>
          <w:bCs/>
          <w:sz w:val="24"/>
          <w:szCs w:val="24"/>
          <w:lang w:val="pl-PL"/>
        </w:rPr>
        <w:t>a mimo to</w:t>
      </w:r>
      <w:r w:rsidRPr="00E7027F">
        <w:rPr>
          <w:sz w:val="24"/>
          <w:szCs w:val="24"/>
          <w:lang w:val="pl-PL"/>
        </w:rPr>
        <w:t xml:space="preserve"> lekki</w:t>
      </w:r>
    </w:p>
    <w:p w14:paraId="030E2B0C" w14:textId="77777777" w:rsidR="001D3E52" w:rsidRPr="00E7027F" w:rsidRDefault="00470F1D" w:rsidP="00187140">
      <w:pPr>
        <w:pStyle w:val="Bullets1"/>
        <w:jc w:val="left"/>
        <w:rPr>
          <w:sz w:val="24"/>
          <w:szCs w:val="24"/>
          <w:lang w:val="pl-PL"/>
        </w:rPr>
      </w:pPr>
      <w:r w:rsidRPr="00E7027F">
        <w:rPr>
          <w:sz w:val="24"/>
          <w:szCs w:val="24"/>
          <w:lang w:val="pl-PL"/>
        </w:rPr>
        <w:t>Design elegancki</w:t>
      </w:r>
      <w:r w:rsidR="0089622D" w:rsidRPr="00E7027F">
        <w:rPr>
          <w:sz w:val="24"/>
          <w:szCs w:val="24"/>
          <w:lang w:val="pl-PL"/>
        </w:rPr>
        <w:t xml:space="preserve">, </w:t>
      </w:r>
      <w:r w:rsidR="0089622D" w:rsidRPr="00E7027F">
        <w:rPr>
          <w:b/>
          <w:bCs/>
          <w:sz w:val="24"/>
          <w:szCs w:val="24"/>
          <w:lang w:val="pl-PL"/>
        </w:rPr>
        <w:t>a mimo to</w:t>
      </w:r>
      <w:r w:rsidR="0089622D" w:rsidRPr="00E7027F">
        <w:rPr>
          <w:sz w:val="24"/>
          <w:szCs w:val="24"/>
          <w:lang w:val="pl-PL"/>
        </w:rPr>
        <w:t xml:space="preserve"> opływowy</w:t>
      </w:r>
    </w:p>
    <w:p w14:paraId="519610E6" w14:textId="77777777" w:rsidR="001D3E52" w:rsidRPr="00E7027F" w:rsidRDefault="00E05304" w:rsidP="00187140">
      <w:pPr>
        <w:pStyle w:val="Bullets1"/>
        <w:jc w:val="left"/>
        <w:rPr>
          <w:sz w:val="24"/>
          <w:szCs w:val="24"/>
          <w:lang w:val="pl-PL"/>
        </w:rPr>
      </w:pPr>
      <w:r w:rsidRPr="00E7027F">
        <w:rPr>
          <w:sz w:val="24"/>
          <w:szCs w:val="24"/>
          <w:lang w:val="pl-PL"/>
        </w:rPr>
        <w:t xml:space="preserve">Kabina o ciepłym, otulającym charakterze, </w:t>
      </w:r>
      <w:r w:rsidRPr="00E7027F">
        <w:rPr>
          <w:b/>
          <w:bCs/>
          <w:sz w:val="24"/>
          <w:szCs w:val="24"/>
          <w:lang w:val="pl-PL"/>
        </w:rPr>
        <w:t xml:space="preserve">a mimo </w:t>
      </w:r>
      <w:r w:rsidRPr="00E7027F">
        <w:rPr>
          <w:sz w:val="24"/>
          <w:szCs w:val="24"/>
          <w:lang w:val="pl-PL"/>
        </w:rPr>
        <w:t>to o wysokiej funkcjonalności</w:t>
      </w:r>
    </w:p>
    <w:p w14:paraId="0513217A" w14:textId="77777777" w:rsidR="001D3E52" w:rsidRPr="00E7027F" w:rsidRDefault="00E05304" w:rsidP="00187140">
      <w:pPr>
        <w:pStyle w:val="Bullets1"/>
        <w:jc w:val="left"/>
        <w:rPr>
          <w:sz w:val="24"/>
          <w:szCs w:val="24"/>
          <w:lang w:val="pl-PL"/>
        </w:rPr>
      </w:pPr>
      <w:r w:rsidRPr="00E7027F">
        <w:rPr>
          <w:sz w:val="24"/>
          <w:szCs w:val="24"/>
          <w:lang w:val="pl-PL"/>
        </w:rPr>
        <w:t>Znajdź przyczynę, usuń problem</w:t>
      </w:r>
    </w:p>
    <w:p w14:paraId="49F7E83D" w14:textId="77777777" w:rsidR="00B77BBD" w:rsidRPr="00E7027F" w:rsidRDefault="00B77BBD" w:rsidP="00187140">
      <w:pPr>
        <w:spacing w:line="280" w:lineRule="exact"/>
        <w:rPr>
          <w:rFonts w:cs="Nobel-Book"/>
          <w:sz w:val="24"/>
          <w:szCs w:val="24"/>
          <w:lang w:val="pl-PL"/>
        </w:rPr>
      </w:pPr>
    </w:p>
    <w:p w14:paraId="4695385D" w14:textId="77777777" w:rsidR="001D3E52" w:rsidRPr="00E7027F" w:rsidRDefault="00E9391C" w:rsidP="00C80327">
      <w:pPr>
        <w:spacing w:line="280" w:lineRule="exact"/>
        <w:rPr>
          <w:rFonts w:cs="Nobel-Book"/>
          <w:sz w:val="24"/>
          <w:szCs w:val="24"/>
          <w:lang w:val="pl-PL"/>
        </w:rPr>
      </w:pPr>
      <w:r w:rsidRPr="00E7027F">
        <w:rPr>
          <w:rFonts w:cs="Nobel-Book"/>
          <w:sz w:val="24"/>
          <w:szCs w:val="24"/>
          <w:lang w:val="pl-PL"/>
        </w:rPr>
        <w:t xml:space="preserve">Główny inżynier </w:t>
      </w:r>
      <w:proofErr w:type="spellStart"/>
      <w:r w:rsidR="00470F1D" w:rsidRPr="00E7027F">
        <w:rPr>
          <w:rFonts w:cs="Nobel-Book"/>
          <w:sz w:val="24"/>
          <w:szCs w:val="24"/>
          <w:lang w:val="pl-PL"/>
        </w:rPr>
        <w:t>Ichiro</w:t>
      </w:r>
      <w:proofErr w:type="spellEnd"/>
      <w:r w:rsidR="00470F1D" w:rsidRPr="00E7027F">
        <w:rPr>
          <w:rFonts w:cs="Nobel-Book"/>
          <w:sz w:val="24"/>
          <w:szCs w:val="24"/>
          <w:lang w:val="pl-PL"/>
        </w:rPr>
        <w:t xml:space="preserve"> Suzuki </w:t>
      </w:r>
      <w:r w:rsidRPr="00E7027F">
        <w:rPr>
          <w:rFonts w:cs="Nobel-Book"/>
          <w:sz w:val="24"/>
          <w:szCs w:val="24"/>
          <w:lang w:val="pl-PL"/>
        </w:rPr>
        <w:t xml:space="preserve">wiedział, że realizacja ustawionych tak wysoko celów dla realizacji modelu LS </w:t>
      </w:r>
      <w:r w:rsidR="00C80327" w:rsidRPr="00E7027F">
        <w:rPr>
          <w:rFonts w:cs="Nobel-Book"/>
          <w:sz w:val="24"/>
          <w:szCs w:val="24"/>
          <w:lang w:val="pl-PL"/>
        </w:rPr>
        <w:t xml:space="preserve">wymaga kompletnego odejścia od ustalonych norm konstrukcyjnych Toyoty i poinstruował swój zespół, by dokonał całkowicie nowej oceny wszystkiego, co mogłoby ograniczyć osiągi samochodu przez cofnięcie się do źródeł – taki proces jest znany w Japonii pod nazwą </w:t>
      </w:r>
      <w:proofErr w:type="spellStart"/>
      <w:r w:rsidR="001D3E52" w:rsidRPr="00E7027F">
        <w:rPr>
          <w:rFonts w:cs="Nobel-Book"/>
          <w:sz w:val="24"/>
          <w:szCs w:val="24"/>
          <w:lang w:val="pl-PL"/>
        </w:rPr>
        <w:t>genryu-shugi</w:t>
      </w:r>
      <w:proofErr w:type="spellEnd"/>
      <w:r w:rsidR="001D3E52" w:rsidRPr="00E7027F">
        <w:rPr>
          <w:rFonts w:cs="Nobel-Book"/>
          <w:sz w:val="24"/>
          <w:szCs w:val="24"/>
          <w:lang w:val="pl-PL"/>
        </w:rPr>
        <w:t>.</w:t>
      </w:r>
    </w:p>
    <w:p w14:paraId="65A01735" w14:textId="77777777" w:rsidR="001D3E52" w:rsidRPr="00E7027F" w:rsidRDefault="005872FE" w:rsidP="005872FE">
      <w:pPr>
        <w:spacing w:line="280" w:lineRule="exact"/>
        <w:rPr>
          <w:rFonts w:cs="Nobel-Book"/>
          <w:sz w:val="24"/>
          <w:szCs w:val="24"/>
          <w:lang w:val="pl-PL"/>
        </w:rPr>
      </w:pPr>
      <w:r w:rsidRPr="00E7027F">
        <w:rPr>
          <w:rFonts w:cs="Nobel-Book"/>
          <w:sz w:val="24"/>
          <w:szCs w:val="24"/>
          <w:lang w:val="pl-PL"/>
        </w:rPr>
        <w:t xml:space="preserve">Z </w:t>
      </w:r>
      <w:r w:rsidR="00470F1D" w:rsidRPr="00E7027F">
        <w:rPr>
          <w:rFonts w:cs="Nobel-Book"/>
          <w:sz w:val="24"/>
          <w:szCs w:val="24"/>
          <w:lang w:val="pl-PL"/>
        </w:rPr>
        <w:t>bezgranicznym</w:t>
      </w:r>
      <w:r w:rsidRPr="00E7027F">
        <w:rPr>
          <w:rFonts w:cs="Nobel-Book"/>
          <w:sz w:val="24"/>
          <w:szCs w:val="24"/>
          <w:lang w:val="pl-PL"/>
        </w:rPr>
        <w:t xml:space="preserve"> poświęceniem </w:t>
      </w:r>
      <w:r w:rsidR="00470F1D" w:rsidRPr="00E7027F">
        <w:rPr>
          <w:rFonts w:cs="Nobel-Book"/>
          <w:sz w:val="24"/>
          <w:szCs w:val="24"/>
          <w:lang w:val="pl-PL"/>
        </w:rPr>
        <w:t xml:space="preserve">zespół </w:t>
      </w:r>
      <w:r w:rsidRPr="00E7027F">
        <w:rPr>
          <w:rFonts w:cs="Nobel-Book"/>
          <w:sz w:val="24"/>
          <w:szCs w:val="24"/>
          <w:lang w:val="pl-PL"/>
        </w:rPr>
        <w:t>poszukiwa</w:t>
      </w:r>
      <w:r w:rsidR="00470F1D" w:rsidRPr="00E7027F">
        <w:rPr>
          <w:rFonts w:cs="Nobel-Book"/>
          <w:sz w:val="24"/>
          <w:szCs w:val="24"/>
          <w:lang w:val="pl-PL"/>
        </w:rPr>
        <w:t>ł</w:t>
      </w:r>
      <w:r w:rsidRPr="00E7027F">
        <w:rPr>
          <w:rFonts w:cs="Nobel-Book"/>
          <w:sz w:val="24"/>
          <w:szCs w:val="24"/>
          <w:lang w:val="pl-PL"/>
        </w:rPr>
        <w:t xml:space="preserve"> sposobów, by rozwiązać każdy możliwy problem. Na przykład mnóstwo czasu spędzono na próbach identyfikacji źródła jednego szczególnego dźwięku dochodzącego z układu jezdnego. Ostatecznie wytropiono nieregularność w kształtce półosi, która wywoływała wibracje i podwyższon</w:t>
      </w:r>
      <w:r w:rsidR="00470F1D" w:rsidRPr="00E7027F">
        <w:rPr>
          <w:rFonts w:cs="Nobel-Book"/>
          <w:sz w:val="24"/>
          <w:szCs w:val="24"/>
          <w:lang w:val="pl-PL"/>
        </w:rPr>
        <w:t xml:space="preserve">y hałas </w:t>
      </w:r>
      <w:r w:rsidRPr="00E7027F">
        <w:rPr>
          <w:rFonts w:cs="Nobel-Book"/>
          <w:sz w:val="24"/>
          <w:szCs w:val="24"/>
          <w:lang w:val="pl-PL"/>
        </w:rPr>
        <w:t xml:space="preserve">w miarę wzrostu prędkości obrotowej półosi. Zamiast wiec zastosować </w:t>
      </w:r>
      <w:r w:rsidR="00470F1D" w:rsidRPr="00E7027F">
        <w:rPr>
          <w:rFonts w:cs="Nobel-Book"/>
          <w:sz w:val="24"/>
          <w:szCs w:val="24"/>
          <w:lang w:val="pl-PL"/>
        </w:rPr>
        <w:t>techniki</w:t>
      </w:r>
      <w:r w:rsidRPr="00E7027F">
        <w:rPr>
          <w:rFonts w:cs="Nobel-Book"/>
          <w:sz w:val="24"/>
          <w:szCs w:val="24"/>
          <w:lang w:val="pl-PL"/>
        </w:rPr>
        <w:t xml:space="preserve"> przeciwdziałając</w:t>
      </w:r>
      <w:r w:rsidR="00470F1D" w:rsidRPr="00E7027F">
        <w:rPr>
          <w:rFonts w:cs="Nobel-Book"/>
          <w:sz w:val="24"/>
          <w:szCs w:val="24"/>
          <w:lang w:val="pl-PL"/>
        </w:rPr>
        <w:t>e temu</w:t>
      </w:r>
      <w:r w:rsidRPr="00E7027F">
        <w:rPr>
          <w:rFonts w:cs="Nobel-Book"/>
          <w:sz w:val="24"/>
          <w:szCs w:val="24"/>
          <w:lang w:val="pl-PL"/>
        </w:rPr>
        <w:t xml:space="preserve">, </w:t>
      </w:r>
      <w:r w:rsidR="00750F1D" w:rsidRPr="00E7027F">
        <w:rPr>
          <w:rFonts w:cs="Nobel-Book"/>
          <w:sz w:val="24"/>
          <w:szCs w:val="24"/>
          <w:lang w:val="pl-PL"/>
        </w:rPr>
        <w:t xml:space="preserve">inżynierowie zajęli się </w:t>
      </w:r>
      <w:r w:rsidRPr="00E7027F">
        <w:rPr>
          <w:rFonts w:cs="Nobel-Book"/>
          <w:sz w:val="24"/>
          <w:szCs w:val="24"/>
          <w:lang w:val="pl-PL"/>
        </w:rPr>
        <w:t>sam</w:t>
      </w:r>
      <w:r w:rsidR="00750F1D" w:rsidRPr="00E7027F">
        <w:rPr>
          <w:rFonts w:cs="Nobel-Book"/>
          <w:sz w:val="24"/>
          <w:szCs w:val="24"/>
          <w:lang w:val="pl-PL"/>
        </w:rPr>
        <w:t>ym</w:t>
      </w:r>
      <w:r w:rsidRPr="00E7027F">
        <w:rPr>
          <w:rFonts w:cs="Nobel-Book"/>
          <w:sz w:val="24"/>
          <w:szCs w:val="24"/>
          <w:lang w:val="pl-PL"/>
        </w:rPr>
        <w:t xml:space="preserve"> źródł</w:t>
      </w:r>
      <w:r w:rsidR="00750F1D" w:rsidRPr="00E7027F">
        <w:rPr>
          <w:rFonts w:cs="Nobel-Book"/>
          <w:sz w:val="24"/>
          <w:szCs w:val="24"/>
          <w:lang w:val="pl-PL"/>
        </w:rPr>
        <w:t>em</w:t>
      </w:r>
      <w:r w:rsidRPr="00E7027F">
        <w:rPr>
          <w:rFonts w:cs="Nobel-Book"/>
          <w:sz w:val="24"/>
          <w:szCs w:val="24"/>
          <w:lang w:val="pl-PL"/>
        </w:rPr>
        <w:t xml:space="preserve"> problemu – zgodnie z zasadą</w:t>
      </w:r>
      <w:r w:rsidR="001D3E52" w:rsidRPr="00E7027F">
        <w:rPr>
          <w:rFonts w:cs="Nobel-Book"/>
          <w:sz w:val="24"/>
          <w:szCs w:val="24"/>
          <w:lang w:val="pl-PL"/>
        </w:rPr>
        <w:t xml:space="preserve"> </w:t>
      </w:r>
      <w:proofErr w:type="spellStart"/>
      <w:r w:rsidR="001D3E52" w:rsidRPr="00E7027F">
        <w:rPr>
          <w:rFonts w:cs="Nobel-Book"/>
          <w:sz w:val="24"/>
          <w:szCs w:val="24"/>
          <w:lang w:val="pl-PL"/>
        </w:rPr>
        <w:t>genryu-shugi</w:t>
      </w:r>
      <w:proofErr w:type="spellEnd"/>
      <w:r w:rsidRPr="00E7027F">
        <w:rPr>
          <w:rFonts w:cs="Nobel-Book"/>
          <w:sz w:val="24"/>
          <w:szCs w:val="24"/>
          <w:lang w:val="pl-PL"/>
        </w:rPr>
        <w:t xml:space="preserve"> </w:t>
      </w:r>
      <w:r w:rsidR="001D3E52" w:rsidRPr="00E7027F">
        <w:rPr>
          <w:rFonts w:cs="Nobel-Book"/>
          <w:sz w:val="24"/>
          <w:szCs w:val="24"/>
          <w:lang w:val="pl-PL"/>
        </w:rPr>
        <w:t>–</w:t>
      </w:r>
      <w:r w:rsidRPr="00E7027F">
        <w:rPr>
          <w:rFonts w:cs="Nobel-Book"/>
          <w:sz w:val="24"/>
          <w:szCs w:val="24"/>
          <w:lang w:val="pl-PL"/>
        </w:rPr>
        <w:t>wykonali półoś z innej, wysokowytrzymałej stali.</w:t>
      </w:r>
    </w:p>
    <w:p w14:paraId="49A73AC6" w14:textId="77777777" w:rsidR="001D3E52" w:rsidRPr="00E7027F" w:rsidRDefault="00961E6F" w:rsidP="00961E6F">
      <w:pPr>
        <w:spacing w:line="280" w:lineRule="exact"/>
        <w:rPr>
          <w:rFonts w:cs="Nobel-Book"/>
          <w:sz w:val="24"/>
          <w:szCs w:val="24"/>
          <w:lang w:val="pl-PL"/>
        </w:rPr>
      </w:pPr>
      <w:r w:rsidRPr="00E7027F">
        <w:rPr>
          <w:rFonts w:cs="Nobel-Book"/>
          <w:sz w:val="24"/>
          <w:szCs w:val="24"/>
          <w:lang w:val="pl-PL"/>
        </w:rPr>
        <w:t>ODKRYWANIE ZNACZENIA LUKSUSU</w:t>
      </w:r>
    </w:p>
    <w:p w14:paraId="2F8694B3" w14:textId="77777777" w:rsidR="001D3E52" w:rsidRPr="00E7027F" w:rsidRDefault="00961E6F" w:rsidP="00961E6F">
      <w:pPr>
        <w:spacing w:line="280" w:lineRule="exact"/>
        <w:rPr>
          <w:rFonts w:cs="Nobel-Book"/>
          <w:sz w:val="24"/>
          <w:szCs w:val="24"/>
          <w:lang w:val="pl-PL"/>
        </w:rPr>
      </w:pPr>
      <w:r w:rsidRPr="00E7027F">
        <w:rPr>
          <w:rFonts w:cs="Nobel-Book"/>
          <w:sz w:val="24"/>
          <w:szCs w:val="24"/>
          <w:lang w:val="pl-PL"/>
        </w:rPr>
        <w:t xml:space="preserve">Kiedy projekt </w:t>
      </w:r>
      <w:proofErr w:type="spellStart"/>
      <w:r w:rsidRPr="00E7027F">
        <w:rPr>
          <w:rFonts w:cs="Nobel-Book"/>
          <w:sz w:val="24"/>
          <w:szCs w:val="24"/>
          <w:lang w:val="pl-PL"/>
        </w:rPr>
        <w:t>Circle</w:t>
      </w:r>
      <w:proofErr w:type="spellEnd"/>
      <w:r w:rsidRPr="00E7027F">
        <w:rPr>
          <w:rFonts w:cs="Nobel-Book"/>
          <w:sz w:val="24"/>
          <w:szCs w:val="24"/>
          <w:lang w:val="pl-PL"/>
        </w:rPr>
        <w:t xml:space="preserve"> F był w fazie organizacyjnej, Toyota miała już w sw</w:t>
      </w:r>
      <w:r w:rsidR="00750F1D" w:rsidRPr="00E7027F">
        <w:rPr>
          <w:rFonts w:cs="Nobel-Book"/>
          <w:sz w:val="24"/>
          <w:szCs w:val="24"/>
          <w:lang w:val="pl-PL"/>
        </w:rPr>
        <w:t>oj</w:t>
      </w:r>
      <w:r w:rsidRPr="00E7027F">
        <w:rPr>
          <w:rFonts w:cs="Nobel-Book"/>
          <w:sz w:val="24"/>
          <w:szCs w:val="24"/>
          <w:lang w:val="pl-PL"/>
        </w:rPr>
        <w:t>ej japońskiej ofercie luksusowy samochód, model Century.</w:t>
      </w:r>
      <w:r w:rsidR="002A0D02" w:rsidRPr="00E7027F">
        <w:rPr>
          <w:rFonts w:cs="Nobel-Book"/>
          <w:sz w:val="24"/>
          <w:szCs w:val="24"/>
          <w:lang w:val="pl-PL"/>
        </w:rPr>
        <w:t xml:space="preserve"> </w:t>
      </w:r>
      <w:r w:rsidR="00750F1D" w:rsidRPr="00E7027F">
        <w:rPr>
          <w:rFonts w:cs="Nobel-Book"/>
          <w:sz w:val="24"/>
          <w:szCs w:val="24"/>
          <w:lang w:val="pl-PL"/>
        </w:rPr>
        <w:t>Jednak</w:t>
      </w:r>
      <w:r w:rsidRPr="00E7027F">
        <w:rPr>
          <w:rFonts w:cs="Nobel-Book"/>
          <w:sz w:val="24"/>
          <w:szCs w:val="24"/>
          <w:lang w:val="pl-PL"/>
        </w:rPr>
        <w:t xml:space="preserve"> od początku było wiadomo, że nie jest to typ auta, który mógłby konkurować na globalnym rynku.</w:t>
      </w:r>
    </w:p>
    <w:p w14:paraId="5903578A" w14:textId="77777777" w:rsidR="001D3E52" w:rsidRPr="00E7027F" w:rsidRDefault="002A0D02" w:rsidP="0051601F">
      <w:pPr>
        <w:spacing w:line="280" w:lineRule="exact"/>
        <w:rPr>
          <w:rFonts w:cs="Nobel-Book"/>
          <w:sz w:val="24"/>
          <w:szCs w:val="24"/>
          <w:lang w:val="pl-PL"/>
        </w:rPr>
      </w:pPr>
      <w:r w:rsidRPr="00E7027F">
        <w:rPr>
          <w:rFonts w:cs="Nobel-Book"/>
          <w:sz w:val="24"/>
          <w:szCs w:val="24"/>
          <w:lang w:val="pl-PL"/>
        </w:rPr>
        <w:t xml:space="preserve">Zespół pracujący nad </w:t>
      </w:r>
      <w:r w:rsidR="00750F1D" w:rsidRPr="00E7027F">
        <w:rPr>
          <w:rFonts w:cs="Nobel-Book"/>
          <w:sz w:val="24"/>
          <w:szCs w:val="24"/>
          <w:lang w:val="pl-PL"/>
        </w:rPr>
        <w:t>p</w:t>
      </w:r>
      <w:r w:rsidRPr="00E7027F">
        <w:rPr>
          <w:rFonts w:cs="Nobel-Book"/>
          <w:sz w:val="24"/>
          <w:szCs w:val="24"/>
          <w:lang w:val="pl-PL"/>
        </w:rPr>
        <w:t xml:space="preserve">rojektem musiał się dowiedzieć, co dla międzynarodowej klienteli oznacza luksus. </w:t>
      </w:r>
      <w:r w:rsidR="0051601F" w:rsidRPr="00E7027F">
        <w:rPr>
          <w:rFonts w:cs="Nobel-Book"/>
          <w:sz w:val="24"/>
          <w:szCs w:val="24"/>
          <w:lang w:val="pl-PL"/>
        </w:rPr>
        <w:t xml:space="preserve">Czego szukają w samochodzie klasy </w:t>
      </w:r>
      <w:proofErr w:type="spellStart"/>
      <w:r w:rsidR="0051601F" w:rsidRPr="00E7027F">
        <w:rPr>
          <w:rFonts w:cs="Nobel-Book"/>
          <w:sz w:val="24"/>
          <w:szCs w:val="24"/>
          <w:lang w:val="pl-PL"/>
        </w:rPr>
        <w:t>premium</w:t>
      </w:r>
      <w:proofErr w:type="spellEnd"/>
      <w:r w:rsidR="0051601F" w:rsidRPr="00E7027F">
        <w:rPr>
          <w:rFonts w:cs="Nobel-Book"/>
          <w:sz w:val="24"/>
          <w:szCs w:val="24"/>
          <w:lang w:val="pl-PL"/>
        </w:rPr>
        <w:t xml:space="preserve"> i w jaki sposób się wpisuje w </w:t>
      </w:r>
      <w:r w:rsidR="00750F1D" w:rsidRPr="00E7027F">
        <w:rPr>
          <w:rFonts w:cs="Nobel-Book"/>
          <w:sz w:val="24"/>
          <w:szCs w:val="24"/>
          <w:lang w:val="pl-PL"/>
        </w:rPr>
        <w:t xml:space="preserve">on </w:t>
      </w:r>
      <w:r w:rsidR="0051601F" w:rsidRPr="00E7027F">
        <w:rPr>
          <w:rFonts w:cs="Nobel-Book"/>
          <w:sz w:val="24"/>
          <w:szCs w:val="24"/>
          <w:lang w:val="pl-PL"/>
        </w:rPr>
        <w:t>ich styl życi</w:t>
      </w:r>
      <w:r w:rsidR="00750F1D" w:rsidRPr="00E7027F">
        <w:rPr>
          <w:rFonts w:cs="Nobel-Book"/>
          <w:sz w:val="24"/>
          <w:szCs w:val="24"/>
          <w:lang w:val="pl-PL"/>
        </w:rPr>
        <w:t>a.</w:t>
      </w:r>
      <w:r w:rsidR="0051601F" w:rsidRPr="00E7027F">
        <w:rPr>
          <w:rFonts w:cs="Nobel-Book"/>
          <w:sz w:val="24"/>
          <w:szCs w:val="24"/>
          <w:lang w:val="pl-PL"/>
        </w:rPr>
        <w:t xml:space="preserve"> Rozmawiając z grupami </w:t>
      </w:r>
      <w:proofErr w:type="spellStart"/>
      <w:r w:rsidR="0051601F" w:rsidRPr="00E7027F">
        <w:rPr>
          <w:rFonts w:cs="Nobel-Book"/>
          <w:sz w:val="24"/>
          <w:szCs w:val="24"/>
          <w:lang w:val="pl-PL"/>
        </w:rPr>
        <w:t>focusowymi</w:t>
      </w:r>
      <w:proofErr w:type="spellEnd"/>
      <w:r w:rsidR="0051601F" w:rsidRPr="00E7027F">
        <w:rPr>
          <w:rFonts w:cs="Nobel-Book"/>
          <w:sz w:val="24"/>
          <w:szCs w:val="24"/>
          <w:lang w:val="pl-PL"/>
        </w:rPr>
        <w:t xml:space="preserve">, badając styl życia ich </w:t>
      </w:r>
      <w:r w:rsidR="00750F1D" w:rsidRPr="00E7027F">
        <w:rPr>
          <w:rFonts w:cs="Nobel-Book"/>
          <w:sz w:val="24"/>
          <w:szCs w:val="24"/>
          <w:lang w:val="pl-PL"/>
        </w:rPr>
        <w:t xml:space="preserve">potencjalnych </w:t>
      </w:r>
      <w:r w:rsidR="00750F1D" w:rsidRPr="00E7027F">
        <w:rPr>
          <w:rFonts w:cs="Nobel-Book"/>
          <w:sz w:val="24"/>
          <w:szCs w:val="24"/>
          <w:lang w:val="pl-PL"/>
        </w:rPr>
        <w:lastRenderedPageBreak/>
        <w:t>klientów</w:t>
      </w:r>
      <w:r w:rsidR="0051601F" w:rsidRPr="00E7027F">
        <w:rPr>
          <w:rFonts w:cs="Nobel-Book"/>
          <w:sz w:val="24"/>
          <w:szCs w:val="24"/>
          <w:lang w:val="pl-PL"/>
        </w:rPr>
        <w:t xml:space="preserve"> oraz analizując rynek, zdołali zidentyfikować kluczowe cechy potrzebne do osiągnięcia sukcesu. To, czego się dowiedzieli, zdumiało ich.</w:t>
      </w:r>
    </w:p>
    <w:p w14:paraId="70423208" w14:textId="77777777" w:rsidR="0051601F" w:rsidRPr="00E7027F" w:rsidRDefault="0051601F" w:rsidP="0051601F">
      <w:pPr>
        <w:spacing w:line="280" w:lineRule="exact"/>
        <w:rPr>
          <w:rFonts w:cs="Nobel-Book"/>
          <w:sz w:val="24"/>
          <w:szCs w:val="24"/>
          <w:lang w:val="pl-PL"/>
        </w:rPr>
      </w:pPr>
      <w:r w:rsidRPr="00E7027F">
        <w:rPr>
          <w:rFonts w:cs="Nobel-Book"/>
          <w:sz w:val="24"/>
          <w:szCs w:val="24"/>
          <w:lang w:val="pl-PL"/>
        </w:rPr>
        <w:t xml:space="preserve">Ich badania ujawniły, że najwyższym priorytetem dla amerykańskich klientów był prestiż. Osiągi były dopiero na czwartym miejscu listy najważniejszych </w:t>
      </w:r>
      <w:r w:rsidR="00750F1D" w:rsidRPr="00E7027F">
        <w:rPr>
          <w:rFonts w:cs="Nobel-Book"/>
          <w:sz w:val="24"/>
          <w:szCs w:val="24"/>
          <w:lang w:val="pl-PL"/>
        </w:rPr>
        <w:t>zalet auta</w:t>
      </w:r>
      <w:r w:rsidRPr="00E7027F">
        <w:rPr>
          <w:rFonts w:cs="Nobel-Book"/>
          <w:sz w:val="24"/>
          <w:szCs w:val="24"/>
          <w:lang w:val="pl-PL"/>
        </w:rPr>
        <w:t>. Zanosiło się na twardą walkę o prymat przeciwko ustabilizowanym graczom rynkowym.</w:t>
      </w:r>
    </w:p>
    <w:p w14:paraId="36864223" w14:textId="77777777" w:rsidR="001D3E52" w:rsidRPr="00E7027F" w:rsidRDefault="0051601F" w:rsidP="0051601F">
      <w:pPr>
        <w:spacing w:line="280" w:lineRule="exact"/>
        <w:rPr>
          <w:rFonts w:cs="Nobel-Book"/>
          <w:sz w:val="24"/>
          <w:szCs w:val="24"/>
          <w:lang w:val="pl-PL"/>
        </w:rPr>
      </w:pPr>
      <w:r w:rsidRPr="00E7027F">
        <w:rPr>
          <w:rFonts w:cs="Nobel-Book"/>
          <w:sz w:val="24"/>
          <w:szCs w:val="24"/>
          <w:lang w:val="pl-PL"/>
        </w:rPr>
        <w:t>SZTUKA WYWAŻENIA</w:t>
      </w:r>
    </w:p>
    <w:p w14:paraId="57A3FB7A" w14:textId="77777777" w:rsidR="001D3E52" w:rsidRPr="00E7027F" w:rsidRDefault="0051601F" w:rsidP="00D00473">
      <w:pPr>
        <w:spacing w:line="280" w:lineRule="exact"/>
        <w:rPr>
          <w:rFonts w:cs="Nobel-Book"/>
          <w:sz w:val="24"/>
          <w:szCs w:val="24"/>
          <w:lang w:val="pl-PL"/>
        </w:rPr>
      </w:pPr>
      <w:r w:rsidRPr="00E7027F">
        <w:rPr>
          <w:rFonts w:cs="Nobel-Book"/>
          <w:sz w:val="24"/>
          <w:szCs w:val="24"/>
          <w:lang w:val="pl-PL"/>
        </w:rPr>
        <w:t>LS wymagał zarówno nowej platformy, jak i nowego silnika</w:t>
      </w:r>
      <w:r w:rsidR="00750F1D" w:rsidRPr="00E7027F">
        <w:rPr>
          <w:rFonts w:cs="Nobel-Book"/>
          <w:sz w:val="24"/>
          <w:szCs w:val="24"/>
          <w:lang w:val="pl-PL"/>
        </w:rPr>
        <w:t>. Wyposażono go w</w:t>
      </w:r>
      <w:r w:rsidRPr="00E7027F">
        <w:rPr>
          <w:rFonts w:cs="Nobel-Book"/>
          <w:sz w:val="24"/>
          <w:szCs w:val="24"/>
          <w:lang w:val="pl-PL"/>
        </w:rPr>
        <w:t xml:space="preserve"> 4.0-litro</w:t>
      </w:r>
      <w:r w:rsidR="00750F1D" w:rsidRPr="00E7027F">
        <w:rPr>
          <w:rFonts w:cs="Nobel-Book"/>
          <w:sz w:val="24"/>
          <w:szCs w:val="24"/>
          <w:lang w:val="pl-PL"/>
        </w:rPr>
        <w:t>wy</w:t>
      </w:r>
      <w:r w:rsidRPr="00E7027F">
        <w:rPr>
          <w:rFonts w:cs="Nobel-Book"/>
          <w:sz w:val="24"/>
          <w:szCs w:val="24"/>
          <w:lang w:val="pl-PL"/>
        </w:rPr>
        <w:t>, czterowałko</w:t>
      </w:r>
      <w:r w:rsidR="00750F1D" w:rsidRPr="00E7027F">
        <w:rPr>
          <w:rFonts w:cs="Nobel-Book"/>
          <w:sz w:val="24"/>
          <w:szCs w:val="24"/>
          <w:lang w:val="pl-PL"/>
        </w:rPr>
        <w:t>wy</w:t>
      </w:r>
      <w:r w:rsidRPr="00E7027F">
        <w:rPr>
          <w:rFonts w:cs="Nobel-Book"/>
          <w:sz w:val="24"/>
          <w:szCs w:val="24"/>
          <w:lang w:val="pl-PL"/>
        </w:rPr>
        <w:t xml:space="preserve"> silnik V8 o w pełni aluminiowej budowie, który rozwijał moc 241 KM. </w:t>
      </w:r>
      <w:r w:rsidR="00D00473" w:rsidRPr="00E7027F">
        <w:rPr>
          <w:rFonts w:cs="Nobel-Book"/>
          <w:sz w:val="24"/>
          <w:szCs w:val="24"/>
          <w:lang w:val="pl-PL"/>
        </w:rPr>
        <w:t xml:space="preserve">Jak w przypadku wszystkich aspektów tego samochodu, także silnik potraktowano z benedyktyńską cierpliwością i przebadano na wszelkie sposoby, by upewnić się, że dokładnie odpowiada wymaganiom. </w:t>
      </w:r>
      <w:r w:rsidR="00750F1D" w:rsidRPr="00E7027F">
        <w:rPr>
          <w:rFonts w:cs="Nobel-Book"/>
          <w:sz w:val="24"/>
          <w:szCs w:val="24"/>
          <w:lang w:val="pl-PL"/>
        </w:rPr>
        <w:t>W tym celu s</w:t>
      </w:r>
      <w:r w:rsidR="00D00473" w:rsidRPr="00E7027F">
        <w:rPr>
          <w:rFonts w:cs="Nobel-Book"/>
          <w:sz w:val="24"/>
          <w:szCs w:val="24"/>
          <w:lang w:val="pl-PL"/>
        </w:rPr>
        <w:t>tworzono aż 973 prototypy jednostki napędowej</w:t>
      </w:r>
      <w:r w:rsidR="00750F1D" w:rsidRPr="00E7027F">
        <w:rPr>
          <w:rFonts w:cs="Nobel-Book"/>
          <w:sz w:val="24"/>
          <w:szCs w:val="24"/>
          <w:lang w:val="pl-PL"/>
        </w:rPr>
        <w:t>.</w:t>
      </w:r>
    </w:p>
    <w:p w14:paraId="48F34B17" w14:textId="77777777" w:rsidR="001D3E52" w:rsidRPr="00E7027F" w:rsidRDefault="00D00473" w:rsidP="00D00473">
      <w:pPr>
        <w:spacing w:line="280" w:lineRule="exact"/>
        <w:rPr>
          <w:rFonts w:cs="Nobel-Book"/>
          <w:sz w:val="24"/>
          <w:szCs w:val="24"/>
          <w:lang w:val="pl-PL"/>
        </w:rPr>
      </w:pPr>
      <w:r w:rsidRPr="00E7027F">
        <w:rPr>
          <w:rFonts w:cs="Nobel-Book"/>
          <w:sz w:val="24"/>
          <w:szCs w:val="24"/>
          <w:lang w:val="pl-PL"/>
        </w:rPr>
        <w:t>Silnik był pod każdym względem tak doskonały, jak chciał tego Suzuki – osiągnął jakość, którą zaprezentowano w pierwszej telewizyjnej reklamie Lexusa, w sławnym filmie „</w:t>
      </w:r>
      <w:r w:rsidR="00750F1D" w:rsidRPr="00E7027F">
        <w:rPr>
          <w:rFonts w:cs="Nobel-Book"/>
          <w:sz w:val="24"/>
          <w:szCs w:val="24"/>
          <w:lang w:val="pl-PL"/>
        </w:rPr>
        <w:t>T</w:t>
      </w:r>
      <w:r w:rsidRPr="00E7027F">
        <w:rPr>
          <w:rFonts w:cs="Nobel-Book"/>
          <w:sz w:val="24"/>
          <w:szCs w:val="24"/>
          <w:lang w:val="pl-PL"/>
        </w:rPr>
        <w:t xml:space="preserve">he Art of </w:t>
      </w:r>
      <w:proofErr w:type="spellStart"/>
      <w:r w:rsidRPr="00E7027F">
        <w:rPr>
          <w:rFonts w:cs="Nobel-Book"/>
          <w:sz w:val="24"/>
          <w:szCs w:val="24"/>
          <w:lang w:val="pl-PL"/>
        </w:rPr>
        <w:t>Balance</w:t>
      </w:r>
      <w:proofErr w:type="spellEnd"/>
      <w:r w:rsidRPr="00E7027F">
        <w:rPr>
          <w:rFonts w:cs="Nobel-Book"/>
          <w:sz w:val="24"/>
          <w:szCs w:val="24"/>
          <w:lang w:val="pl-PL"/>
        </w:rPr>
        <w:t>”. Na masce silnika nowego Lexusa LS zbudowano piramidę z kieliszków do szampana</w:t>
      </w:r>
      <w:r w:rsidR="00750F1D" w:rsidRPr="00E7027F">
        <w:rPr>
          <w:rFonts w:cs="Nobel-Book"/>
          <w:sz w:val="24"/>
          <w:szCs w:val="24"/>
          <w:lang w:val="pl-PL"/>
        </w:rPr>
        <w:t>.</w:t>
      </w:r>
      <w:r w:rsidRPr="00E7027F">
        <w:rPr>
          <w:rFonts w:cs="Nobel-Book"/>
          <w:sz w:val="24"/>
          <w:szCs w:val="24"/>
          <w:lang w:val="pl-PL"/>
        </w:rPr>
        <w:t xml:space="preserve"> </w:t>
      </w:r>
      <w:r w:rsidR="00750F1D" w:rsidRPr="00E7027F">
        <w:rPr>
          <w:rFonts w:cs="Nobel-Book"/>
          <w:sz w:val="24"/>
          <w:szCs w:val="24"/>
          <w:lang w:val="pl-PL"/>
        </w:rPr>
        <w:t>W</w:t>
      </w:r>
      <w:r w:rsidRPr="00E7027F">
        <w:rPr>
          <w:rFonts w:cs="Nobel-Book"/>
          <w:sz w:val="24"/>
          <w:szCs w:val="24"/>
          <w:lang w:val="pl-PL"/>
        </w:rPr>
        <w:t xml:space="preserve"> samochodzie </w:t>
      </w:r>
      <w:r w:rsidR="00750F1D" w:rsidRPr="00E7027F">
        <w:rPr>
          <w:rFonts w:cs="Nobel-Book"/>
          <w:sz w:val="24"/>
          <w:szCs w:val="24"/>
          <w:lang w:val="pl-PL"/>
        </w:rPr>
        <w:t>został</w:t>
      </w:r>
      <w:r w:rsidRPr="00E7027F">
        <w:rPr>
          <w:rFonts w:cs="Nobel-Book"/>
          <w:sz w:val="24"/>
          <w:szCs w:val="24"/>
          <w:lang w:val="pl-PL"/>
        </w:rPr>
        <w:t xml:space="preserve"> uruch</w:t>
      </w:r>
      <w:r w:rsidR="00750F1D" w:rsidRPr="00E7027F">
        <w:rPr>
          <w:rFonts w:cs="Nobel-Book"/>
          <w:sz w:val="24"/>
          <w:szCs w:val="24"/>
          <w:lang w:val="pl-PL"/>
        </w:rPr>
        <w:t>o</w:t>
      </w:r>
      <w:r w:rsidRPr="00E7027F">
        <w:rPr>
          <w:rFonts w:cs="Nobel-Book"/>
          <w:sz w:val="24"/>
          <w:szCs w:val="24"/>
          <w:lang w:val="pl-PL"/>
        </w:rPr>
        <w:t>mi</w:t>
      </w:r>
      <w:r w:rsidR="00750F1D" w:rsidRPr="00E7027F">
        <w:rPr>
          <w:rFonts w:cs="Nobel-Book"/>
          <w:sz w:val="24"/>
          <w:szCs w:val="24"/>
          <w:lang w:val="pl-PL"/>
        </w:rPr>
        <w:t>o</w:t>
      </w:r>
      <w:r w:rsidRPr="00E7027F">
        <w:rPr>
          <w:rFonts w:cs="Nobel-Book"/>
          <w:sz w:val="24"/>
          <w:szCs w:val="24"/>
          <w:lang w:val="pl-PL"/>
        </w:rPr>
        <w:t xml:space="preserve">ny silnik, po czym </w:t>
      </w:r>
      <w:r w:rsidR="00750F1D" w:rsidRPr="00E7027F">
        <w:rPr>
          <w:rFonts w:cs="Nobel-Book"/>
          <w:sz w:val="24"/>
          <w:szCs w:val="24"/>
          <w:lang w:val="pl-PL"/>
        </w:rPr>
        <w:t xml:space="preserve">rozpędzono go </w:t>
      </w:r>
      <w:r w:rsidRPr="00E7027F">
        <w:rPr>
          <w:rFonts w:cs="Nobel-Book"/>
          <w:sz w:val="24"/>
          <w:szCs w:val="24"/>
          <w:lang w:val="pl-PL"/>
        </w:rPr>
        <w:t>na rolkach do 240 km/h. Napełnione szampanem kieliszki ani drgn</w:t>
      </w:r>
      <w:r w:rsidR="00750F1D" w:rsidRPr="00E7027F">
        <w:rPr>
          <w:rFonts w:cs="Nobel-Book"/>
          <w:sz w:val="24"/>
          <w:szCs w:val="24"/>
          <w:lang w:val="pl-PL"/>
        </w:rPr>
        <w:t xml:space="preserve">ęły i nie wylała się ani </w:t>
      </w:r>
      <w:r w:rsidRPr="00E7027F">
        <w:rPr>
          <w:rFonts w:cs="Nobel-Book"/>
          <w:sz w:val="24"/>
          <w:szCs w:val="24"/>
          <w:lang w:val="pl-PL"/>
        </w:rPr>
        <w:t>kropla szampana</w:t>
      </w:r>
      <w:r w:rsidR="00750F1D" w:rsidRPr="00E7027F">
        <w:rPr>
          <w:rFonts w:cs="Nobel-Book"/>
          <w:sz w:val="24"/>
          <w:szCs w:val="24"/>
          <w:lang w:val="pl-PL"/>
        </w:rPr>
        <w:t>.</w:t>
      </w:r>
    </w:p>
    <w:p w14:paraId="38948E0B" w14:textId="77777777" w:rsidR="001D3E52" w:rsidRPr="00E7027F" w:rsidRDefault="00D00473" w:rsidP="00D00473">
      <w:pPr>
        <w:spacing w:line="280" w:lineRule="exact"/>
        <w:rPr>
          <w:rFonts w:cs="Nobel-Book"/>
          <w:sz w:val="24"/>
          <w:szCs w:val="24"/>
          <w:lang w:val="pl-PL"/>
        </w:rPr>
      </w:pPr>
      <w:r w:rsidRPr="00E7027F">
        <w:rPr>
          <w:rFonts w:cs="Nobel-Book"/>
          <w:sz w:val="24"/>
          <w:szCs w:val="24"/>
          <w:lang w:val="pl-PL"/>
        </w:rPr>
        <w:t>PROSTE, CZYSTE, INTELIGENTNE</w:t>
      </w:r>
    </w:p>
    <w:p w14:paraId="361A09EC" w14:textId="77777777" w:rsidR="001D3E52" w:rsidRPr="00E7027F" w:rsidRDefault="00D00473" w:rsidP="00D00473">
      <w:pPr>
        <w:spacing w:line="280" w:lineRule="exact"/>
        <w:rPr>
          <w:rFonts w:cs="Nobel-Book"/>
          <w:sz w:val="24"/>
          <w:szCs w:val="24"/>
          <w:lang w:val="pl-PL"/>
        </w:rPr>
      </w:pPr>
      <w:r w:rsidRPr="00E7027F">
        <w:rPr>
          <w:rFonts w:cs="Nobel-Book"/>
          <w:sz w:val="24"/>
          <w:szCs w:val="24"/>
          <w:lang w:val="pl-PL"/>
        </w:rPr>
        <w:t xml:space="preserve">Piękno tkwi w oku obserwatora, ale LS nie mógł sobie pozwolić na ryzyko odrzucenia przez potencjalnych klientów jako zbyt radykalny lub zbyt nudny. Oznaczało to konieczność dopasowania stylu do znajomych, prostokątnych kształtów luksusowych modeli panujących na rynku, ale tylko do pewnego stopnia – by zarazem przełamać konwencje i zaskoczyć smukłością, aerodynamiką, która stanowiła klucz zarówno </w:t>
      </w:r>
      <w:r w:rsidR="00750F1D" w:rsidRPr="00E7027F">
        <w:rPr>
          <w:rFonts w:cs="Nobel-Book"/>
          <w:sz w:val="24"/>
          <w:szCs w:val="24"/>
          <w:lang w:val="pl-PL"/>
        </w:rPr>
        <w:t>do oszczędności</w:t>
      </w:r>
      <w:r w:rsidRPr="00E7027F">
        <w:rPr>
          <w:rFonts w:cs="Nobel-Book"/>
          <w:sz w:val="24"/>
          <w:szCs w:val="24"/>
          <w:lang w:val="pl-PL"/>
        </w:rPr>
        <w:t>, jak i jakości prowadzenia.</w:t>
      </w:r>
    </w:p>
    <w:p w14:paraId="1FFB78FB" w14:textId="77777777" w:rsidR="001D3E52" w:rsidRPr="00E7027F" w:rsidRDefault="00761BC6" w:rsidP="00F76C31">
      <w:pPr>
        <w:spacing w:line="280" w:lineRule="exact"/>
        <w:rPr>
          <w:rFonts w:cs="Nobel-Book"/>
          <w:sz w:val="24"/>
          <w:szCs w:val="24"/>
          <w:lang w:val="pl-PL"/>
        </w:rPr>
      </w:pPr>
      <w:r w:rsidRPr="00E7027F">
        <w:rPr>
          <w:rFonts w:cs="Nobel-Book"/>
          <w:sz w:val="24"/>
          <w:szCs w:val="24"/>
          <w:lang w:val="pl-PL"/>
        </w:rPr>
        <w:t xml:space="preserve">Przeprowadzono dziesiątki prób w tunelu aerodynamicznym z samochodami wyposażonymi w kabinowe mikrofony, by wyłapać nawet najmniejsze hałasy opływowe. Dążenie do doskonałości przejawiało się w zbudowaniu w ciągu 16 miesięcy aż 14 pełnowymiarowych modeli – większość nowych </w:t>
      </w:r>
      <w:r w:rsidR="00F76C31" w:rsidRPr="00E7027F">
        <w:rPr>
          <w:rFonts w:cs="Nobel-Book"/>
          <w:sz w:val="24"/>
          <w:szCs w:val="24"/>
          <w:lang w:val="pl-PL"/>
        </w:rPr>
        <w:t>samochodów powstaje po 6 prototypach</w:t>
      </w:r>
      <w:r w:rsidR="00750F1D" w:rsidRPr="00E7027F">
        <w:rPr>
          <w:rFonts w:cs="Nobel-Book"/>
          <w:sz w:val="24"/>
          <w:szCs w:val="24"/>
          <w:lang w:val="pl-PL"/>
        </w:rPr>
        <w:t>.</w:t>
      </w:r>
    </w:p>
    <w:p w14:paraId="0D5CEB49" w14:textId="77777777" w:rsidR="00B77BBD" w:rsidRPr="00E7027F" w:rsidRDefault="00F76C31" w:rsidP="00F76C31">
      <w:pPr>
        <w:spacing w:line="280" w:lineRule="exact"/>
        <w:rPr>
          <w:rFonts w:cs="Nobel-Book"/>
          <w:sz w:val="24"/>
          <w:szCs w:val="24"/>
          <w:lang w:val="pl-PL"/>
        </w:rPr>
      </w:pPr>
      <w:r w:rsidRPr="00E7027F">
        <w:rPr>
          <w:rFonts w:cs="Nobel-Book"/>
          <w:sz w:val="24"/>
          <w:szCs w:val="24"/>
          <w:lang w:val="pl-PL"/>
        </w:rPr>
        <w:t xml:space="preserve">„Proste, czyste, inteligentne” było mottem dla stylistów, dzięki czemu LS otrzymał formę nawiązującą do europejskich szlachetnych konstrukcji, ale w połączeniu ze smukłością japońskich modeli. Ostateczny design </w:t>
      </w:r>
      <w:r w:rsidR="00750F1D" w:rsidRPr="00E7027F">
        <w:rPr>
          <w:rFonts w:cs="Nobel-Book"/>
          <w:sz w:val="24"/>
          <w:szCs w:val="24"/>
          <w:lang w:val="pl-PL"/>
        </w:rPr>
        <w:t>zaakceptowano</w:t>
      </w:r>
      <w:r w:rsidRPr="00E7027F">
        <w:rPr>
          <w:rFonts w:cs="Nobel-Book"/>
          <w:sz w:val="24"/>
          <w:szCs w:val="24"/>
          <w:lang w:val="pl-PL"/>
        </w:rPr>
        <w:t xml:space="preserve"> w maju 1987 r</w:t>
      </w:r>
      <w:r w:rsidR="00750F1D" w:rsidRPr="00E7027F">
        <w:rPr>
          <w:rFonts w:cs="Nobel-Book"/>
          <w:sz w:val="24"/>
          <w:szCs w:val="24"/>
          <w:lang w:val="pl-PL"/>
        </w:rPr>
        <w:t>oku.</w:t>
      </w:r>
    </w:p>
    <w:p w14:paraId="40BB088A" w14:textId="77777777" w:rsidR="001D3E52" w:rsidRPr="00E7027F" w:rsidRDefault="00F76C31" w:rsidP="00F76C31">
      <w:pPr>
        <w:spacing w:line="280" w:lineRule="exact"/>
        <w:rPr>
          <w:rFonts w:cs="Nobel-Book"/>
          <w:sz w:val="24"/>
          <w:szCs w:val="24"/>
          <w:lang w:val="pl-PL"/>
        </w:rPr>
      </w:pPr>
      <w:r w:rsidRPr="00E7027F">
        <w:rPr>
          <w:rFonts w:cs="Nobel-Book"/>
          <w:sz w:val="24"/>
          <w:szCs w:val="24"/>
          <w:lang w:val="pl-PL"/>
        </w:rPr>
        <w:t>PRECYZJA WNĘTRZA</w:t>
      </w:r>
    </w:p>
    <w:p w14:paraId="624378BD" w14:textId="77777777" w:rsidR="001D3E52" w:rsidRPr="00E7027F" w:rsidRDefault="00B37CB7" w:rsidP="00B37CB7">
      <w:pPr>
        <w:spacing w:line="280" w:lineRule="exact"/>
        <w:rPr>
          <w:rFonts w:cs="Nobel-Book"/>
          <w:sz w:val="24"/>
          <w:szCs w:val="24"/>
          <w:lang w:val="pl-PL"/>
        </w:rPr>
      </w:pPr>
      <w:r w:rsidRPr="00E7027F">
        <w:rPr>
          <w:rFonts w:cs="Nobel-Book"/>
          <w:sz w:val="24"/>
          <w:szCs w:val="24"/>
          <w:lang w:val="pl-PL"/>
        </w:rPr>
        <w:t>Do wyposażenia kabiny podchodzono wręcz rygorystycznie</w:t>
      </w:r>
      <w:r w:rsidR="000A3E53" w:rsidRPr="00E7027F">
        <w:rPr>
          <w:rFonts w:cs="Nobel-Book"/>
          <w:sz w:val="24"/>
          <w:szCs w:val="24"/>
          <w:lang w:val="pl-PL"/>
        </w:rPr>
        <w:t>.</w:t>
      </w:r>
      <w:r w:rsidRPr="00E7027F">
        <w:rPr>
          <w:rFonts w:cs="Nobel-Book"/>
          <w:sz w:val="24"/>
          <w:szCs w:val="24"/>
          <w:lang w:val="pl-PL"/>
        </w:rPr>
        <w:t xml:space="preserve"> </w:t>
      </w:r>
      <w:r w:rsidR="000A3E53" w:rsidRPr="00E7027F">
        <w:rPr>
          <w:rFonts w:cs="Nobel-Book"/>
          <w:sz w:val="24"/>
          <w:szCs w:val="24"/>
          <w:lang w:val="pl-PL"/>
        </w:rPr>
        <w:t>D</w:t>
      </w:r>
      <w:r w:rsidRPr="00E7027F">
        <w:rPr>
          <w:rFonts w:cs="Nobel-Book"/>
          <w:sz w:val="24"/>
          <w:szCs w:val="24"/>
          <w:lang w:val="pl-PL"/>
        </w:rPr>
        <w:t>etale</w:t>
      </w:r>
      <w:r w:rsidR="000A3E53" w:rsidRPr="00E7027F">
        <w:rPr>
          <w:rFonts w:cs="Nobel-Book"/>
          <w:sz w:val="24"/>
          <w:szCs w:val="24"/>
          <w:lang w:val="pl-PL"/>
        </w:rPr>
        <w:t xml:space="preserve"> były</w:t>
      </w:r>
      <w:r w:rsidRPr="00E7027F">
        <w:rPr>
          <w:rFonts w:cs="Nobel-Book"/>
          <w:sz w:val="24"/>
          <w:szCs w:val="24"/>
          <w:lang w:val="pl-PL"/>
        </w:rPr>
        <w:t xml:space="preserve"> tworzone z finezją </w:t>
      </w:r>
      <w:r w:rsidR="000A3E53" w:rsidRPr="00E7027F">
        <w:rPr>
          <w:rFonts w:cs="Nobel-Book"/>
          <w:sz w:val="24"/>
          <w:szCs w:val="24"/>
          <w:lang w:val="pl-PL"/>
        </w:rPr>
        <w:t xml:space="preserve">przez </w:t>
      </w:r>
      <w:r w:rsidRPr="00E7027F">
        <w:rPr>
          <w:rFonts w:cs="Nobel-Book"/>
          <w:sz w:val="24"/>
          <w:szCs w:val="24"/>
          <w:lang w:val="pl-PL"/>
        </w:rPr>
        <w:t xml:space="preserve">rzemieślników-artystów, </w:t>
      </w:r>
      <w:r w:rsidR="000A3E53" w:rsidRPr="00E7027F">
        <w:rPr>
          <w:rFonts w:cs="Nobel-Book"/>
          <w:sz w:val="24"/>
          <w:szCs w:val="24"/>
          <w:lang w:val="pl-PL"/>
        </w:rPr>
        <w:t>pieczołowicie podchodzono do wyboru</w:t>
      </w:r>
      <w:r w:rsidRPr="00E7027F">
        <w:rPr>
          <w:rFonts w:cs="Nobel-Book"/>
          <w:sz w:val="24"/>
          <w:szCs w:val="24"/>
          <w:lang w:val="pl-PL"/>
        </w:rPr>
        <w:t xml:space="preserve"> skór </w:t>
      </w:r>
      <w:r w:rsidR="000A3E53" w:rsidRPr="00E7027F">
        <w:rPr>
          <w:rFonts w:cs="Nobel-Book"/>
          <w:sz w:val="24"/>
          <w:szCs w:val="24"/>
          <w:lang w:val="pl-PL"/>
        </w:rPr>
        <w:t>na</w:t>
      </w:r>
      <w:r w:rsidRPr="00E7027F">
        <w:rPr>
          <w:rFonts w:cs="Nobel-Book"/>
          <w:sz w:val="24"/>
          <w:szCs w:val="24"/>
          <w:lang w:val="pl-PL"/>
        </w:rPr>
        <w:t xml:space="preserve"> tapicerk</w:t>
      </w:r>
      <w:r w:rsidR="000A3E53" w:rsidRPr="00E7027F">
        <w:rPr>
          <w:rFonts w:cs="Nobel-Book"/>
          <w:sz w:val="24"/>
          <w:szCs w:val="24"/>
          <w:lang w:val="pl-PL"/>
        </w:rPr>
        <w:t>ę</w:t>
      </w:r>
      <w:r w:rsidRPr="00E7027F">
        <w:rPr>
          <w:rFonts w:cs="Nobel-Book"/>
          <w:sz w:val="24"/>
          <w:szCs w:val="24"/>
          <w:lang w:val="pl-PL"/>
        </w:rPr>
        <w:t xml:space="preserve"> i drewna do inkrustacji (brano pod uwagę aż 24 gatunki!)</w:t>
      </w:r>
      <w:r w:rsidR="000A3E53" w:rsidRPr="00E7027F">
        <w:rPr>
          <w:rFonts w:cs="Nobel-Book"/>
          <w:sz w:val="24"/>
          <w:szCs w:val="24"/>
          <w:lang w:val="pl-PL"/>
        </w:rPr>
        <w:t>.</w:t>
      </w:r>
      <w:r w:rsidRPr="00E7027F">
        <w:rPr>
          <w:rFonts w:cs="Nobel-Book"/>
          <w:sz w:val="24"/>
          <w:szCs w:val="24"/>
          <w:lang w:val="pl-PL"/>
        </w:rPr>
        <w:t xml:space="preserve"> </w:t>
      </w:r>
      <w:r w:rsidR="000A3E53" w:rsidRPr="00E7027F">
        <w:rPr>
          <w:rFonts w:cs="Nobel-Book"/>
          <w:sz w:val="24"/>
          <w:szCs w:val="24"/>
          <w:lang w:val="pl-PL"/>
        </w:rPr>
        <w:t>P</w:t>
      </w:r>
      <w:r w:rsidRPr="00E7027F">
        <w:rPr>
          <w:rFonts w:cs="Nobel-Book"/>
          <w:sz w:val="24"/>
          <w:szCs w:val="24"/>
          <w:lang w:val="pl-PL"/>
        </w:rPr>
        <w:t xml:space="preserve">roces </w:t>
      </w:r>
      <w:r w:rsidR="000A3E53" w:rsidRPr="00E7027F">
        <w:rPr>
          <w:rFonts w:cs="Nobel-Book"/>
          <w:sz w:val="24"/>
          <w:szCs w:val="24"/>
          <w:lang w:val="pl-PL"/>
        </w:rPr>
        <w:t xml:space="preserve">ten </w:t>
      </w:r>
      <w:r w:rsidRPr="00E7027F">
        <w:rPr>
          <w:rFonts w:cs="Nobel-Book"/>
          <w:sz w:val="24"/>
          <w:szCs w:val="24"/>
          <w:lang w:val="pl-PL"/>
        </w:rPr>
        <w:t>nie</w:t>
      </w:r>
      <w:r w:rsidR="000A3E53" w:rsidRPr="00E7027F">
        <w:rPr>
          <w:rFonts w:cs="Nobel-Book"/>
          <w:sz w:val="24"/>
          <w:szCs w:val="24"/>
          <w:lang w:val="pl-PL"/>
        </w:rPr>
        <w:t xml:space="preserve"> polegał</w:t>
      </w:r>
      <w:r w:rsidRPr="00E7027F">
        <w:rPr>
          <w:rFonts w:cs="Nobel-Book"/>
          <w:sz w:val="24"/>
          <w:szCs w:val="24"/>
          <w:lang w:val="pl-PL"/>
        </w:rPr>
        <w:t xml:space="preserve"> tylko </w:t>
      </w:r>
      <w:r w:rsidR="000A3E53" w:rsidRPr="00E7027F">
        <w:rPr>
          <w:rFonts w:cs="Nobel-Book"/>
          <w:sz w:val="24"/>
          <w:szCs w:val="24"/>
          <w:lang w:val="pl-PL"/>
        </w:rPr>
        <w:t xml:space="preserve">na </w:t>
      </w:r>
      <w:r w:rsidRPr="00E7027F">
        <w:rPr>
          <w:rFonts w:cs="Nobel-Book"/>
          <w:sz w:val="24"/>
          <w:szCs w:val="24"/>
          <w:lang w:val="pl-PL"/>
        </w:rPr>
        <w:t xml:space="preserve">implementacji tego, czego klienci oczekują po luksusowym samochodzie – to było także wdrażanie innowacji. Na przykład projektując zestaw zegarów, designer </w:t>
      </w:r>
      <w:proofErr w:type="spellStart"/>
      <w:r w:rsidR="001D3E52" w:rsidRPr="00E7027F">
        <w:rPr>
          <w:rFonts w:cs="Nobel-Book"/>
          <w:sz w:val="24"/>
          <w:szCs w:val="24"/>
          <w:lang w:val="pl-PL"/>
        </w:rPr>
        <w:t>Michikazu</w:t>
      </w:r>
      <w:proofErr w:type="spellEnd"/>
      <w:r w:rsidR="001D3E52" w:rsidRPr="00E7027F">
        <w:rPr>
          <w:rFonts w:cs="Nobel-Book"/>
          <w:sz w:val="24"/>
          <w:szCs w:val="24"/>
          <w:lang w:val="pl-PL"/>
        </w:rPr>
        <w:t xml:space="preserve"> </w:t>
      </w:r>
      <w:proofErr w:type="spellStart"/>
      <w:r w:rsidR="001D3E52" w:rsidRPr="00E7027F">
        <w:rPr>
          <w:rFonts w:cs="Nobel-Book"/>
          <w:sz w:val="24"/>
          <w:szCs w:val="24"/>
          <w:lang w:val="pl-PL"/>
        </w:rPr>
        <w:t>Masu</w:t>
      </w:r>
      <w:proofErr w:type="spellEnd"/>
      <w:r w:rsidR="001D3E52" w:rsidRPr="00E7027F">
        <w:rPr>
          <w:rFonts w:cs="Nobel-Book"/>
          <w:sz w:val="24"/>
          <w:szCs w:val="24"/>
          <w:lang w:val="pl-PL"/>
        </w:rPr>
        <w:t xml:space="preserve"> </w:t>
      </w:r>
      <w:r w:rsidRPr="00E7027F">
        <w:rPr>
          <w:rFonts w:cs="Nobel-Book"/>
          <w:sz w:val="24"/>
          <w:szCs w:val="24"/>
          <w:lang w:val="pl-PL"/>
        </w:rPr>
        <w:t>nie poddał się nowoczesnej modzie na cyfrowe wskaźniki, w zamian proponując przepiękne zegary analogowe, przy czym każda ze wskazówek była oddzielną fluorescencyjną rurką, miniaturowym „mieczem świetlnym”, który jarzył się przed tłem pozostałych elementów</w:t>
      </w:r>
      <w:r w:rsidR="000A3E53" w:rsidRPr="00E7027F">
        <w:rPr>
          <w:rFonts w:cs="Nobel-Book"/>
          <w:sz w:val="24"/>
          <w:szCs w:val="24"/>
          <w:lang w:val="pl-PL"/>
        </w:rPr>
        <w:t xml:space="preserve"> zegarów</w:t>
      </w:r>
      <w:r w:rsidRPr="00E7027F">
        <w:rPr>
          <w:rFonts w:cs="Nobel-Book"/>
          <w:sz w:val="24"/>
          <w:szCs w:val="24"/>
          <w:lang w:val="pl-PL"/>
        </w:rPr>
        <w:t>.</w:t>
      </w:r>
    </w:p>
    <w:p w14:paraId="517BC5FF" w14:textId="77777777" w:rsidR="00B77BBD" w:rsidRPr="00E7027F" w:rsidRDefault="00B37CB7" w:rsidP="00187140">
      <w:pPr>
        <w:spacing w:line="280" w:lineRule="exact"/>
        <w:rPr>
          <w:rFonts w:cs="Nobel-Book"/>
          <w:sz w:val="24"/>
          <w:szCs w:val="24"/>
          <w:lang w:val="pl-PL"/>
        </w:rPr>
      </w:pPr>
      <w:r w:rsidRPr="00E7027F">
        <w:rPr>
          <w:rFonts w:cs="Nobel-Book"/>
          <w:sz w:val="24"/>
          <w:szCs w:val="24"/>
          <w:lang w:val="pl-PL"/>
        </w:rPr>
        <w:t>4,4 MILIONA KILOMETRÓW TESTOWYCH</w:t>
      </w:r>
    </w:p>
    <w:p w14:paraId="1467B197" w14:textId="77777777" w:rsidR="001D3E52" w:rsidRPr="00E7027F" w:rsidRDefault="00B37CB7" w:rsidP="003463BF">
      <w:pPr>
        <w:spacing w:line="280" w:lineRule="exact"/>
        <w:rPr>
          <w:rFonts w:cs="Nobel-Book"/>
          <w:sz w:val="24"/>
          <w:szCs w:val="24"/>
          <w:lang w:val="pl-PL"/>
        </w:rPr>
      </w:pPr>
      <w:r w:rsidRPr="00E7027F">
        <w:rPr>
          <w:rFonts w:cs="Nobel-Book"/>
          <w:sz w:val="24"/>
          <w:szCs w:val="24"/>
          <w:lang w:val="pl-PL"/>
        </w:rPr>
        <w:lastRenderedPageBreak/>
        <w:t xml:space="preserve">Nowy LS musiał dowieść, że dotrzyma obietnic złożonych przez jego twórców – nie tylko </w:t>
      </w:r>
      <w:r w:rsidR="00DC60E4" w:rsidRPr="00E7027F">
        <w:rPr>
          <w:rFonts w:cs="Nobel-Book"/>
          <w:sz w:val="24"/>
          <w:szCs w:val="24"/>
          <w:lang w:val="pl-PL"/>
        </w:rPr>
        <w:t>świetnie zaprojektowany i wykonany samochód, ale w rzeczywistych warunkach drogowych</w:t>
      </w:r>
      <w:r w:rsidRPr="00E7027F">
        <w:rPr>
          <w:rFonts w:cs="Nobel-Book"/>
          <w:sz w:val="24"/>
          <w:szCs w:val="24"/>
          <w:lang w:val="pl-PL"/>
        </w:rPr>
        <w:t xml:space="preserve">. Czas było wysłać go na tor testowy Toyoty – 26-kilometrową pętlę </w:t>
      </w:r>
      <w:proofErr w:type="spellStart"/>
      <w:r w:rsidRPr="00E7027F">
        <w:rPr>
          <w:rFonts w:cs="Nobel-Book"/>
          <w:sz w:val="24"/>
          <w:szCs w:val="24"/>
          <w:lang w:val="pl-PL"/>
        </w:rPr>
        <w:t>Shibetsu</w:t>
      </w:r>
      <w:proofErr w:type="spellEnd"/>
      <w:r w:rsidRPr="00E7027F">
        <w:rPr>
          <w:rFonts w:cs="Nobel-Book"/>
          <w:sz w:val="24"/>
          <w:szCs w:val="24"/>
          <w:lang w:val="pl-PL"/>
        </w:rPr>
        <w:t xml:space="preserve">. </w:t>
      </w:r>
      <w:r w:rsidR="003463BF" w:rsidRPr="00E7027F">
        <w:rPr>
          <w:rFonts w:cs="Nobel-Book"/>
          <w:sz w:val="24"/>
          <w:szCs w:val="24"/>
          <w:lang w:val="pl-PL"/>
        </w:rPr>
        <w:t>Dokładność testów była oszałamiająca: zbudowano 450 samochodów, które pokonały łącznie 4,4 mln km. Tor zapewniał dostęp do każdego rodzaju nawierzchni, na jaki w rzeczywistym świecie może natrafić samochód, od dziurawych dróg wiejskich po idealnie gładki asfalt autostrady.</w:t>
      </w:r>
    </w:p>
    <w:p w14:paraId="69149B2F" w14:textId="77777777" w:rsidR="001D3E52" w:rsidRPr="00E7027F" w:rsidRDefault="003463BF" w:rsidP="003463BF">
      <w:pPr>
        <w:spacing w:line="280" w:lineRule="exact"/>
        <w:rPr>
          <w:rFonts w:cs="Nobel-Book"/>
          <w:sz w:val="24"/>
          <w:szCs w:val="24"/>
          <w:lang w:val="pl-PL"/>
        </w:rPr>
      </w:pPr>
      <w:r w:rsidRPr="00E7027F">
        <w:rPr>
          <w:rFonts w:cs="Nobel-Book"/>
          <w:sz w:val="24"/>
          <w:szCs w:val="24"/>
          <w:lang w:val="pl-PL"/>
        </w:rPr>
        <w:t xml:space="preserve">Trwało to długo, ale cele zrealizowano: Projekt </w:t>
      </w:r>
      <w:proofErr w:type="spellStart"/>
      <w:r w:rsidRPr="00E7027F">
        <w:rPr>
          <w:rFonts w:cs="Nobel-Book"/>
          <w:sz w:val="24"/>
          <w:szCs w:val="24"/>
          <w:lang w:val="pl-PL"/>
        </w:rPr>
        <w:t>Circle</w:t>
      </w:r>
      <w:proofErr w:type="spellEnd"/>
      <w:r w:rsidRPr="00E7027F">
        <w:rPr>
          <w:rFonts w:cs="Nobel-Book"/>
          <w:sz w:val="24"/>
          <w:szCs w:val="24"/>
          <w:lang w:val="pl-PL"/>
        </w:rPr>
        <w:t xml:space="preserve"> F dowiódł, że niemożliwe można urzeczywistnić.</w:t>
      </w:r>
    </w:p>
    <w:p w14:paraId="56925628" w14:textId="77777777" w:rsidR="001D3E52" w:rsidRPr="00E7027F" w:rsidRDefault="003463BF" w:rsidP="003463BF">
      <w:pPr>
        <w:spacing w:line="280" w:lineRule="exact"/>
        <w:rPr>
          <w:rFonts w:cs="Nobel-Book"/>
          <w:sz w:val="24"/>
          <w:szCs w:val="24"/>
          <w:lang w:val="pl-PL"/>
        </w:rPr>
      </w:pPr>
      <w:r w:rsidRPr="00E7027F">
        <w:rPr>
          <w:rFonts w:cs="Nobel-Book"/>
          <w:sz w:val="24"/>
          <w:szCs w:val="24"/>
          <w:lang w:val="pl-PL"/>
        </w:rPr>
        <w:t>NAZWA I PREMIERA</w:t>
      </w:r>
    </w:p>
    <w:p w14:paraId="47000E94" w14:textId="77777777" w:rsidR="001D3E52" w:rsidRPr="00E7027F" w:rsidRDefault="008D1E5F" w:rsidP="008D1E5F">
      <w:pPr>
        <w:spacing w:line="280" w:lineRule="exact"/>
        <w:rPr>
          <w:rFonts w:cs="Nobel-Book"/>
          <w:sz w:val="24"/>
          <w:szCs w:val="24"/>
          <w:lang w:val="pl-PL"/>
        </w:rPr>
      </w:pPr>
      <w:r w:rsidRPr="00E7027F">
        <w:rPr>
          <w:rFonts w:cs="Nobel-Book"/>
          <w:sz w:val="24"/>
          <w:szCs w:val="24"/>
          <w:lang w:val="pl-PL"/>
        </w:rPr>
        <w:t>Po podjęciu decyzji o stworzeniu nowej marki dla modelu LS</w:t>
      </w:r>
      <w:r w:rsidR="00DC60E4" w:rsidRPr="00E7027F">
        <w:rPr>
          <w:rFonts w:cs="Nobel-Book"/>
          <w:sz w:val="24"/>
          <w:szCs w:val="24"/>
          <w:lang w:val="pl-PL"/>
        </w:rPr>
        <w:t>,</w:t>
      </w:r>
      <w:r w:rsidRPr="00E7027F">
        <w:rPr>
          <w:rFonts w:cs="Nobel-Book"/>
          <w:sz w:val="24"/>
          <w:szCs w:val="24"/>
          <w:lang w:val="pl-PL"/>
        </w:rPr>
        <w:t xml:space="preserve"> zaplanowano premierę na </w:t>
      </w:r>
      <w:r w:rsidR="00DC60E4" w:rsidRPr="00E7027F">
        <w:rPr>
          <w:rFonts w:cs="Nobel-Book"/>
          <w:sz w:val="24"/>
          <w:szCs w:val="24"/>
          <w:lang w:val="pl-PL"/>
        </w:rPr>
        <w:t>S</w:t>
      </w:r>
      <w:r w:rsidRPr="00E7027F">
        <w:rPr>
          <w:rFonts w:cs="Nobel-Book"/>
          <w:sz w:val="24"/>
          <w:szCs w:val="24"/>
          <w:lang w:val="pl-PL"/>
        </w:rPr>
        <w:t xml:space="preserve">alonie </w:t>
      </w:r>
      <w:r w:rsidR="00DC60E4" w:rsidRPr="00E7027F">
        <w:rPr>
          <w:rFonts w:cs="Nobel-Book"/>
          <w:sz w:val="24"/>
          <w:szCs w:val="24"/>
          <w:lang w:val="pl-PL"/>
        </w:rPr>
        <w:t>S</w:t>
      </w:r>
      <w:r w:rsidRPr="00E7027F">
        <w:rPr>
          <w:rFonts w:cs="Nobel-Book"/>
          <w:sz w:val="24"/>
          <w:szCs w:val="24"/>
          <w:lang w:val="pl-PL"/>
        </w:rPr>
        <w:t>amochodowym w Detroit 1989. Wybrano nazwę Lexus i tak oto Lexus LS 400 został przedstawiony publicznie – i entuzjastycznie</w:t>
      </w:r>
      <w:r w:rsidR="00DC60E4" w:rsidRPr="00E7027F">
        <w:rPr>
          <w:rFonts w:cs="Nobel-Book"/>
          <w:sz w:val="24"/>
          <w:szCs w:val="24"/>
          <w:lang w:val="pl-PL"/>
        </w:rPr>
        <w:t xml:space="preserve"> powitany</w:t>
      </w:r>
      <w:r w:rsidRPr="00E7027F">
        <w:rPr>
          <w:rFonts w:cs="Nobel-Book"/>
          <w:sz w:val="24"/>
          <w:szCs w:val="24"/>
          <w:lang w:val="pl-PL"/>
        </w:rPr>
        <w:t xml:space="preserve">. Pozytywna reakcja mediów branżowych i ekspertów to nie wszystko: </w:t>
      </w:r>
      <w:r w:rsidR="00DC60E4" w:rsidRPr="00E7027F">
        <w:rPr>
          <w:rFonts w:cs="Nobel-Book"/>
          <w:sz w:val="24"/>
          <w:szCs w:val="24"/>
          <w:lang w:val="pl-PL"/>
        </w:rPr>
        <w:t>samochód zachwycił klientów</w:t>
      </w:r>
      <w:r w:rsidRPr="00E7027F">
        <w:rPr>
          <w:rFonts w:cs="Nobel-Book"/>
          <w:sz w:val="24"/>
          <w:szCs w:val="24"/>
          <w:lang w:val="pl-PL"/>
        </w:rPr>
        <w:t xml:space="preserve">, a sprzedaż przewyższyła ambitne plany. LS 400 szybko stał się najpopularniejszym importowanym autem luksusowym w USA. Rewolucja nadeszła. </w:t>
      </w:r>
    </w:p>
    <w:p w14:paraId="683C19A2" w14:textId="77777777" w:rsidR="00041E5A" w:rsidRPr="00E7027F" w:rsidRDefault="00041E5A" w:rsidP="00187140">
      <w:pPr>
        <w:spacing w:line="280" w:lineRule="exact"/>
        <w:rPr>
          <w:color w:val="000000" w:themeColor="text1"/>
          <w:sz w:val="24"/>
          <w:szCs w:val="24"/>
          <w:lang w:val="pl-PL"/>
        </w:rPr>
      </w:pPr>
    </w:p>
    <w:sectPr w:rsidR="00041E5A" w:rsidRPr="00E7027F" w:rsidSect="005B3C88">
      <w:headerReference w:type="default" r:id="rId9"/>
      <w:footerReference w:type="default" r:id="rId10"/>
      <w:pgSz w:w="11906" w:h="16838" w:code="9"/>
      <w:pgMar w:top="1440" w:right="1440" w:bottom="1440" w:left="1440"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CA1EE" w14:textId="77777777" w:rsidR="00993F4C" w:rsidRDefault="00993F4C" w:rsidP="005E4875">
      <w:pPr>
        <w:spacing w:after="0" w:line="240" w:lineRule="auto"/>
      </w:pPr>
      <w:r>
        <w:separator/>
      </w:r>
    </w:p>
  </w:endnote>
  <w:endnote w:type="continuationSeparator" w:id="0">
    <w:p w14:paraId="0C9F65A7" w14:textId="77777777" w:rsidR="00993F4C" w:rsidRDefault="00993F4C" w:rsidP="005E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bel-Book">
    <w:altName w:val="Calibri"/>
    <w:charset w:val="00"/>
    <w:family w:val="auto"/>
    <w:pitch w:val="variable"/>
    <w:sig w:usb0="A0002AA7" w:usb1="00000040" w:usb2="00000000"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Nobel-Bold">
    <w:altName w:val="Calibri"/>
    <w:charset w:val="00"/>
    <w:family w:val="auto"/>
    <w:pitch w:val="variable"/>
    <w:sig w:usb0="A0002AA7" w:usb1="00000040" w:usb2="00000000" w:usb3="00000000" w:csb0="000001FF" w:csb1="00000000"/>
  </w:font>
  <w:font w:name="Segoe UI">
    <w:panose1 w:val="020B0502040204020203"/>
    <w:charset w:val="EE"/>
    <w:family w:val="swiss"/>
    <w:pitch w:val="variable"/>
    <w:sig w:usb0="E4002EFF" w:usb1="C000E47F" w:usb2="00000009" w:usb3="00000000" w:csb0="000001FF" w:csb1="00000000"/>
  </w:font>
  <w:font w:name="Nobel-Light">
    <w:altName w:val="Calibri"/>
    <w:charset w:val="00"/>
    <w:family w:val="auto"/>
    <w:pitch w:val="variable"/>
    <w:sig w:usb0="A0002AA7" w:usb1="00000040" w:usb2="00000000" w:usb3="00000000" w:csb0="000001FF" w:csb1="00000000"/>
  </w:font>
  <w:font w:name="レクサスロダン Pro M">
    <w:altName w:val="Yu Gothic"/>
    <w:panose1 w:val="00000000000000000000"/>
    <w:charset w:val="80"/>
    <w:family w:val="roman"/>
    <w:notTrueType/>
    <w:pitch w:val="default"/>
  </w:font>
  <w:font w:name="Nobel-Regular">
    <w:altName w:val="Calibri"/>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Nobel-Book"/>
      </w:rPr>
      <w:id w:val="-792673274"/>
      <w:docPartObj>
        <w:docPartGallery w:val="Page Numbers (Bottom of Page)"/>
        <w:docPartUnique/>
      </w:docPartObj>
    </w:sdtPr>
    <w:sdtEndPr>
      <w:rPr>
        <w:noProof/>
      </w:rPr>
    </w:sdtEndPr>
    <w:sdtContent>
      <w:p w14:paraId="1F49DDBF" w14:textId="77777777" w:rsidR="005B3C88" w:rsidRPr="005B3C88" w:rsidRDefault="005B3C88">
        <w:pPr>
          <w:pStyle w:val="Stopka"/>
          <w:jc w:val="center"/>
          <w:rPr>
            <w:rFonts w:cs="Nobel-Book"/>
          </w:rPr>
        </w:pPr>
        <w:r w:rsidRPr="005B3C88">
          <w:rPr>
            <w:rFonts w:cs="Nobel-Book"/>
          </w:rPr>
          <w:fldChar w:fldCharType="begin"/>
        </w:r>
        <w:r w:rsidRPr="005B3C88">
          <w:rPr>
            <w:rFonts w:cs="Nobel-Book"/>
          </w:rPr>
          <w:instrText xml:space="preserve"> PAGE   \* MERGEFORMAT </w:instrText>
        </w:r>
        <w:r w:rsidRPr="005B3C88">
          <w:rPr>
            <w:rFonts w:cs="Nobel-Book"/>
          </w:rPr>
          <w:fldChar w:fldCharType="separate"/>
        </w:r>
        <w:r w:rsidR="00EA33E1">
          <w:rPr>
            <w:rFonts w:cs="Nobel-Book"/>
            <w:noProof/>
          </w:rPr>
          <w:t>4</w:t>
        </w:r>
        <w:r w:rsidRPr="005B3C88">
          <w:rPr>
            <w:rFonts w:cs="Nobel-Book"/>
            <w:noProof/>
          </w:rPr>
          <w:fldChar w:fldCharType="end"/>
        </w:r>
        <w:r w:rsidRPr="005B3C88">
          <w:rPr>
            <w:rFonts w:cs="Nobel-Book"/>
            <w:noProof/>
          </w:rPr>
          <w:t xml:space="preserve"> / </w:t>
        </w:r>
        <w:r w:rsidRPr="005B3C88">
          <w:rPr>
            <w:rFonts w:cs="Nobel-Book"/>
            <w:noProof/>
          </w:rPr>
          <w:fldChar w:fldCharType="begin"/>
        </w:r>
        <w:r w:rsidRPr="005B3C88">
          <w:rPr>
            <w:rFonts w:cs="Nobel-Book"/>
            <w:noProof/>
          </w:rPr>
          <w:instrText xml:space="preserve"> NUMPAGES   \* MERGEFORMAT </w:instrText>
        </w:r>
        <w:r w:rsidRPr="005B3C88">
          <w:rPr>
            <w:rFonts w:cs="Nobel-Book"/>
            <w:noProof/>
          </w:rPr>
          <w:fldChar w:fldCharType="separate"/>
        </w:r>
        <w:r w:rsidR="00EA33E1">
          <w:rPr>
            <w:rFonts w:cs="Nobel-Book"/>
            <w:noProof/>
          </w:rPr>
          <w:t>4</w:t>
        </w:r>
        <w:r w:rsidRPr="005B3C88">
          <w:rPr>
            <w:rFonts w:cs="Nobel-Book"/>
            <w:noProof/>
          </w:rPr>
          <w:fldChar w:fldCharType="end"/>
        </w:r>
      </w:p>
    </w:sdtContent>
  </w:sdt>
  <w:p w14:paraId="6FCCA11B" w14:textId="77777777" w:rsidR="005B3C88" w:rsidRDefault="005B3C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96628" w14:textId="77777777" w:rsidR="00993F4C" w:rsidRDefault="00993F4C" w:rsidP="005E4875">
      <w:pPr>
        <w:spacing w:after="0" w:line="240" w:lineRule="auto"/>
      </w:pPr>
      <w:r>
        <w:separator/>
      </w:r>
    </w:p>
  </w:footnote>
  <w:footnote w:type="continuationSeparator" w:id="0">
    <w:p w14:paraId="24B9357B" w14:textId="77777777" w:rsidR="00993F4C" w:rsidRDefault="00993F4C" w:rsidP="005E4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35DA" w14:textId="77777777" w:rsidR="00064D21" w:rsidRDefault="00064D21" w:rsidP="00064D21">
    <w:pPr>
      <w:pStyle w:val="Nagwek"/>
      <w:tabs>
        <w:tab w:val="clear" w:pos="9026"/>
        <w:tab w:val="right" w:pos="89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B42654"/>
    <w:multiLevelType w:val="hybridMultilevel"/>
    <w:tmpl w:val="7A766CCE"/>
    <w:lvl w:ilvl="0" w:tplc="04070001">
      <w:start w:val="1"/>
      <w:numFmt w:val="bullet"/>
      <w:pStyle w:val="Bulletstable"/>
      <w:lvlText w:val=""/>
      <w:lvlJc w:val="left"/>
      <w:pPr>
        <w:tabs>
          <w:tab w:val="num" w:pos="720"/>
        </w:tabs>
        <w:ind w:left="720" w:hanging="360"/>
      </w:pPr>
      <w:rPr>
        <w:rFonts w:ascii="Symbol" w:hAnsi="Symbol" w:hint="default"/>
      </w:rPr>
    </w:lvl>
    <w:lvl w:ilvl="1" w:tplc="7DF0F27A">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F0E79"/>
    <w:multiLevelType w:val="hybridMultilevel"/>
    <w:tmpl w:val="E50C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B6CDB"/>
    <w:multiLevelType w:val="hybridMultilevel"/>
    <w:tmpl w:val="68EC9BA8"/>
    <w:lvl w:ilvl="0" w:tplc="08609576">
      <w:start w:val="1"/>
      <w:numFmt w:val="bullet"/>
      <w:pStyle w:val="Bullets1"/>
      <w:lvlText w:val=""/>
      <w:lvlJc w:val="left"/>
      <w:pPr>
        <w:tabs>
          <w:tab w:val="num" w:pos="360"/>
        </w:tabs>
        <w:ind w:left="360" w:hanging="360"/>
      </w:pPr>
      <w:rPr>
        <w:rFonts w:ascii="Symbol" w:hAnsi="Symbol" w:hint="default"/>
        <w:lang w:val="pl-PL"/>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315D1"/>
    <w:multiLevelType w:val="multilevel"/>
    <w:tmpl w:val="1916D2BA"/>
    <w:lvl w:ilvl="0">
      <w:start w:val="1"/>
      <w:numFmt w:val="decimal"/>
      <w:pStyle w:val="Title1"/>
      <w:lvlText w:val="Part %1"/>
      <w:lvlJc w:val="left"/>
      <w:pPr>
        <w:tabs>
          <w:tab w:val="num" w:pos="2160"/>
        </w:tabs>
        <w:ind w:left="1134" w:hanging="1134"/>
      </w:pPr>
      <w:rPr>
        <w:rFonts w:hint="default"/>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35F39BE"/>
    <w:multiLevelType w:val="hybridMultilevel"/>
    <w:tmpl w:val="CC4AC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1"/>
  </w:num>
  <w:num w:numId="4">
    <w:abstractNumId w:val="3"/>
  </w:num>
  <w:num w:numId="5">
    <w:abstractNumId w:val="5"/>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drawingGridHorizontalSpacing w:val="499"/>
  <w:drawingGridVerticalSpacing w:val="499"/>
  <w:doNotUseMarginsForDrawingGridOrigin/>
  <w:drawingGridHorizontalOrigin w:val="1440"/>
  <w:drawingGridVerticalOrigin w:val="14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43D"/>
    <w:rsid w:val="0000007A"/>
    <w:rsid w:val="00041E5A"/>
    <w:rsid w:val="000533E2"/>
    <w:rsid w:val="00064D21"/>
    <w:rsid w:val="000A3E53"/>
    <w:rsid w:val="00103BA7"/>
    <w:rsid w:val="00187140"/>
    <w:rsid w:val="001946DA"/>
    <w:rsid w:val="001D26A7"/>
    <w:rsid w:val="001D3E52"/>
    <w:rsid w:val="001E7DC1"/>
    <w:rsid w:val="0021039F"/>
    <w:rsid w:val="002259FE"/>
    <w:rsid w:val="002838F4"/>
    <w:rsid w:val="002A0D02"/>
    <w:rsid w:val="002F7683"/>
    <w:rsid w:val="003001EE"/>
    <w:rsid w:val="003463BF"/>
    <w:rsid w:val="003D27CF"/>
    <w:rsid w:val="00423328"/>
    <w:rsid w:val="00431072"/>
    <w:rsid w:val="004343D1"/>
    <w:rsid w:val="00470F1D"/>
    <w:rsid w:val="0051396E"/>
    <w:rsid w:val="0051601F"/>
    <w:rsid w:val="00545E8C"/>
    <w:rsid w:val="005872FE"/>
    <w:rsid w:val="005B3C88"/>
    <w:rsid w:val="005E1D26"/>
    <w:rsid w:val="005E4875"/>
    <w:rsid w:val="005E5C7E"/>
    <w:rsid w:val="006316A1"/>
    <w:rsid w:val="006B5F30"/>
    <w:rsid w:val="006D322B"/>
    <w:rsid w:val="006D4F96"/>
    <w:rsid w:val="006D6DE1"/>
    <w:rsid w:val="0070652A"/>
    <w:rsid w:val="007149B5"/>
    <w:rsid w:val="00750F1D"/>
    <w:rsid w:val="00761BC6"/>
    <w:rsid w:val="007A0A9F"/>
    <w:rsid w:val="007D55BC"/>
    <w:rsid w:val="007E15EC"/>
    <w:rsid w:val="007E29CF"/>
    <w:rsid w:val="0086680F"/>
    <w:rsid w:val="0089622D"/>
    <w:rsid w:val="008A17DC"/>
    <w:rsid w:val="008A6213"/>
    <w:rsid w:val="008C4F87"/>
    <w:rsid w:val="008D1E5F"/>
    <w:rsid w:val="00961E6F"/>
    <w:rsid w:val="00973F19"/>
    <w:rsid w:val="00993F4C"/>
    <w:rsid w:val="009C7B62"/>
    <w:rsid w:val="00A3515A"/>
    <w:rsid w:val="00A73068"/>
    <w:rsid w:val="00AB4E5B"/>
    <w:rsid w:val="00AE0CF2"/>
    <w:rsid w:val="00AE3115"/>
    <w:rsid w:val="00B37628"/>
    <w:rsid w:val="00B37CB7"/>
    <w:rsid w:val="00B74DEC"/>
    <w:rsid w:val="00B77BBD"/>
    <w:rsid w:val="00B83203"/>
    <w:rsid w:val="00C5660F"/>
    <w:rsid w:val="00C57A73"/>
    <w:rsid w:val="00C80327"/>
    <w:rsid w:val="00C972DE"/>
    <w:rsid w:val="00CD3AED"/>
    <w:rsid w:val="00CE5204"/>
    <w:rsid w:val="00D00473"/>
    <w:rsid w:val="00DA2631"/>
    <w:rsid w:val="00DC60E4"/>
    <w:rsid w:val="00DF5CB7"/>
    <w:rsid w:val="00E05304"/>
    <w:rsid w:val="00E12E00"/>
    <w:rsid w:val="00E556C3"/>
    <w:rsid w:val="00E604E2"/>
    <w:rsid w:val="00E7027F"/>
    <w:rsid w:val="00E9391C"/>
    <w:rsid w:val="00EA33E1"/>
    <w:rsid w:val="00EE65B6"/>
    <w:rsid w:val="00F22A8A"/>
    <w:rsid w:val="00F4243D"/>
    <w:rsid w:val="00F60892"/>
    <w:rsid w:val="00F65F1D"/>
    <w:rsid w:val="00F76C31"/>
    <w:rsid w:val="00F846C8"/>
    <w:rsid w:val="00F90F66"/>
    <w:rsid w:val="00FD52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412A3"/>
  <w14:discardImageEditingData/>
  <w14:defaultImageDpi w14:val="96"/>
  <w15:chartTrackingRefBased/>
  <w15:docId w15:val="{A26CF399-31C5-434D-8C95-43FFFDE3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41E5A"/>
    <w:rPr>
      <w:rFonts w:ascii="Nobel-Book" w:hAnsi="Nobel-Book"/>
    </w:rPr>
  </w:style>
  <w:style w:type="paragraph" w:styleId="Nagwek2">
    <w:name w:val="heading 2"/>
    <w:basedOn w:val="Normalny"/>
    <w:next w:val="Normalny"/>
    <w:link w:val="Nagwek2Znak"/>
    <w:uiPriority w:val="9"/>
    <w:semiHidden/>
    <w:unhideWhenUsed/>
    <w:qFormat/>
    <w:rsid w:val="00973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73F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ullets1">
    <w:name w:val="Bullets 1"/>
    <w:basedOn w:val="Normalny"/>
    <w:qFormat/>
    <w:rsid w:val="00973F19"/>
    <w:pPr>
      <w:numPr>
        <w:numId w:val="4"/>
      </w:numPr>
      <w:spacing w:before="120" w:after="0" w:line="240" w:lineRule="exact"/>
      <w:jc w:val="both"/>
    </w:pPr>
    <w:rPr>
      <w:rFonts w:eastAsia="MS Mincho" w:cs="Nobel-Book"/>
      <w:lang w:eastAsia="ja-JP"/>
    </w:rPr>
  </w:style>
  <w:style w:type="paragraph" w:customStyle="1" w:styleId="Bullets2">
    <w:name w:val="Bullets 2"/>
    <w:basedOn w:val="Bullets1"/>
    <w:qFormat/>
    <w:rsid w:val="00973F19"/>
    <w:pPr>
      <w:numPr>
        <w:ilvl w:val="1"/>
        <w:numId w:val="3"/>
      </w:numPr>
      <w:spacing w:before="0"/>
    </w:pPr>
    <w:rPr>
      <w:spacing w:val="-4"/>
    </w:rPr>
  </w:style>
  <w:style w:type="paragraph" w:customStyle="1" w:styleId="Bulletstable">
    <w:name w:val="Bullets table"/>
    <w:basedOn w:val="Bullets2"/>
    <w:qFormat/>
    <w:rsid w:val="00973F19"/>
    <w:pPr>
      <w:numPr>
        <w:ilvl w:val="0"/>
      </w:numPr>
    </w:pPr>
  </w:style>
  <w:style w:type="paragraph" w:customStyle="1" w:styleId="Lexustable">
    <w:name w:val="Lexus table"/>
    <w:basedOn w:val="Normalny"/>
    <w:link w:val="LexustableChar"/>
    <w:rsid w:val="00973F19"/>
    <w:pPr>
      <w:spacing w:after="200" w:line="276" w:lineRule="auto"/>
      <w:jc w:val="both"/>
    </w:pPr>
    <w:rPr>
      <w:rFonts w:eastAsia="MS Mincho" w:cs="Nobel-Book"/>
      <w:color w:val="000000"/>
      <w:szCs w:val="18"/>
      <w:lang w:eastAsia="ja-JP"/>
    </w:rPr>
  </w:style>
  <w:style w:type="character" w:customStyle="1" w:styleId="LexustableChar">
    <w:name w:val="Lexus table Char"/>
    <w:link w:val="Lexustable"/>
    <w:locked/>
    <w:rsid w:val="00973F19"/>
    <w:rPr>
      <w:rFonts w:ascii="Nobel-Book" w:eastAsia="MS Mincho" w:hAnsi="Nobel-Book" w:cs="Nobel-Book"/>
      <w:color w:val="000000"/>
      <w:szCs w:val="18"/>
      <w:lang w:eastAsia="ja-JP"/>
    </w:rPr>
  </w:style>
  <w:style w:type="paragraph" w:customStyle="1" w:styleId="NormalbulletsA">
    <w:name w:val="NormalbulletsA"/>
    <w:basedOn w:val="Bullets1"/>
    <w:rsid w:val="00973F19"/>
    <w:pPr>
      <w:numPr>
        <w:numId w:val="0"/>
      </w:numPr>
      <w:tabs>
        <w:tab w:val="num" w:pos="180"/>
      </w:tabs>
      <w:ind w:left="180" w:hanging="180"/>
    </w:pPr>
    <w:rPr>
      <w:b/>
      <w:sz w:val="16"/>
    </w:rPr>
  </w:style>
  <w:style w:type="paragraph" w:customStyle="1" w:styleId="NormalbulletsB">
    <w:name w:val="NormalbulletsB"/>
    <w:basedOn w:val="Bullets1"/>
    <w:rsid w:val="00973F19"/>
    <w:pPr>
      <w:numPr>
        <w:ilvl w:val="1"/>
      </w:numPr>
      <w:spacing w:before="0"/>
    </w:pPr>
    <w:rPr>
      <w:sz w:val="14"/>
    </w:rPr>
  </w:style>
  <w:style w:type="paragraph" w:customStyle="1" w:styleId="Normalbulletstable">
    <w:name w:val="Normalbulletstable"/>
    <w:basedOn w:val="Normalny"/>
    <w:rsid w:val="00973F19"/>
    <w:pPr>
      <w:spacing w:after="0" w:line="240" w:lineRule="auto"/>
      <w:jc w:val="both"/>
    </w:pPr>
    <w:rPr>
      <w:rFonts w:ascii="Arial" w:eastAsia="MS Mincho" w:hAnsi="Arial" w:cs="Times New Roman"/>
      <w:spacing w:val="-4"/>
      <w:sz w:val="20"/>
      <w:szCs w:val="20"/>
      <w:lang w:eastAsia="ja-JP"/>
    </w:rPr>
  </w:style>
  <w:style w:type="paragraph" w:customStyle="1" w:styleId="Normaltextbig">
    <w:name w:val="Normaltextbig"/>
    <w:basedOn w:val="Normalny"/>
    <w:rsid w:val="00973F19"/>
    <w:pPr>
      <w:spacing w:before="140" w:after="0" w:line="240" w:lineRule="auto"/>
      <w:jc w:val="both"/>
    </w:pPr>
    <w:rPr>
      <w:rFonts w:ascii="Arial" w:eastAsia="MS Mincho" w:hAnsi="Arial" w:cs="Times New Roman"/>
      <w:sz w:val="24"/>
      <w:szCs w:val="20"/>
      <w:lang w:eastAsia="ja-JP"/>
    </w:rPr>
  </w:style>
  <w:style w:type="paragraph" w:customStyle="1" w:styleId="tablecontents">
    <w:name w:val="tablecontents"/>
    <w:basedOn w:val="Normalny"/>
    <w:rsid w:val="00973F19"/>
    <w:pPr>
      <w:keepNext/>
      <w:pBdr>
        <w:bottom w:val="single" w:sz="24" w:space="1" w:color="C0C0C0"/>
      </w:pBdr>
      <w:shd w:val="clear" w:color="auto" w:fill="333333"/>
      <w:spacing w:after="0" w:line="400" w:lineRule="exact"/>
      <w:outlineLvl w:val="1"/>
    </w:pPr>
    <w:rPr>
      <w:rFonts w:ascii="Arial" w:eastAsia="MS Mincho" w:hAnsi="Arial" w:cs="Times New Roman"/>
      <w:b/>
      <w:color w:val="FFFFFF"/>
      <w:sz w:val="36"/>
      <w:szCs w:val="20"/>
      <w:lang w:eastAsia="en-US"/>
    </w:rPr>
  </w:style>
  <w:style w:type="paragraph" w:customStyle="1" w:styleId="Text">
    <w:name w:val="Text"/>
    <w:basedOn w:val="Normalny"/>
    <w:qFormat/>
    <w:rsid w:val="00973F19"/>
    <w:pPr>
      <w:spacing w:before="120" w:after="0" w:line="240" w:lineRule="exact"/>
      <w:jc w:val="both"/>
    </w:pPr>
    <w:rPr>
      <w:rFonts w:eastAsia="MS Mincho" w:cs="Nobel-Book"/>
      <w:lang w:eastAsia="ja-JP"/>
    </w:rPr>
  </w:style>
  <w:style w:type="paragraph" w:customStyle="1" w:styleId="Textbig">
    <w:name w:val="Text big"/>
    <w:basedOn w:val="Text"/>
    <w:qFormat/>
    <w:rsid w:val="00973F19"/>
    <w:pPr>
      <w:spacing w:before="140"/>
    </w:pPr>
    <w:rPr>
      <w:sz w:val="24"/>
    </w:rPr>
  </w:style>
  <w:style w:type="paragraph" w:customStyle="1" w:styleId="Texttable">
    <w:name w:val="Text table"/>
    <w:basedOn w:val="Text"/>
    <w:qFormat/>
    <w:rsid w:val="00973F19"/>
    <w:pPr>
      <w:spacing w:before="0"/>
      <w:jc w:val="left"/>
    </w:pPr>
    <w:rPr>
      <w:rFonts w:cs="Arial"/>
      <w:sz w:val="18"/>
    </w:rPr>
  </w:style>
  <w:style w:type="paragraph" w:customStyle="1" w:styleId="Title1">
    <w:name w:val="Title 1"/>
    <w:basedOn w:val="Nagwek2"/>
    <w:qFormat/>
    <w:rsid w:val="00973F19"/>
    <w:pPr>
      <w:keepLines w:val="0"/>
      <w:numPr>
        <w:numId w:val="5"/>
      </w:numPr>
      <w:pBdr>
        <w:bottom w:val="single" w:sz="24" w:space="1" w:color="C0C0C0"/>
      </w:pBdr>
      <w:shd w:val="clear" w:color="auto" w:fill="333333"/>
      <w:spacing w:before="0" w:line="400" w:lineRule="exact"/>
    </w:pPr>
    <w:rPr>
      <w:rFonts w:ascii="Nobel-Bold" w:eastAsia="MS Mincho" w:hAnsi="Nobel-Bold" w:cs="Times New Roman"/>
      <w:noProof/>
      <w:color w:val="FFFFFF"/>
      <w:sz w:val="40"/>
      <w:szCs w:val="20"/>
      <w:lang w:eastAsia="ja-JP"/>
    </w:rPr>
  </w:style>
  <w:style w:type="character" w:customStyle="1" w:styleId="Nagwek2Znak">
    <w:name w:val="Nagłówek 2 Znak"/>
    <w:basedOn w:val="Domylnaczcionkaakapitu"/>
    <w:link w:val="Nagwek2"/>
    <w:uiPriority w:val="9"/>
    <w:semiHidden/>
    <w:rsid w:val="00973F19"/>
    <w:rPr>
      <w:rFonts w:asciiTheme="majorHAnsi" w:eastAsiaTheme="majorEastAsia" w:hAnsiTheme="majorHAnsi" w:cstheme="majorBidi"/>
      <w:color w:val="2E74B5" w:themeColor="accent1" w:themeShade="BF"/>
      <w:sz w:val="26"/>
      <w:szCs w:val="26"/>
    </w:rPr>
  </w:style>
  <w:style w:type="paragraph" w:customStyle="1" w:styleId="Title2">
    <w:name w:val="Title 2"/>
    <w:basedOn w:val="Nagwek3"/>
    <w:qFormat/>
    <w:rsid w:val="00973F19"/>
    <w:pPr>
      <w:keepNext w:val="0"/>
      <w:keepLines w:val="0"/>
      <w:pBdr>
        <w:bottom w:val="single" w:sz="24" w:space="1" w:color="999999"/>
      </w:pBdr>
      <w:tabs>
        <w:tab w:val="left" w:pos="709"/>
      </w:tabs>
      <w:spacing w:before="360" w:line="400" w:lineRule="exact"/>
      <w:ind w:left="709" w:hanging="709"/>
    </w:pPr>
    <w:rPr>
      <w:rFonts w:ascii="Nobel-Book" w:eastAsia="MS Mincho" w:hAnsi="Nobel-Book" w:cs="Nobel-Book"/>
      <w:b/>
      <w:bCs/>
      <w:noProof/>
      <w:color w:val="auto"/>
      <w:sz w:val="36"/>
      <w:szCs w:val="20"/>
      <w:lang w:eastAsia="ja-JP"/>
    </w:rPr>
  </w:style>
  <w:style w:type="character" w:customStyle="1" w:styleId="Nagwek3Znak">
    <w:name w:val="Nagłówek 3 Znak"/>
    <w:basedOn w:val="Domylnaczcionkaakapitu"/>
    <w:link w:val="Nagwek3"/>
    <w:uiPriority w:val="9"/>
    <w:semiHidden/>
    <w:rsid w:val="00973F19"/>
    <w:rPr>
      <w:rFonts w:asciiTheme="majorHAnsi" w:eastAsiaTheme="majorEastAsia" w:hAnsiTheme="majorHAnsi" w:cstheme="majorBidi"/>
      <w:color w:val="1F4D78" w:themeColor="accent1" w:themeShade="7F"/>
      <w:sz w:val="24"/>
      <w:szCs w:val="24"/>
    </w:rPr>
  </w:style>
  <w:style w:type="paragraph" w:customStyle="1" w:styleId="Title3">
    <w:name w:val="Title 3"/>
    <w:basedOn w:val="Text"/>
    <w:qFormat/>
    <w:rsid w:val="00973F19"/>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ny"/>
    <w:next w:val="Text"/>
    <w:qFormat/>
    <w:rsid w:val="00973F19"/>
    <w:pPr>
      <w:pBdr>
        <w:bottom w:val="single" w:sz="6" w:space="1" w:color="000000"/>
      </w:pBdr>
      <w:tabs>
        <w:tab w:val="left" w:pos="360"/>
      </w:tabs>
      <w:spacing w:before="360" w:after="120" w:line="240" w:lineRule="exact"/>
    </w:pPr>
    <w:rPr>
      <w:rFonts w:ascii="Nobel-Bold" w:eastAsia="MS Mincho" w:hAnsi="Nobel-Bold" w:cs="Nobel-Bold"/>
      <w:noProof/>
      <w:sz w:val="24"/>
      <w:szCs w:val="24"/>
      <w:lang w:eastAsia="ja-JP"/>
    </w:rPr>
  </w:style>
  <w:style w:type="paragraph" w:customStyle="1" w:styleId="Title5">
    <w:name w:val="Title 5"/>
    <w:basedOn w:val="Text"/>
    <w:qFormat/>
    <w:rsid w:val="00973F19"/>
    <w:pPr>
      <w:spacing w:before="480"/>
    </w:pPr>
    <w:rPr>
      <w:rFonts w:ascii="Nobel-Bold" w:hAnsi="Nobel-Bold" w:cs="Nobel-Bold"/>
      <w:sz w:val="24"/>
      <w:u w:val="single"/>
      <w:lang w:val="en-US"/>
    </w:rPr>
  </w:style>
  <w:style w:type="paragraph" w:customStyle="1" w:styleId="titlelevel1">
    <w:name w:val="titlelevel1"/>
    <w:basedOn w:val="Nagwek2"/>
    <w:rsid w:val="00973F19"/>
    <w:pPr>
      <w:keepLines w:val="0"/>
      <w:pBdr>
        <w:bottom w:val="single" w:sz="24" w:space="1" w:color="C0C0C0"/>
      </w:pBdr>
      <w:shd w:val="clear" w:color="auto" w:fill="333333"/>
      <w:spacing w:before="0" w:line="400" w:lineRule="exact"/>
    </w:pPr>
    <w:rPr>
      <w:rFonts w:ascii="Arial" w:eastAsia="MS Mincho" w:hAnsi="Arial" w:cs="Times New Roman"/>
      <w:b/>
      <w:color w:val="FFFFFF"/>
      <w:sz w:val="36"/>
      <w:szCs w:val="20"/>
      <w:lang w:eastAsia="ja-JP"/>
    </w:rPr>
  </w:style>
  <w:style w:type="paragraph" w:customStyle="1" w:styleId="titlelevel2">
    <w:name w:val="titlelevel2"/>
    <w:basedOn w:val="Nagwek3"/>
    <w:rsid w:val="00973F19"/>
    <w:pPr>
      <w:keepNext w:val="0"/>
      <w:keepLines w:val="0"/>
      <w:pBdr>
        <w:bottom w:val="single" w:sz="24" w:space="1" w:color="999999"/>
      </w:pBdr>
      <w:spacing w:before="360" w:line="400" w:lineRule="exact"/>
    </w:pPr>
    <w:rPr>
      <w:rFonts w:ascii="Arial" w:eastAsia="MS Mincho" w:hAnsi="Arial" w:cs="Times New Roman"/>
      <w:b/>
      <w:bCs/>
      <w:noProof/>
      <w:color w:val="auto"/>
      <w:sz w:val="36"/>
      <w:szCs w:val="20"/>
      <w:lang w:eastAsia="ja-JP"/>
    </w:rPr>
  </w:style>
  <w:style w:type="paragraph" w:customStyle="1" w:styleId="titlelevel2b">
    <w:name w:val="titlelevel2b"/>
    <w:basedOn w:val="Normalny"/>
    <w:rsid w:val="00973F19"/>
    <w:pPr>
      <w:shd w:val="clear" w:color="auto" w:fill="C0C0C0"/>
      <w:spacing w:before="360" w:after="60" w:line="240" w:lineRule="auto"/>
      <w:jc w:val="both"/>
    </w:pPr>
    <w:rPr>
      <w:rFonts w:ascii="Arial" w:eastAsia="MS Mincho" w:hAnsi="Arial" w:cs="Times New Roman"/>
      <w:b/>
      <w:sz w:val="24"/>
      <w:szCs w:val="20"/>
      <w:lang w:eastAsia="ja-JP"/>
    </w:rPr>
  </w:style>
  <w:style w:type="paragraph" w:customStyle="1" w:styleId="titlelevel3">
    <w:name w:val="titlelevel3"/>
    <w:basedOn w:val="Normalny"/>
    <w:link w:val="titlelevel3Char"/>
    <w:rsid w:val="00973F19"/>
    <w:pPr>
      <w:pBdr>
        <w:bottom w:val="single" w:sz="6" w:space="1" w:color="000000"/>
      </w:pBdr>
      <w:tabs>
        <w:tab w:val="left" w:pos="540"/>
        <w:tab w:val="left" w:pos="833"/>
      </w:tabs>
      <w:spacing w:before="360" w:after="0" w:line="240" w:lineRule="auto"/>
    </w:pPr>
    <w:rPr>
      <w:rFonts w:ascii="Arial" w:eastAsia="MS Mincho" w:hAnsi="Arial" w:cs="Times New Roman"/>
      <w:b/>
      <w:noProof/>
      <w:color w:val="000000"/>
      <w:sz w:val="20"/>
      <w:szCs w:val="20"/>
      <w:lang w:eastAsia="ja-JP"/>
    </w:rPr>
  </w:style>
  <w:style w:type="character" w:customStyle="1" w:styleId="titlelevel3Char">
    <w:name w:val="titlelevel3 Char"/>
    <w:link w:val="titlelevel3"/>
    <w:rsid w:val="00973F19"/>
    <w:rPr>
      <w:rFonts w:ascii="Arial" w:eastAsia="MS Mincho" w:hAnsi="Arial" w:cs="Times New Roman"/>
      <w:b/>
      <w:noProof/>
      <w:color w:val="000000"/>
      <w:sz w:val="20"/>
      <w:szCs w:val="20"/>
      <w:lang w:eastAsia="ja-JP"/>
    </w:rPr>
  </w:style>
  <w:style w:type="paragraph" w:customStyle="1" w:styleId="titlelevel3b">
    <w:name w:val="titlelevel3b"/>
    <w:basedOn w:val="titlelevel3"/>
    <w:next w:val="Normalny"/>
    <w:rsid w:val="00973F19"/>
    <w:pPr>
      <w:tabs>
        <w:tab w:val="clear" w:pos="833"/>
        <w:tab w:val="left" w:pos="360"/>
      </w:tabs>
    </w:pPr>
  </w:style>
  <w:style w:type="paragraph" w:customStyle="1" w:styleId="titlelevel4">
    <w:name w:val="titlelevel4"/>
    <w:basedOn w:val="Normalny"/>
    <w:link w:val="titlelevel4Char"/>
    <w:rsid w:val="00973F19"/>
    <w:pPr>
      <w:pBdr>
        <w:bottom w:val="single" w:sz="4" w:space="1" w:color="auto"/>
      </w:pBdr>
      <w:spacing w:before="480" w:after="0" w:line="240" w:lineRule="exact"/>
      <w:jc w:val="both"/>
    </w:pPr>
    <w:rPr>
      <w:rFonts w:ascii="Arial" w:eastAsia="MS Mincho" w:hAnsi="Arial" w:cs="Times New Roman"/>
      <w:b/>
      <w:sz w:val="24"/>
      <w:szCs w:val="20"/>
      <w:lang w:val="en-US" w:eastAsia="ja-JP"/>
    </w:rPr>
  </w:style>
  <w:style w:type="character" w:customStyle="1" w:styleId="titlelevel4Char">
    <w:name w:val="titlelevel4 Char"/>
    <w:link w:val="titlelevel4"/>
    <w:rsid w:val="00973F19"/>
    <w:rPr>
      <w:rFonts w:ascii="Arial" w:eastAsia="MS Mincho" w:hAnsi="Arial" w:cs="Times New Roman"/>
      <w:b/>
      <w:sz w:val="24"/>
      <w:szCs w:val="20"/>
      <w:lang w:val="en-US" w:eastAsia="ja-JP"/>
    </w:rPr>
  </w:style>
  <w:style w:type="paragraph" w:styleId="Nagwek">
    <w:name w:val="header"/>
    <w:basedOn w:val="Normalny"/>
    <w:link w:val="NagwekZnak"/>
    <w:uiPriority w:val="99"/>
    <w:unhideWhenUsed/>
    <w:rsid w:val="005E48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5E4875"/>
    <w:rPr>
      <w:rFonts w:ascii="Nobel-Book" w:hAnsi="Nobel-Book"/>
    </w:rPr>
  </w:style>
  <w:style w:type="paragraph" w:styleId="Stopka">
    <w:name w:val="footer"/>
    <w:basedOn w:val="Normalny"/>
    <w:link w:val="StopkaZnak"/>
    <w:uiPriority w:val="99"/>
    <w:unhideWhenUsed/>
    <w:rsid w:val="005E48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5E4875"/>
    <w:rPr>
      <w:rFonts w:ascii="Nobel-Book" w:hAnsi="Nobel-Book"/>
    </w:rPr>
  </w:style>
  <w:style w:type="paragraph" w:styleId="Data">
    <w:name w:val="Date"/>
    <w:basedOn w:val="Normalny"/>
    <w:next w:val="Normalny"/>
    <w:link w:val="DataZnak"/>
    <w:uiPriority w:val="99"/>
    <w:semiHidden/>
    <w:unhideWhenUsed/>
    <w:rsid w:val="0051396E"/>
  </w:style>
  <w:style w:type="character" w:customStyle="1" w:styleId="DataZnak">
    <w:name w:val="Data Znak"/>
    <w:basedOn w:val="Domylnaczcionkaakapitu"/>
    <w:link w:val="Data"/>
    <w:uiPriority w:val="99"/>
    <w:semiHidden/>
    <w:rsid w:val="0051396E"/>
    <w:rPr>
      <w:rFonts w:ascii="Nobel-Book" w:hAnsi="Nobel-Book"/>
    </w:rPr>
  </w:style>
  <w:style w:type="paragraph" w:styleId="Akapitzlist">
    <w:name w:val="List Paragraph"/>
    <w:basedOn w:val="Normalny"/>
    <w:uiPriority w:val="34"/>
    <w:qFormat/>
    <w:rsid w:val="0051396E"/>
    <w:pPr>
      <w:ind w:left="720"/>
      <w:contextualSpacing/>
    </w:pPr>
    <w:rPr>
      <w:rFonts w:asciiTheme="minorHAnsi" w:eastAsiaTheme="minorHAnsi" w:hAnsiTheme="minorHAnsi"/>
      <w:lang w:val="en-US" w:eastAsia="en-US"/>
    </w:rPr>
  </w:style>
  <w:style w:type="paragraph" w:styleId="Tekstdymka">
    <w:name w:val="Balloon Text"/>
    <w:basedOn w:val="Normalny"/>
    <w:link w:val="TekstdymkaZnak"/>
    <w:uiPriority w:val="99"/>
    <w:semiHidden/>
    <w:unhideWhenUsed/>
    <w:rsid w:val="005E1D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1D26"/>
    <w:rPr>
      <w:rFonts w:ascii="Segoe UI" w:hAnsi="Segoe UI" w:cs="Segoe UI"/>
      <w:sz w:val="18"/>
      <w:szCs w:val="18"/>
    </w:rPr>
  </w:style>
  <w:style w:type="paragraph" w:customStyle="1" w:styleId="TONY">
    <w:name w:val="TONY"/>
    <w:basedOn w:val="Normalny"/>
    <w:rsid w:val="00F4243D"/>
    <w:pPr>
      <w:spacing w:after="0" w:line="240" w:lineRule="auto"/>
    </w:pPr>
    <w:rPr>
      <w:rFonts w:ascii="Times New Roman" w:eastAsia="Times New Roman" w:hAnsi="Times New Roman" w:cs="Times New Roman"/>
      <w:sz w:val="28"/>
      <w:szCs w:val="20"/>
      <w:lang w:eastAsia="de-DE"/>
    </w:rPr>
  </w:style>
  <w:style w:type="paragraph" w:customStyle="1" w:styleId="RightHand">
    <w:name w:val="Right Hand"/>
    <w:basedOn w:val="Normalny"/>
    <w:rsid w:val="00F4243D"/>
    <w:pPr>
      <w:spacing w:after="0" w:line="360" w:lineRule="atLeast"/>
      <w:ind w:left="2160" w:right="18"/>
    </w:pPr>
    <w:rPr>
      <w:rFonts w:ascii="Times New Roman" w:eastAsia="Times New Roman" w:hAnsi="Times New Roman" w:cs="Times New Roman"/>
      <w:sz w:val="28"/>
      <w:szCs w:val="20"/>
      <w:lang w:eastAsia="de-DE"/>
    </w:rPr>
  </w:style>
  <w:style w:type="paragraph" w:styleId="Tekstprzypisudolnego">
    <w:name w:val="footnote text"/>
    <w:basedOn w:val="Normalny"/>
    <w:link w:val="TekstprzypisudolnegoZnak"/>
    <w:uiPriority w:val="99"/>
    <w:unhideWhenUsed/>
    <w:rsid w:val="00F4243D"/>
    <w:pPr>
      <w:spacing w:after="0" w:line="240" w:lineRule="auto"/>
    </w:pPr>
    <w:rPr>
      <w:rFonts w:ascii="Times New Roman" w:eastAsia="Times New Roman" w:hAnsi="Times New Roman" w:cs="Times New Roman"/>
      <w:sz w:val="24"/>
      <w:szCs w:val="24"/>
      <w:lang w:eastAsia="de-DE"/>
    </w:rPr>
  </w:style>
  <w:style w:type="character" w:customStyle="1" w:styleId="TekstprzypisudolnegoZnak">
    <w:name w:val="Tekst przypisu dolnego Znak"/>
    <w:basedOn w:val="Domylnaczcionkaakapitu"/>
    <w:link w:val="Tekstprzypisudolnego"/>
    <w:uiPriority w:val="99"/>
    <w:rsid w:val="00F4243D"/>
    <w:rPr>
      <w:rFonts w:ascii="Times New Roman" w:eastAsia="Times New Roman" w:hAnsi="Times New Roman" w:cs="Times New Roman"/>
      <w:sz w:val="24"/>
      <w:szCs w:val="24"/>
      <w:lang w:eastAsia="de-DE"/>
    </w:rPr>
  </w:style>
  <w:style w:type="character" w:styleId="Odwoanieprzypisudolnego">
    <w:name w:val="footnote reference"/>
    <w:basedOn w:val="Domylnaczcionkaakapitu"/>
    <w:uiPriority w:val="99"/>
    <w:unhideWhenUsed/>
    <w:rsid w:val="00F4243D"/>
    <w:rPr>
      <w:vertAlign w:val="superscript"/>
    </w:rPr>
  </w:style>
  <w:style w:type="paragraph" w:styleId="Tekstprzypisukocowego">
    <w:name w:val="endnote text"/>
    <w:basedOn w:val="Normalny"/>
    <w:link w:val="TekstprzypisukocowegoZnak"/>
    <w:uiPriority w:val="99"/>
    <w:semiHidden/>
    <w:unhideWhenUsed/>
    <w:rsid w:val="00F424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243D"/>
    <w:rPr>
      <w:rFonts w:ascii="Nobel-Book" w:hAnsi="Nobel-Book"/>
      <w:sz w:val="20"/>
      <w:szCs w:val="20"/>
    </w:rPr>
  </w:style>
  <w:style w:type="character" w:styleId="Odwoanieprzypisukocowego">
    <w:name w:val="endnote reference"/>
    <w:basedOn w:val="Domylnaczcionkaakapitu"/>
    <w:uiPriority w:val="99"/>
    <w:semiHidden/>
    <w:unhideWhenUsed/>
    <w:rsid w:val="00F424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L0019\Documents\Custom%20Office%20Templates\Lexus%20press%20release%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27B2C-C33D-45BE-9F6B-BFB883F4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Lexus press release template new</Template>
  <TotalTime>1</TotalTime>
  <Pages>4</Pages>
  <Words>1342</Words>
  <Characters>8054</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Toyota Motor Europe</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 News</dc:creator>
  <cp:keywords/>
  <dc:description/>
  <cp:lastModifiedBy>mkryn</cp:lastModifiedBy>
  <cp:revision>2</cp:revision>
  <cp:lastPrinted>2019-09-11T15:43:00Z</cp:lastPrinted>
  <dcterms:created xsi:type="dcterms:W3CDTF">2019-10-03T10:24:00Z</dcterms:created>
  <dcterms:modified xsi:type="dcterms:W3CDTF">2019-10-03T10:24:00Z</dcterms:modified>
  <cp:category>Not Protected</cp:category>
</cp:coreProperties>
</file>