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DDE8" w14:textId="77777777" w:rsidR="008420F4" w:rsidRDefault="008420F4" w:rsidP="008420F4">
      <w:pPr>
        <w:spacing w:after="0" w:line="360" w:lineRule="auto"/>
        <w:ind w:right="39"/>
        <w:jc w:val="right"/>
        <w:rPr>
          <w:rFonts w:ascii="Toyota Type" w:hAnsi="Toyota Type" w:cs="Toyota Type"/>
          <w:sz w:val="21"/>
          <w:szCs w:val="21"/>
          <w:lang w:val="hu-HU"/>
        </w:rPr>
      </w:pPr>
      <w:r w:rsidRPr="00C25337">
        <w:rPr>
          <w:rFonts w:ascii="Toyota Type" w:hAnsi="Toyota Type" w:cs="Toyota Type"/>
          <w:sz w:val="21"/>
          <w:szCs w:val="21"/>
          <w:lang w:val="hu-HU"/>
        </w:rPr>
        <w:t xml:space="preserve">2023. október </w:t>
      </w:r>
      <w:r>
        <w:rPr>
          <w:rFonts w:ascii="Toyota Type" w:hAnsi="Toyota Type" w:cs="Toyota Type"/>
          <w:sz w:val="21"/>
          <w:szCs w:val="21"/>
          <w:lang w:val="hu-HU"/>
        </w:rPr>
        <w:t>16</w:t>
      </w:r>
      <w:r w:rsidRPr="00C25337">
        <w:rPr>
          <w:rFonts w:ascii="Toyota Type" w:hAnsi="Toyota Type" w:cs="Toyota Type"/>
          <w:sz w:val="21"/>
          <w:szCs w:val="21"/>
          <w:lang w:val="hu-HU"/>
        </w:rPr>
        <w:t>.</w:t>
      </w:r>
    </w:p>
    <w:p w14:paraId="5FC59B2D" w14:textId="77777777" w:rsidR="00EC7E7D" w:rsidRPr="00362410" w:rsidRDefault="00EC7E7D" w:rsidP="00362410">
      <w:pPr>
        <w:spacing w:after="0" w:line="360" w:lineRule="auto"/>
        <w:ind w:right="39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67E99231" w14:textId="5618ACDF" w:rsidR="001060E8" w:rsidRPr="00EE3C68" w:rsidRDefault="00EE3C68" w:rsidP="00A42866">
      <w:pPr>
        <w:spacing w:after="0" w:line="360" w:lineRule="auto"/>
        <w:ind w:right="40"/>
        <w:jc w:val="center"/>
        <w:rPr>
          <w:rFonts w:ascii="Toyota Type" w:hAnsi="Toyota Type" w:cs="Toyota Type"/>
          <w:b/>
          <w:bCs/>
          <w:color w:val="000000" w:themeColor="text1"/>
          <w:lang w:val="hu-HU"/>
        </w:rPr>
      </w:pPr>
      <w:r w:rsidRPr="00EE3C68">
        <w:rPr>
          <w:rFonts w:ascii="Toyota Type" w:hAnsi="Toyota Type" w:cs="Toyota Type"/>
          <w:b/>
          <w:bCs/>
          <w:color w:val="000000" w:themeColor="text1"/>
          <w:lang w:val="hu-HU"/>
        </w:rPr>
        <w:t>Bárki átélheti az elekrifikált vezetési élményt a Japán Mobilitási Kiállításon a Lexus jóvoltából</w:t>
      </w:r>
    </w:p>
    <w:p w14:paraId="61A64EDA" w14:textId="77777777" w:rsidR="00EE3C68" w:rsidRPr="00362410" w:rsidRDefault="00EE3C68" w:rsidP="00362410">
      <w:pPr>
        <w:spacing w:after="0" w:line="360" w:lineRule="auto"/>
        <w:ind w:right="40"/>
        <w:jc w:val="both"/>
        <w:rPr>
          <w:rFonts w:ascii="Toyota Type" w:hAnsi="Toyota Type" w:cs="Toyota Type"/>
          <w:color w:val="000000" w:themeColor="text1"/>
          <w:sz w:val="20"/>
          <w:szCs w:val="20"/>
          <w:lang w:val="hu-HU"/>
        </w:rPr>
      </w:pPr>
    </w:p>
    <w:p w14:paraId="67254648" w14:textId="060A7B63" w:rsidR="001060E8" w:rsidRDefault="00D14791" w:rsidP="001060E8">
      <w:pPr>
        <w:spacing w:after="0" w:line="360" w:lineRule="auto"/>
        <w:ind w:right="40"/>
        <w:jc w:val="both"/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</w:pPr>
      <w:r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Virtuális valóság szimulátorral </w:t>
      </w:r>
      <w:r w:rsidR="009E75A7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mutat</w:t>
      </w:r>
      <w:r w:rsidR="009A1426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j</w:t>
      </w:r>
      <w:r w:rsidR="009E75A7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 be a Lexus </w:t>
      </w:r>
      <w:r w:rsidR="00E94493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az újgenerációs járműveik vezetési élményét</w:t>
      </w:r>
      <w:r w:rsidR="003B4BBC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 a </w:t>
      </w:r>
      <w:r w:rsidR="00EE3C68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J</w:t>
      </w:r>
      <w:r w:rsidR="003B4BBC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apán </w:t>
      </w:r>
      <w:r w:rsidR="00EE3C68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M</w:t>
      </w:r>
      <w:r w:rsidR="003B4BBC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obilitási </w:t>
      </w:r>
      <w:r w:rsidR="00EE3C68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K</w:t>
      </w:r>
      <w:r w:rsidR="003B4BBC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iállításon. </w:t>
      </w:r>
      <w:r w:rsidR="00BA24C8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Fejlett technológiák és </w:t>
      </w:r>
      <w:r w:rsidR="002C4A3B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új </w:t>
      </w:r>
      <w:r w:rsidR="00BA24C8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koncep</w:t>
      </w:r>
      <w:r w:rsidR="00AE30BC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ciók láthatóak majd a Lexus standnál október 26</w:t>
      </w:r>
      <w:r w:rsidR="00D4313C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. és november 5. között Tokióban</w:t>
      </w:r>
      <w:r w:rsidR="00EB12A1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, </w:t>
      </w:r>
      <w:r w:rsidR="0091407B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ugyanis itt mutatják be a márka elkötelezettségét a tisztán akkumulátoros </w:t>
      </w:r>
      <w:r w:rsidR="00EB12A1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elektromos autók mellett. </w:t>
      </w:r>
    </w:p>
    <w:p w14:paraId="4198369A" w14:textId="77777777" w:rsidR="00262CE7" w:rsidRPr="001060E8" w:rsidRDefault="00262CE7" w:rsidP="001060E8">
      <w:pPr>
        <w:spacing w:after="0" w:line="360" w:lineRule="auto"/>
        <w:ind w:right="40"/>
        <w:jc w:val="both"/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</w:pPr>
    </w:p>
    <w:p w14:paraId="633E93F3" w14:textId="2DE899A6" w:rsidR="00041E5A" w:rsidRPr="00362410" w:rsidRDefault="00791E9E" w:rsidP="00362410">
      <w:pPr>
        <w:spacing w:after="0" w:line="360" w:lineRule="auto"/>
        <w:ind w:right="40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362410">
        <w:rPr>
          <w:rFonts w:ascii="Toyota Type" w:hAnsi="Toyota Type" w:cs="Toyota Type"/>
          <w:sz w:val="20"/>
          <w:szCs w:val="20"/>
          <w:lang w:val="hu-HU"/>
        </w:rPr>
        <w:t xml:space="preserve">A 2023-as Japán Mobilitási Kiállítás a Tokyo Big Sight-ban (Koto-ku, Tokió) kerül megrendezésre október 26. és november 5. között, és fő témája a „Keressük meg együtt azt a jövőt, amelyben </w:t>
      </w:r>
      <w:r w:rsidR="00DF7F19" w:rsidRPr="00362410">
        <w:rPr>
          <w:rFonts w:ascii="Toyota Type" w:hAnsi="Toyota Type" w:cs="Toyota Type"/>
          <w:sz w:val="20"/>
          <w:szCs w:val="20"/>
          <w:lang w:val="hu-HU"/>
        </w:rPr>
        <w:t>örömmel</w:t>
      </w:r>
      <w:r w:rsidRPr="00362410">
        <w:rPr>
          <w:rFonts w:ascii="Toyota Type" w:hAnsi="Toyota Type" w:cs="Toyota Type"/>
          <w:sz w:val="20"/>
          <w:szCs w:val="20"/>
          <w:lang w:val="hu-HU"/>
        </w:rPr>
        <w:t xml:space="preserve"> autóznánk!”.</w:t>
      </w:r>
      <w:r w:rsidR="00331A31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362410">
        <w:rPr>
          <w:rFonts w:ascii="Toyota Type" w:hAnsi="Toyota Type" w:cs="Toyota Type"/>
          <w:sz w:val="20"/>
          <w:szCs w:val="20"/>
          <w:lang w:val="hu-HU"/>
        </w:rPr>
        <w:t>A Lexus standjának témája „Az elektrifikált élmények határainak feszegetése” lesz. Következő generációs BEV koncepciómodellek sorát mutatják be. Fejlett technológiák is bemutatásra kerülnek, előrevetítve a Lexus vízióját a jövő vezetési élményéről.</w:t>
      </w:r>
      <w:r w:rsidR="001A29BF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362410">
        <w:rPr>
          <w:rFonts w:ascii="Toyota Type" w:hAnsi="Toyota Type" w:cs="Toyota Type"/>
          <w:sz w:val="20"/>
          <w:szCs w:val="20"/>
          <w:lang w:val="hu-HU"/>
        </w:rPr>
        <w:t>A stand kifejezi majd a márka azon vágyát is, hogy egy karbonsemleges társadalmat alakítsanak ki azáltal, hogy bambuszanyagot használnak a kijelzőn, ötvözve a hagyományos japán szépséget</w:t>
      </w:r>
      <w:r w:rsidR="00222216" w:rsidRPr="00362410">
        <w:rPr>
          <w:rFonts w:ascii="Toyota Type" w:hAnsi="Toyota Type" w:cs="Toyota Type"/>
          <w:sz w:val="20"/>
          <w:szCs w:val="20"/>
          <w:lang w:val="hu-HU"/>
        </w:rPr>
        <w:t xml:space="preserve"> és kézművességét</w:t>
      </w:r>
      <w:r w:rsidRPr="00362410">
        <w:rPr>
          <w:rFonts w:ascii="Toyota Type" w:hAnsi="Toyota Type" w:cs="Toyota Type"/>
          <w:sz w:val="20"/>
          <w:szCs w:val="20"/>
          <w:lang w:val="hu-HU"/>
        </w:rPr>
        <w:t xml:space="preserve"> a környezetbarát, fenntartható és funkcionális elemekkel.</w:t>
      </w:r>
      <w:r w:rsidR="001A29BF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362410">
        <w:rPr>
          <w:rFonts w:ascii="Toyota Type" w:hAnsi="Toyota Type" w:cs="Toyota Type"/>
          <w:sz w:val="20"/>
          <w:szCs w:val="20"/>
          <w:lang w:val="hu-HU"/>
        </w:rPr>
        <w:t>Emellett egy VR vezetési szimulátort is felállítanak</w:t>
      </w:r>
      <w:r w:rsidR="00222216" w:rsidRPr="00362410">
        <w:rPr>
          <w:rFonts w:ascii="Toyota Type" w:hAnsi="Toyota Type" w:cs="Toyota Type"/>
          <w:sz w:val="20"/>
          <w:szCs w:val="20"/>
          <w:lang w:val="hu-HU"/>
        </w:rPr>
        <w:t xml:space="preserve">: a „Lexus Electrified VR Experience” </w:t>
      </w:r>
      <w:r w:rsidRPr="00362410">
        <w:rPr>
          <w:rFonts w:ascii="Toyota Type" w:hAnsi="Toyota Type" w:cs="Toyota Type"/>
          <w:sz w:val="20"/>
          <w:szCs w:val="20"/>
          <w:lang w:val="hu-HU"/>
        </w:rPr>
        <w:t>az egyes ügyfelekre szabott futurisztikus vezetési élményt demonstrálja, amelyet az elektr</w:t>
      </w:r>
      <w:r w:rsidR="00CC3813" w:rsidRPr="00362410">
        <w:rPr>
          <w:rFonts w:ascii="Toyota Type" w:hAnsi="Toyota Type" w:cs="Toyota Type"/>
          <w:sz w:val="20"/>
          <w:szCs w:val="20"/>
          <w:lang w:val="hu-HU"/>
        </w:rPr>
        <w:t>ifikáció</w:t>
      </w:r>
      <w:r w:rsidRPr="00362410">
        <w:rPr>
          <w:rFonts w:ascii="Toyota Type" w:hAnsi="Toyota Type" w:cs="Toyota Type"/>
          <w:sz w:val="20"/>
          <w:szCs w:val="20"/>
          <w:lang w:val="hu-HU"/>
        </w:rPr>
        <w:t xml:space="preserve"> és</w:t>
      </w:r>
      <w:r w:rsidR="00E16275" w:rsidRPr="00362410">
        <w:rPr>
          <w:rFonts w:ascii="Toyota Type" w:hAnsi="Toyota Type" w:cs="Toyota Type"/>
          <w:sz w:val="20"/>
          <w:szCs w:val="20"/>
          <w:lang w:val="hu-HU"/>
        </w:rPr>
        <w:t xml:space="preserve"> a mesterséges intelligencia használatával</w:t>
      </w:r>
      <w:r w:rsidRPr="00362410">
        <w:rPr>
          <w:rFonts w:ascii="Toyota Type" w:hAnsi="Toyota Type" w:cs="Toyota Type"/>
          <w:sz w:val="20"/>
          <w:szCs w:val="20"/>
          <w:lang w:val="hu-HU"/>
        </w:rPr>
        <w:t xml:space="preserve"> érnek el.</w:t>
      </w:r>
      <w:r w:rsidR="00331A31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362410">
        <w:rPr>
          <w:rFonts w:ascii="Toyota Type" w:hAnsi="Toyota Type" w:cs="Toyota Type"/>
          <w:sz w:val="20"/>
          <w:szCs w:val="20"/>
          <w:lang w:val="hu-HU"/>
        </w:rPr>
        <w:t xml:space="preserve">A Lexus helyszíni sajtótájékoztatója a tervek szerint október 25-én, délelőtt 10:30-kor JST (3:30 CEST) </w:t>
      </w:r>
      <w:r w:rsidR="00DB7E50" w:rsidRPr="00362410">
        <w:rPr>
          <w:rFonts w:ascii="Toyota Type" w:hAnsi="Toyota Type" w:cs="Toyota Type"/>
          <w:sz w:val="20"/>
          <w:szCs w:val="20"/>
          <w:lang w:val="hu-HU"/>
        </w:rPr>
        <w:t>kezdődik</w:t>
      </w:r>
      <w:r w:rsidR="007462EE" w:rsidRPr="00362410">
        <w:rPr>
          <w:rFonts w:ascii="Toyota Type" w:hAnsi="Toyota Type" w:cs="Toyota Type"/>
          <w:sz w:val="20"/>
          <w:szCs w:val="20"/>
          <w:lang w:val="hu-HU"/>
        </w:rPr>
        <w:t xml:space="preserve"> és a következő weboldalon élőben is nyomon következő lesz: </w:t>
      </w:r>
      <w:hyperlink r:id="rId10" w:history="1">
        <w:r w:rsidR="007462EE" w:rsidRPr="00362410">
          <w:rPr>
            <w:rStyle w:val="Hipercze"/>
            <w:rFonts w:ascii="Toyota Type" w:hAnsi="Toyota Type" w:cs="Toyota Type"/>
            <w:color w:val="000000" w:themeColor="text1"/>
            <w:sz w:val="20"/>
            <w:szCs w:val="20"/>
            <w:lang w:val="hu-HU"/>
          </w:rPr>
          <w:t>https://global.toyota/jp/newsroom/lexus/39888236.html</w:t>
        </w:r>
      </w:hyperlink>
    </w:p>
    <w:sectPr w:rsidR="00041E5A" w:rsidRPr="00362410" w:rsidSect="00362410">
      <w:headerReference w:type="default" r:id="rId11"/>
      <w:footerReference w:type="default" r:id="rId12"/>
      <w:pgSz w:w="11906" w:h="16838" w:code="9"/>
      <w:pgMar w:top="1440" w:right="1080" w:bottom="1440" w:left="108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1E4D" w14:textId="77777777" w:rsidR="00DE6A16" w:rsidRDefault="00DE6A16" w:rsidP="005E4875">
      <w:pPr>
        <w:spacing w:after="0" w:line="240" w:lineRule="auto"/>
      </w:pPr>
      <w:r>
        <w:separator/>
      </w:r>
    </w:p>
  </w:endnote>
  <w:endnote w:type="continuationSeparator" w:id="0">
    <w:p w14:paraId="3C869D22" w14:textId="77777777" w:rsidR="00DE6A16" w:rsidRDefault="00DE6A16" w:rsidP="005E4875">
      <w:pPr>
        <w:spacing w:after="0" w:line="240" w:lineRule="auto"/>
      </w:pPr>
      <w:r>
        <w:continuationSeparator/>
      </w:r>
    </w:p>
  </w:endnote>
  <w:endnote w:type="continuationNotice" w:id="1">
    <w:p w14:paraId="270DC23B" w14:textId="77777777" w:rsidR="00DE6A16" w:rsidRDefault="00DE6A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fthansa Office Text">
    <w:altName w:val="Calibri"/>
    <w:charset w:val="00"/>
    <w:family w:val="swiss"/>
    <w:pitch w:val="variable"/>
    <w:sig w:usb0="00000287" w:usb1="0000000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-Bold">
    <w:altName w:val="Calibri"/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oyota Type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Toyota Display">
    <w:panose1 w:val="02000503000000020003"/>
    <w:charset w:val="EE"/>
    <w:family w:val="auto"/>
    <w:pitch w:val="variable"/>
    <w:sig w:usb0="A00002AF" w:usb1="5000205B" w:usb2="00000000" w:usb3="00000000" w:csb0="0000009F" w:csb1="00000000"/>
  </w:font>
  <w:font w:name="Toyota Type Black"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Hlk146544523" w:displacedByCustomXml="prev"/>
      <w:bookmarkStart w:id="1" w:name="_Hlk146544522" w:displacedByCustomXml="prev"/>
      <w:bookmarkStart w:id="2" w:name="_Hlk146544477" w:displacedByCustomXml="prev"/>
      <w:bookmarkStart w:id="3" w:name="_Hlk146544476" w:displacedByCustomXml="prev"/>
      <w:bookmarkStart w:id="4" w:name="_Hlk146542849" w:displacedByCustomXml="prev"/>
      <w:p w14:paraId="0CD3FA7B" w14:textId="77777777" w:rsidR="006F0A24" w:rsidRPr="001633E0" w:rsidRDefault="006F0A24" w:rsidP="006F0A24">
        <w:pPr>
          <w:pStyle w:val="Podstawowyakapit"/>
          <w:ind w:right="-567"/>
          <w:rPr>
            <w:rFonts w:ascii="Toyota Type" w:hAnsi="Toyota Type" w:cs="Toyota Type"/>
            <w:b/>
            <w:bCs/>
            <w:sz w:val="22"/>
            <w:szCs w:val="22"/>
            <w:lang w:val="hu-HU"/>
          </w:rPr>
        </w:pPr>
        <w:r w:rsidRPr="001633E0">
          <w:rPr>
            <w:rFonts w:ascii="Toyota Type" w:hAnsi="Toyota Type" w:cs="Toyota Type"/>
            <w:b/>
            <w:bCs/>
            <w:sz w:val="22"/>
            <w:szCs w:val="22"/>
            <w:lang w:val="hu-HU"/>
          </w:rPr>
          <w:t>Sajtókapcsolat</w:t>
        </w:r>
      </w:p>
      <w:p w14:paraId="3B3CE733" w14:textId="77777777" w:rsidR="006F0A24" w:rsidRPr="001633E0" w:rsidRDefault="006F0A24" w:rsidP="006F0A24">
        <w:pPr>
          <w:pStyle w:val="Podstawowyakapit"/>
          <w:ind w:right="-567"/>
          <w:rPr>
            <w:rFonts w:ascii="Toyota Type" w:hAnsi="Toyota Type" w:cs="Toyota Type"/>
            <w:sz w:val="18"/>
            <w:szCs w:val="18"/>
            <w:lang w:val="hu-HU"/>
          </w:rPr>
        </w:pPr>
        <w:r w:rsidRPr="001633E0">
          <w:rPr>
            <w:rFonts w:ascii="Toyota Type" w:hAnsi="Toyota Type" w:cs="Toyota Type"/>
            <w:sz w:val="18"/>
            <w:szCs w:val="18"/>
            <w:lang w:val="hu-HU"/>
          </w:rPr>
          <w:t>Varga Zsombor, PR manager</w:t>
        </w:r>
        <w:r w:rsidRPr="001633E0">
          <w:rPr>
            <w:rFonts w:ascii="Toyota Type" w:hAnsi="Toyota Type" w:cs="Toyota Type"/>
            <w:sz w:val="18"/>
            <w:szCs w:val="18"/>
            <w:lang w:val="hu-HU"/>
          </w:rPr>
          <w:tab/>
        </w:r>
        <w:r w:rsidRPr="001633E0">
          <w:rPr>
            <w:rFonts w:ascii="Toyota Type" w:hAnsi="Toyota Type" w:cs="Toyota Type"/>
            <w:sz w:val="18"/>
            <w:szCs w:val="18"/>
            <w:lang w:val="hu-HU"/>
          </w:rPr>
          <w:tab/>
          <w:t>Telefonszám:   +36 30 400 0990       TOYOTA CENTRAL EUROPE KFT.</w:t>
        </w:r>
      </w:p>
      <w:bookmarkEnd w:id="4"/>
      <w:bookmarkEnd w:id="3"/>
      <w:bookmarkEnd w:id="2"/>
      <w:bookmarkEnd w:id="1"/>
      <w:bookmarkEnd w:id="0"/>
      <w:p w14:paraId="54498F68" w14:textId="7DCE5BE5" w:rsidR="005B3C88" w:rsidRPr="006F0A24" w:rsidRDefault="006F0A24" w:rsidP="006F0A24">
        <w:pPr>
          <w:pStyle w:val="Podstawowyakapit"/>
          <w:rPr>
            <w:rFonts w:ascii="Toyota Type" w:hAnsi="Toyota Type" w:cs="Toyota Type"/>
            <w:sz w:val="18"/>
            <w:szCs w:val="18"/>
            <w:lang w:val="hu-HU"/>
          </w:rPr>
        </w:pPr>
        <w:r w:rsidRPr="001633E0">
          <w:rPr>
            <w:rFonts w:ascii="Toyota Type" w:hAnsi="Toyota Type" w:cs="Toyota Type"/>
            <w:sz w:val="18"/>
            <w:szCs w:val="18"/>
            <w:lang w:val="hu-HU"/>
          </w:rPr>
          <w:t xml:space="preserve">E-mail: </w:t>
        </w:r>
        <w:hyperlink r:id="rId1" w:history="1">
          <w:r w:rsidRPr="001633E0">
            <w:rPr>
              <w:rStyle w:val="Hipercze"/>
              <w:rFonts w:ascii="Toyota Type" w:hAnsi="Toyota Type" w:cs="Toyota Type"/>
              <w:sz w:val="18"/>
              <w:szCs w:val="18"/>
              <w:lang w:val="hu-HU"/>
            </w:rPr>
            <w:t>zsombor.varga@toyota-ce.com</w:t>
          </w:r>
        </w:hyperlink>
        <w:r w:rsidRPr="001633E0">
          <w:rPr>
            <w:rFonts w:ascii="Toyota Type" w:hAnsi="Toyota Type" w:cs="Toyota Type"/>
            <w:sz w:val="18"/>
            <w:szCs w:val="18"/>
            <w:lang w:val="hu-HU"/>
          </w:rPr>
          <w:tab/>
          <w:t xml:space="preserve">Sajtóoldal: </w:t>
        </w:r>
        <w:hyperlink r:id="rId2" w:history="1">
          <w:r w:rsidRPr="001633E0">
            <w:rPr>
              <w:rStyle w:val="Hipercze"/>
              <w:rFonts w:ascii="Toyota Type" w:hAnsi="Toyota Type" w:cs="Toyota Type"/>
              <w:sz w:val="18"/>
              <w:szCs w:val="18"/>
              <w:lang w:val="hu-HU"/>
            </w:rPr>
            <w:t>www.toyotanews.eu</w:t>
          </w:r>
        </w:hyperlink>
        <w:r w:rsidRPr="001633E0">
          <w:rPr>
            <w:rFonts w:ascii="Toyota Type" w:hAnsi="Toyota Type" w:cs="Toyota Type"/>
            <w:sz w:val="18"/>
            <w:szCs w:val="18"/>
            <w:lang w:val="hu-HU"/>
          </w:rPr>
          <w:tab/>
          <w:t xml:space="preserve">  2040 Budaörs, Budapark, Keleti 4.</w:t>
        </w:r>
      </w:p>
    </w:sdtContent>
  </w:sdt>
  <w:p w14:paraId="250F7CC6" w14:textId="77777777"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1677" w14:textId="77777777" w:rsidR="00DE6A16" w:rsidRDefault="00DE6A16" w:rsidP="005E4875">
      <w:pPr>
        <w:spacing w:after="0" w:line="240" w:lineRule="auto"/>
      </w:pPr>
      <w:r>
        <w:separator/>
      </w:r>
    </w:p>
  </w:footnote>
  <w:footnote w:type="continuationSeparator" w:id="0">
    <w:p w14:paraId="3E014EAC" w14:textId="77777777" w:rsidR="00DE6A16" w:rsidRDefault="00DE6A16" w:rsidP="005E4875">
      <w:pPr>
        <w:spacing w:after="0" w:line="240" w:lineRule="auto"/>
      </w:pPr>
      <w:r>
        <w:continuationSeparator/>
      </w:r>
    </w:p>
  </w:footnote>
  <w:footnote w:type="continuationNotice" w:id="1">
    <w:p w14:paraId="088F6195" w14:textId="77777777" w:rsidR="00DE6A16" w:rsidRDefault="00DE6A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221F" w14:textId="6DE8DFB0" w:rsidR="00064D21" w:rsidRPr="008F6705" w:rsidRDefault="008F6705" w:rsidP="008F6705">
    <w:pPr>
      <w:pStyle w:val="Nagwek"/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D683075" wp14:editId="19DA5056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4" name="Picture 4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Y</w:t>
    </w:r>
    <w:r w:rsidR="003933F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43E3D5" wp14:editId="5D6391A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1" name="Text Box 1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B98FC2" w14:textId="774E80BB" w:rsidR="003933F2" w:rsidRPr="003933F2" w:rsidRDefault="003933F2" w:rsidP="003933F2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3E3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12B98FC2" w14:textId="774E80BB" w:rsidR="003933F2" w:rsidRPr="003933F2" w:rsidRDefault="003933F2" w:rsidP="003933F2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1509"/>
    <w:multiLevelType w:val="hybridMultilevel"/>
    <w:tmpl w:val="591E59B6"/>
    <w:lvl w:ilvl="0" w:tplc="115C502C">
      <w:start w:val="1"/>
      <w:numFmt w:val="decimal"/>
      <w:pStyle w:val="Questions"/>
      <w:lvlText w:val="Q%1."/>
      <w:lvlJc w:val="left"/>
      <w:pPr>
        <w:tabs>
          <w:tab w:val="num" w:pos="8528"/>
        </w:tabs>
        <w:ind w:left="7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E0BFB"/>
    <w:multiLevelType w:val="hybridMultilevel"/>
    <w:tmpl w:val="22DE0B44"/>
    <w:lvl w:ilvl="0" w:tplc="B7FCD03C">
      <w:start w:val="1"/>
      <w:numFmt w:val="upperLetter"/>
      <w:pStyle w:val="Title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B047C"/>
    <w:multiLevelType w:val="multilevel"/>
    <w:tmpl w:val="4E94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315D1"/>
    <w:multiLevelType w:val="multilevel"/>
    <w:tmpl w:val="D6D2D9B6"/>
    <w:lvl w:ilvl="0">
      <w:start w:val="1"/>
      <w:numFmt w:val="decimal"/>
      <w:pStyle w:val="Title1"/>
      <w:lvlText w:val="Part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437047B"/>
    <w:multiLevelType w:val="hybridMultilevel"/>
    <w:tmpl w:val="1A16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D789F"/>
    <w:multiLevelType w:val="hybridMultilevel"/>
    <w:tmpl w:val="8DF43DBA"/>
    <w:lvl w:ilvl="0" w:tplc="DF6E0CF0">
      <w:numFmt w:val="bullet"/>
      <w:lvlText w:val="-"/>
      <w:lvlJc w:val="left"/>
      <w:pPr>
        <w:ind w:left="720" w:hanging="360"/>
      </w:pPr>
      <w:rPr>
        <w:rFonts w:ascii="Lufthansa Office Text" w:eastAsiaTheme="minorHAnsi" w:hAnsi="Lufthansa Office Text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71065">
    <w:abstractNumId w:val="5"/>
  </w:num>
  <w:num w:numId="2" w16cid:durableId="1060246877">
    <w:abstractNumId w:val="1"/>
  </w:num>
  <w:num w:numId="3" w16cid:durableId="1114250850">
    <w:abstractNumId w:val="1"/>
  </w:num>
  <w:num w:numId="4" w16cid:durableId="1112164823">
    <w:abstractNumId w:val="5"/>
  </w:num>
  <w:num w:numId="5" w16cid:durableId="489755738">
    <w:abstractNumId w:val="7"/>
  </w:num>
  <w:num w:numId="6" w16cid:durableId="1838299241">
    <w:abstractNumId w:val="0"/>
  </w:num>
  <w:num w:numId="7" w16cid:durableId="1579823133">
    <w:abstractNumId w:val="6"/>
  </w:num>
  <w:num w:numId="8" w16cid:durableId="1106998526">
    <w:abstractNumId w:val="7"/>
  </w:num>
  <w:num w:numId="9" w16cid:durableId="1555581948">
    <w:abstractNumId w:val="7"/>
  </w:num>
  <w:num w:numId="10" w16cid:durableId="1849563448">
    <w:abstractNumId w:val="3"/>
  </w:num>
  <w:num w:numId="11" w16cid:durableId="1820536936">
    <w:abstractNumId w:val="2"/>
  </w:num>
  <w:num w:numId="12" w16cid:durableId="329523878">
    <w:abstractNumId w:val="3"/>
  </w:num>
  <w:num w:numId="13" w16cid:durableId="904412030">
    <w:abstractNumId w:val="7"/>
  </w:num>
  <w:num w:numId="14" w16cid:durableId="138966423">
    <w:abstractNumId w:val="7"/>
  </w:num>
  <w:num w:numId="15" w16cid:durableId="819924602">
    <w:abstractNumId w:val="9"/>
  </w:num>
  <w:num w:numId="16" w16cid:durableId="150753420">
    <w:abstractNumId w:val="8"/>
  </w:num>
  <w:num w:numId="17" w16cid:durableId="65690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5D"/>
    <w:rsid w:val="00006CD8"/>
    <w:rsid w:val="00032FCC"/>
    <w:rsid w:val="00041E5A"/>
    <w:rsid w:val="000533E2"/>
    <w:rsid w:val="00060C86"/>
    <w:rsid w:val="00064D21"/>
    <w:rsid w:val="00097FD9"/>
    <w:rsid w:val="000F2BAE"/>
    <w:rsid w:val="000F3B52"/>
    <w:rsid w:val="00103BA7"/>
    <w:rsid w:val="001060E8"/>
    <w:rsid w:val="00106D40"/>
    <w:rsid w:val="00134C95"/>
    <w:rsid w:val="0014516D"/>
    <w:rsid w:val="001539FE"/>
    <w:rsid w:val="0016379F"/>
    <w:rsid w:val="00164F41"/>
    <w:rsid w:val="001946DA"/>
    <w:rsid w:val="001A29BF"/>
    <w:rsid w:val="001A30BC"/>
    <w:rsid w:val="001D26A7"/>
    <w:rsid w:val="001D5ABD"/>
    <w:rsid w:val="001E22EE"/>
    <w:rsid w:val="001E7DC1"/>
    <w:rsid w:val="0021039F"/>
    <w:rsid w:val="00222216"/>
    <w:rsid w:val="002259FE"/>
    <w:rsid w:val="00235FA5"/>
    <w:rsid w:val="00262CE7"/>
    <w:rsid w:val="002838F4"/>
    <w:rsid w:val="002863E6"/>
    <w:rsid w:val="002B17D5"/>
    <w:rsid w:val="002C2C2D"/>
    <w:rsid w:val="002C4A3B"/>
    <w:rsid w:val="002D4D96"/>
    <w:rsid w:val="002E3CD8"/>
    <w:rsid w:val="002F7683"/>
    <w:rsid w:val="003308A8"/>
    <w:rsid w:val="00331A31"/>
    <w:rsid w:val="00336688"/>
    <w:rsid w:val="00362410"/>
    <w:rsid w:val="003933F2"/>
    <w:rsid w:val="00395AE2"/>
    <w:rsid w:val="00395CEC"/>
    <w:rsid w:val="003B4BBC"/>
    <w:rsid w:val="003D422F"/>
    <w:rsid w:val="003D7AD2"/>
    <w:rsid w:val="003F1E93"/>
    <w:rsid w:val="00415E43"/>
    <w:rsid w:val="00425424"/>
    <w:rsid w:val="00431072"/>
    <w:rsid w:val="00431EFA"/>
    <w:rsid w:val="004343D1"/>
    <w:rsid w:val="004406A7"/>
    <w:rsid w:val="00454B35"/>
    <w:rsid w:val="00456275"/>
    <w:rsid w:val="00470C9D"/>
    <w:rsid w:val="0047374F"/>
    <w:rsid w:val="00494BD6"/>
    <w:rsid w:val="004B3DB4"/>
    <w:rsid w:val="004C0AA5"/>
    <w:rsid w:val="004C1984"/>
    <w:rsid w:val="004E7BBC"/>
    <w:rsid w:val="004F247C"/>
    <w:rsid w:val="00506A06"/>
    <w:rsid w:val="0051396E"/>
    <w:rsid w:val="00527546"/>
    <w:rsid w:val="00545E8C"/>
    <w:rsid w:val="00546033"/>
    <w:rsid w:val="00552883"/>
    <w:rsid w:val="00581CBD"/>
    <w:rsid w:val="005A7A67"/>
    <w:rsid w:val="005B371B"/>
    <w:rsid w:val="005B3C88"/>
    <w:rsid w:val="005E1D26"/>
    <w:rsid w:val="005E3D0A"/>
    <w:rsid w:val="005E4875"/>
    <w:rsid w:val="005E5C7E"/>
    <w:rsid w:val="00615597"/>
    <w:rsid w:val="00615E48"/>
    <w:rsid w:val="00627952"/>
    <w:rsid w:val="00665295"/>
    <w:rsid w:val="006665B1"/>
    <w:rsid w:val="00681159"/>
    <w:rsid w:val="006925B4"/>
    <w:rsid w:val="006A4541"/>
    <w:rsid w:val="006B7879"/>
    <w:rsid w:val="006D215D"/>
    <w:rsid w:val="006D4F96"/>
    <w:rsid w:val="006D6DE1"/>
    <w:rsid w:val="006F0A24"/>
    <w:rsid w:val="00705244"/>
    <w:rsid w:val="007149B5"/>
    <w:rsid w:val="0073030D"/>
    <w:rsid w:val="00740C9C"/>
    <w:rsid w:val="007462EE"/>
    <w:rsid w:val="00746B57"/>
    <w:rsid w:val="00773A34"/>
    <w:rsid w:val="00776660"/>
    <w:rsid w:val="00791E9E"/>
    <w:rsid w:val="007A0A9F"/>
    <w:rsid w:val="007B6945"/>
    <w:rsid w:val="007D55BC"/>
    <w:rsid w:val="007E29CF"/>
    <w:rsid w:val="00803151"/>
    <w:rsid w:val="00814D2B"/>
    <w:rsid w:val="008420F4"/>
    <w:rsid w:val="00867E9D"/>
    <w:rsid w:val="008824AB"/>
    <w:rsid w:val="00884D43"/>
    <w:rsid w:val="0088677F"/>
    <w:rsid w:val="00895A99"/>
    <w:rsid w:val="008A6213"/>
    <w:rsid w:val="008C4F87"/>
    <w:rsid w:val="008F6705"/>
    <w:rsid w:val="0091184C"/>
    <w:rsid w:val="0091407B"/>
    <w:rsid w:val="00941FC7"/>
    <w:rsid w:val="0095150E"/>
    <w:rsid w:val="00966BB8"/>
    <w:rsid w:val="00971AE1"/>
    <w:rsid w:val="009736B6"/>
    <w:rsid w:val="00973F19"/>
    <w:rsid w:val="00975A8C"/>
    <w:rsid w:val="009A1426"/>
    <w:rsid w:val="009B7FAC"/>
    <w:rsid w:val="009C55A6"/>
    <w:rsid w:val="009C7B62"/>
    <w:rsid w:val="009D123D"/>
    <w:rsid w:val="009E5810"/>
    <w:rsid w:val="009E75A7"/>
    <w:rsid w:val="009F11F9"/>
    <w:rsid w:val="009F5E57"/>
    <w:rsid w:val="00A24090"/>
    <w:rsid w:val="00A42866"/>
    <w:rsid w:val="00A44CEE"/>
    <w:rsid w:val="00A72E87"/>
    <w:rsid w:val="00A73068"/>
    <w:rsid w:val="00AA002D"/>
    <w:rsid w:val="00AB58C5"/>
    <w:rsid w:val="00AE30BC"/>
    <w:rsid w:val="00AF16E4"/>
    <w:rsid w:val="00AF6BDD"/>
    <w:rsid w:val="00B16130"/>
    <w:rsid w:val="00B203AE"/>
    <w:rsid w:val="00B2564F"/>
    <w:rsid w:val="00B33D87"/>
    <w:rsid w:val="00B37628"/>
    <w:rsid w:val="00BA24C8"/>
    <w:rsid w:val="00BD2131"/>
    <w:rsid w:val="00C00201"/>
    <w:rsid w:val="00C25337"/>
    <w:rsid w:val="00C57A73"/>
    <w:rsid w:val="00C614CD"/>
    <w:rsid w:val="00C90C42"/>
    <w:rsid w:val="00C972DE"/>
    <w:rsid w:val="00CA38D7"/>
    <w:rsid w:val="00CA4EFA"/>
    <w:rsid w:val="00CB7227"/>
    <w:rsid w:val="00CC3813"/>
    <w:rsid w:val="00CD3AED"/>
    <w:rsid w:val="00D0355A"/>
    <w:rsid w:val="00D14791"/>
    <w:rsid w:val="00D24E78"/>
    <w:rsid w:val="00D36DCF"/>
    <w:rsid w:val="00D4313C"/>
    <w:rsid w:val="00D77AAF"/>
    <w:rsid w:val="00D8305C"/>
    <w:rsid w:val="00D8613F"/>
    <w:rsid w:val="00DB7E50"/>
    <w:rsid w:val="00DC0677"/>
    <w:rsid w:val="00DE6A16"/>
    <w:rsid w:val="00DF5CB7"/>
    <w:rsid w:val="00DF7F19"/>
    <w:rsid w:val="00E035C1"/>
    <w:rsid w:val="00E12E00"/>
    <w:rsid w:val="00E16275"/>
    <w:rsid w:val="00E17233"/>
    <w:rsid w:val="00E556C3"/>
    <w:rsid w:val="00E63003"/>
    <w:rsid w:val="00E94493"/>
    <w:rsid w:val="00E9497D"/>
    <w:rsid w:val="00EB12A1"/>
    <w:rsid w:val="00EC7E7D"/>
    <w:rsid w:val="00EE3C68"/>
    <w:rsid w:val="00EE65B6"/>
    <w:rsid w:val="00F02005"/>
    <w:rsid w:val="00F12822"/>
    <w:rsid w:val="00F22A8A"/>
    <w:rsid w:val="00F27ED4"/>
    <w:rsid w:val="00F60892"/>
    <w:rsid w:val="00F638AA"/>
    <w:rsid w:val="00F65F1D"/>
    <w:rsid w:val="00F75FEC"/>
    <w:rsid w:val="00F76A22"/>
    <w:rsid w:val="00F846C8"/>
    <w:rsid w:val="00F90F66"/>
    <w:rsid w:val="00FB7ED5"/>
    <w:rsid w:val="00FE2F1D"/>
    <w:rsid w:val="00FE4612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80245"/>
  <w14:discardImageEditingData/>
  <w14:defaultImageDpi w14:val="96"/>
  <w15:chartTrackingRefBased/>
  <w15:docId w15:val="{8AA3F1AF-AE88-4329-AAC0-5E88BD2D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E5A"/>
    <w:rPr>
      <w:rFonts w:ascii="Nobel-Book" w:hAnsi="Nobel-Book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ny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1"/>
    <w:next w:val="Title2"/>
    <w:qFormat/>
    <w:rsid w:val="004C1984"/>
    <w:pPr>
      <w:keepLines w:val="0"/>
      <w:numPr>
        <w:numId w:val="14"/>
      </w:numPr>
      <w:pBdr>
        <w:bottom w:val="single" w:sz="24" w:space="1" w:color="C0C0C0"/>
      </w:pBdr>
      <w:shd w:val="clear" w:color="auto" w:fill="333333"/>
      <w:tabs>
        <w:tab w:val="left" w:pos="1418"/>
        <w:tab w:val="left" w:pos="2268"/>
        <w:tab w:val="right" w:pos="9923"/>
      </w:tabs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Nagwek3"/>
    <w:next w:val="Questions"/>
    <w:qFormat/>
    <w:rsid w:val="004C1984"/>
    <w:pPr>
      <w:keepNext w:val="0"/>
      <w:keepLines w:val="0"/>
      <w:numPr>
        <w:numId w:val="12"/>
      </w:numPr>
      <w:pBdr>
        <w:bottom w:val="single" w:sz="24" w:space="1" w:color="999999"/>
      </w:pBdr>
      <w:tabs>
        <w:tab w:val="left" w:pos="709"/>
      </w:tabs>
      <w:spacing w:before="360" w:line="400" w:lineRule="exact"/>
      <w:outlineLvl w:val="1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D26"/>
    <w:rPr>
      <w:rFonts w:ascii="Segoe UI" w:hAnsi="Segoe UI" w:cs="Segoe UI"/>
      <w:sz w:val="18"/>
      <w:szCs w:val="18"/>
    </w:rPr>
  </w:style>
  <w:style w:type="paragraph" w:customStyle="1" w:styleId="Questions">
    <w:name w:val="Questions"/>
    <w:basedOn w:val="Normalny"/>
    <w:next w:val="Text"/>
    <w:qFormat/>
    <w:rsid w:val="004C1984"/>
    <w:pPr>
      <w:numPr>
        <w:numId w:val="11"/>
      </w:numPr>
      <w:pBdr>
        <w:bottom w:val="single" w:sz="6" w:space="1" w:color="000000"/>
      </w:pBdr>
      <w:tabs>
        <w:tab w:val="left" w:pos="833"/>
      </w:tabs>
      <w:spacing w:before="360" w:after="120" w:line="240" w:lineRule="exact"/>
    </w:pPr>
    <w:rPr>
      <w:rFonts w:ascii="Nobel-Bold" w:eastAsia="MS Mincho" w:hAnsi="Nobel-Bold" w:cs="Nobel-Bold"/>
      <w:noProof/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4C19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002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20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70C9D"/>
    <w:rPr>
      <w:b/>
      <w:bCs/>
    </w:rPr>
  </w:style>
  <w:style w:type="character" w:customStyle="1" w:styleId="apple-converted-space">
    <w:name w:val="apple-converted-space"/>
    <w:basedOn w:val="Domylnaczcionkaakapitu"/>
    <w:rsid w:val="00470C9D"/>
  </w:style>
  <w:style w:type="paragraph" w:styleId="Poprawka">
    <w:name w:val="Revision"/>
    <w:hidden/>
    <w:uiPriority w:val="99"/>
    <w:semiHidden/>
    <w:rsid w:val="00AB58C5"/>
    <w:pPr>
      <w:spacing w:after="0" w:line="240" w:lineRule="auto"/>
    </w:pPr>
    <w:rPr>
      <w:rFonts w:ascii="Nobel-Book" w:hAnsi="Nobel-Book"/>
    </w:rPr>
  </w:style>
  <w:style w:type="paragraph" w:customStyle="1" w:styleId="Podstawowyakapit">
    <w:name w:val="[Podstawowy akapit]"/>
    <w:basedOn w:val="Normalny"/>
    <w:uiPriority w:val="99"/>
    <w:rsid w:val="006F0A2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lobal.toyota/jp/newsroom/lexus/39888236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exus%20press%20release%20template%20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5531A987E834E95FEB1A30FD2B816" ma:contentTypeVersion="12" ma:contentTypeDescription="Create a new document." ma:contentTypeScope="" ma:versionID="a9c3608135c2c68051fd1d4d63b7e3cc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9d669d220ce669c07ef3442c2ca60d08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8db73-8718-474e-a3e4-6b037e0c9307" xsi:nil="true"/>
    <lcf76f155ced4ddcb4097134ff3c332f xmlns="70bf8581-91f1-42f7-892c-4ac1f4256d9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463D4-D6F7-47DC-9F70-2F03087DE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9AA8F-3F90-47AC-831B-19644D6205E4}">
  <ds:schemaRefs>
    <ds:schemaRef ds:uri="http://schemas.microsoft.com/office/2006/metadata/properties"/>
    <ds:schemaRef ds:uri="http://schemas.microsoft.com/office/infopath/2007/PartnerControls"/>
    <ds:schemaRef ds:uri="5148db73-8718-474e-a3e4-6b037e0c9307"/>
    <ds:schemaRef ds:uri="70bf8581-91f1-42f7-892c-4ac1f4256d93"/>
  </ds:schemaRefs>
</ds:datastoreItem>
</file>

<file path=customXml/itemProps3.xml><?xml version="1.0" encoding="utf-8"?>
<ds:datastoreItem xmlns:ds="http://schemas.openxmlformats.org/officeDocument/2006/customXml" ds:itemID="{CBB0407F-0804-407E-B2B7-74493CBBB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 Ch.dotx</Template>
  <TotalTime>88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Toyota Motor Europe</Company>
  <LinksUpToDate>false</LinksUpToDate>
  <CharactersWithSpaces>1718</CharactersWithSpaces>
  <SharedDoc>false</SharedDoc>
  <HLinks>
    <vt:vector size="18" baseType="variant">
      <vt:variant>
        <vt:i4>4259850</vt:i4>
      </vt:variant>
      <vt:variant>
        <vt:i4>0</vt:i4>
      </vt:variant>
      <vt:variant>
        <vt:i4>0</vt:i4>
      </vt:variant>
      <vt:variant>
        <vt:i4>5</vt:i4>
      </vt:variant>
      <vt:variant>
        <vt:lpwstr>https://global.toyota/jp/newsroom/lexus/39888236.html</vt:lpwstr>
      </vt:variant>
      <vt:variant>
        <vt:lpwstr/>
      </vt:variant>
      <vt:variant>
        <vt:i4>1048642</vt:i4>
      </vt:variant>
      <vt:variant>
        <vt:i4>3</vt:i4>
      </vt:variant>
      <vt:variant>
        <vt:i4>0</vt:i4>
      </vt:variant>
      <vt:variant>
        <vt:i4>5</vt:i4>
      </vt:variant>
      <vt:variant>
        <vt:lpwstr>http://www.toyotanews.eu/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mailto:zsombor.varga@toyota-ce.com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nimszke</cp:lastModifiedBy>
  <cp:revision>32</cp:revision>
  <cp:lastPrinted>2023-10-16T10:56:00Z</cp:lastPrinted>
  <dcterms:created xsi:type="dcterms:W3CDTF">2023-10-10T04:47:00Z</dcterms:created>
  <dcterms:modified xsi:type="dcterms:W3CDTF">2023-10-16T10:56:00Z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0x0101009745531A987E834E95FEB1A30FD2B816</vt:lpwstr>
  </property>
  <property fmtid="{D5CDD505-2E9C-101B-9397-08002B2CF9AE}" pid="3" name="MediaServiceImageTags">
    <vt:lpwstr/>
  </property>
  <property fmtid="{D5CDD505-2E9C-101B-9397-08002B2CF9AE}" pid="4" name="MSIP_Label_d9544d3e-f761-46b2-881e-fd08f3b12f65_Enabled">
    <vt:lpwstr>true</vt:lpwstr>
  </property>
  <property fmtid="{D5CDD505-2E9C-101B-9397-08002B2CF9AE}" pid="5" name="MSIP_Label_d9544d3e-f761-46b2-881e-fd08f3b12f65_SetDate">
    <vt:lpwstr>2023-10-06T16:13:04Z</vt:lpwstr>
  </property>
  <property fmtid="{D5CDD505-2E9C-101B-9397-08002B2CF9AE}" pid="6" name="MSIP_Label_d9544d3e-f761-46b2-881e-fd08f3b12f65_Method">
    <vt:lpwstr>Standard</vt:lpwstr>
  </property>
  <property fmtid="{D5CDD505-2E9C-101B-9397-08002B2CF9AE}" pid="7" name="MSIP_Label_d9544d3e-f761-46b2-881e-fd08f3b12f65_Name">
    <vt:lpwstr>Protected</vt:lpwstr>
  </property>
  <property fmtid="{D5CDD505-2E9C-101B-9397-08002B2CF9AE}" pid="8" name="MSIP_Label_d9544d3e-f761-46b2-881e-fd08f3b12f65_SiteId">
    <vt:lpwstr>52b742d1-3dc2-47ac-bf03-609c83d9df9f</vt:lpwstr>
  </property>
  <property fmtid="{D5CDD505-2E9C-101B-9397-08002B2CF9AE}" pid="9" name="MSIP_Label_d9544d3e-f761-46b2-881e-fd08f3b12f65_ActionId">
    <vt:lpwstr>d60866d4-36f3-47b2-8710-e63589fb7e35</vt:lpwstr>
  </property>
  <property fmtid="{D5CDD505-2E9C-101B-9397-08002B2CF9AE}" pid="10" name="MSIP_Label_d9544d3e-f761-46b2-881e-fd08f3b12f65_ContentBits">
    <vt:lpwstr>1</vt:lpwstr>
  </property>
</Properties>
</file>