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C3" w:rsidRDefault="003669C3" w:rsidP="003669C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D0030A" w:rsidRDefault="009D5C11" w:rsidP="00D0030A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DINAMIKUSAN NÖVEKVŐ SZEGMENST IGYEKSZIK MEGHÓDÍTANI </w:t>
      </w:r>
      <w:proofErr w:type="gramStart"/>
      <w:r>
        <w:rPr>
          <w:rFonts w:ascii="Arial" w:hAnsi="Arial" w:cs="Arial"/>
          <w:b/>
          <w:caps/>
          <w:sz w:val="24"/>
          <w:szCs w:val="24"/>
          <w:lang w:val="hu-HU"/>
        </w:rPr>
        <w:t>A</w:t>
      </w:r>
      <w:proofErr w:type="gramEnd"/>
      <w:r>
        <w:rPr>
          <w:rFonts w:ascii="Arial" w:hAnsi="Arial" w:cs="Arial"/>
          <w:b/>
          <w:caps/>
          <w:sz w:val="24"/>
          <w:szCs w:val="24"/>
          <w:lang w:val="hu-HU"/>
        </w:rPr>
        <w:t xml:space="preserve"> </w:t>
      </w:r>
      <w:r w:rsidR="009C1EFB">
        <w:rPr>
          <w:rFonts w:ascii="Arial" w:hAnsi="Arial" w:cs="Arial"/>
          <w:b/>
          <w:caps/>
          <w:sz w:val="24"/>
          <w:szCs w:val="24"/>
          <w:lang w:val="hu-HU"/>
        </w:rPr>
        <w:t xml:space="preserve">MERÉSZ FORMATERVŰ </w:t>
      </w:r>
      <w:r>
        <w:rPr>
          <w:rFonts w:ascii="Arial" w:hAnsi="Arial" w:cs="Arial"/>
          <w:b/>
          <w:caps/>
          <w:sz w:val="24"/>
          <w:szCs w:val="24"/>
          <w:lang w:val="hu-HU"/>
        </w:rPr>
        <w:t>VADONATÚJ LEXUS UX</w:t>
      </w:r>
      <w:r w:rsidR="00D0030A" w:rsidRPr="00D0030A">
        <w:rPr>
          <w:rFonts w:ascii="Arial" w:hAnsi="Arial" w:cs="Arial"/>
          <w:b/>
          <w:caps/>
          <w:sz w:val="24"/>
          <w:szCs w:val="24"/>
          <w:lang w:val="hu-HU"/>
        </w:rPr>
        <w:t xml:space="preserve"> </w:t>
      </w:r>
    </w:p>
    <w:p w:rsidR="00D0030A" w:rsidRPr="00D0030A" w:rsidRDefault="00D0030A" w:rsidP="00D0030A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4D4CF3" w:rsidRDefault="009C1EFB" w:rsidP="00D0030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>Idén augusztusig 54%-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hu-HU"/>
        </w:rPr>
        <w:t>al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bővült hazánkban a k</w:t>
      </w:r>
      <w:r w:rsidR="006418A0">
        <w:rPr>
          <w:rFonts w:ascii="Arial" w:eastAsiaTheme="minorHAnsi" w:hAnsi="Arial" w:cs="Arial"/>
          <w:b/>
          <w:sz w:val="22"/>
          <w:szCs w:val="22"/>
          <w:lang w:val="hu-HU"/>
        </w:rPr>
        <w:t xml:space="preserve">özepes méretű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prémium SUV szegmens, amelyet alapvetően rendezhet át jövőre a Lexus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hu-HU"/>
        </w:rPr>
        <w:t>vadonaúj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környezetbarát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>hibrid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elektromos SUV-ja, a</w:t>
      </w:r>
      <w:r w:rsidR="004D4CF3">
        <w:rPr>
          <w:rFonts w:ascii="Arial" w:eastAsiaTheme="minorHAnsi" w:hAnsi="Arial" w:cs="Arial"/>
          <w:b/>
          <w:sz w:val="22"/>
          <w:szCs w:val="22"/>
          <w:lang w:val="hu-HU"/>
        </w:rPr>
        <w:t>z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UX. A Magyarországon 95%-ban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>hibrideket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értékesítő japán luxusautógyártó már jövőre nagyságrendileg 200 darab értékesítésével számol</w:t>
      </w:r>
      <w:r w:rsidR="004D4CF3">
        <w:rPr>
          <w:rFonts w:ascii="Arial" w:eastAsiaTheme="minorHAnsi" w:hAnsi="Arial" w:cs="Arial"/>
          <w:b/>
          <w:sz w:val="22"/>
          <w:szCs w:val="22"/>
          <w:lang w:val="hu-HU"/>
        </w:rPr>
        <w:t xml:space="preserve"> hazánkban.</w:t>
      </w:r>
    </w:p>
    <w:p w:rsidR="004D4CF3" w:rsidRDefault="004D4CF3" w:rsidP="00D0030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7733C4" w:rsidRDefault="004D4CF3" w:rsidP="0006296A">
      <w:pPr>
        <w:pStyle w:val="PlainText"/>
        <w:spacing w:line="360" w:lineRule="auto"/>
        <w:jc w:val="both"/>
        <w:rPr>
          <w:rFonts w:cs="Nobel-Book"/>
          <w:sz w:val="20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Ha beválnak a világ legzöldebb prémium márkájának tartott Lexus számításai (márpedig a modell kitörően pozitív fogadtatásának ismeretében erre minden esély meg van), </w:t>
      </w:r>
      <w:hyperlink r:id="rId8" w:anchor="hero" w:history="1">
        <w:r w:rsidRPr="008A5207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a vadonatúj Lexus UX</w:t>
        </w:r>
      </w:hyperlink>
      <w:r>
        <w:rPr>
          <w:rFonts w:ascii="Arial" w:eastAsiaTheme="minorHAnsi" w:hAnsi="Arial" w:cs="Arial"/>
          <w:sz w:val="22"/>
          <w:szCs w:val="22"/>
          <w:lang w:val="hu-HU"/>
        </w:rPr>
        <w:t xml:space="preserve"> már forgalmazásának első, nem teljes évében (az első darabok várhatóan jövő március tájékán érkeznek a márkakereskedésekbe) az egyik legnépszerűbb közepes méretű prémium SUV lehet Magyarországon. A tervezett 200 darabos értékesítés ugyanakkor egyben azonnal az egyik legnépszerűbb hazai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Lexussá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is teheti, a merész formatervvel, kézműves belső kidolgozással, a legmodernebb környezetbarát </w:t>
      </w:r>
      <w:proofErr w:type="gramStart"/>
      <w:r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>
        <w:rPr>
          <w:rFonts w:ascii="Arial" w:eastAsiaTheme="minorHAnsi" w:hAnsi="Arial" w:cs="Arial"/>
          <w:sz w:val="22"/>
          <w:szCs w:val="22"/>
          <w:lang w:val="hu-HU"/>
        </w:rPr>
        <w:t xml:space="preserve"> elektromos technológiával és nem utolsó sorban az aktív biztonsági rendszerek és vezetéstámogató rendszerek a kategóriában egyedülállóan széles tárházával érkező UX-et. A Lexus UX így azonnal felzárkózhat a két nagytestvér, a fu</w:t>
      </w:r>
      <w:r w:rsidR="0006296A">
        <w:rPr>
          <w:rFonts w:ascii="Arial" w:eastAsiaTheme="minorHAnsi" w:hAnsi="Arial" w:cs="Arial"/>
          <w:sz w:val="22"/>
          <w:szCs w:val="22"/>
          <w:lang w:val="hu-HU"/>
        </w:rPr>
        <w:t xml:space="preserve">turisztikus dizájn és a fejlett, jövőbemutató </w:t>
      </w:r>
      <w:proofErr w:type="gramStart"/>
      <w:r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>
        <w:rPr>
          <w:rFonts w:ascii="Arial" w:eastAsiaTheme="minorHAnsi" w:hAnsi="Arial" w:cs="Arial"/>
          <w:sz w:val="22"/>
          <w:szCs w:val="22"/>
          <w:lang w:val="hu-HU"/>
        </w:rPr>
        <w:t xml:space="preserve"> elektromos hajtás </w:t>
      </w:r>
      <w:r w:rsidR="0006296A">
        <w:rPr>
          <w:rFonts w:ascii="Arial" w:eastAsiaTheme="minorHAnsi" w:hAnsi="Arial" w:cs="Arial"/>
          <w:sz w:val="22"/>
          <w:szCs w:val="22"/>
          <w:lang w:val="hu-HU"/>
        </w:rPr>
        <w:t xml:space="preserve">elegye </w:t>
      </w:r>
      <w:r>
        <w:rPr>
          <w:rFonts w:ascii="Arial" w:eastAsiaTheme="minorHAnsi" w:hAnsi="Arial" w:cs="Arial"/>
          <w:sz w:val="22"/>
          <w:szCs w:val="22"/>
          <w:lang w:val="hu-HU"/>
        </w:rPr>
        <w:t>révén az elmúlt években valós</w:t>
      </w:r>
      <w:r w:rsidR="0006296A">
        <w:rPr>
          <w:rFonts w:ascii="Arial" w:eastAsiaTheme="minorHAnsi" w:hAnsi="Arial" w:cs="Arial"/>
          <w:sz w:val="22"/>
          <w:szCs w:val="22"/>
          <w:lang w:val="hu-HU"/>
        </w:rPr>
        <w:t xml:space="preserve">ággal taroló </w:t>
      </w:r>
      <w:hyperlink r:id="rId9" w:anchor="hero" w:history="1">
        <w:r w:rsidR="0006296A" w:rsidRPr="008A5207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NX</w:t>
        </w:r>
      </w:hyperlink>
      <w:bookmarkStart w:id="0" w:name="_GoBack"/>
      <w:bookmarkEnd w:id="0"/>
      <w:r w:rsidR="0006296A">
        <w:rPr>
          <w:rFonts w:ascii="Arial" w:eastAsiaTheme="minorHAnsi" w:hAnsi="Arial" w:cs="Arial"/>
          <w:sz w:val="22"/>
          <w:szCs w:val="22"/>
          <w:lang w:val="hu-HU"/>
        </w:rPr>
        <w:t xml:space="preserve"> és</w:t>
      </w:r>
      <w:r w:rsidR="008A5207">
        <w:rPr>
          <w:rFonts w:ascii="Arial" w:eastAsiaTheme="minorHAnsi" w:hAnsi="Arial" w:cs="Arial"/>
          <w:sz w:val="22"/>
          <w:szCs w:val="22"/>
          <w:lang w:val="hu-HU"/>
        </w:rPr>
        <w:t xml:space="preserve"> a már hétüléses modellváltozatban is elérhető</w:t>
      </w:r>
      <w:r w:rsidR="0006296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hyperlink r:id="rId10" w:anchor="hero" w:history="1">
        <w:r w:rsidR="0006296A" w:rsidRPr="008A5207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RX</w:t>
        </w:r>
      </w:hyperlink>
      <w:r w:rsidR="0006296A">
        <w:rPr>
          <w:rFonts w:ascii="Arial" w:eastAsiaTheme="minorHAnsi" w:hAnsi="Arial" w:cs="Arial"/>
          <w:sz w:val="22"/>
          <w:szCs w:val="22"/>
          <w:lang w:val="hu-HU"/>
        </w:rPr>
        <w:t xml:space="preserve"> mellé. Izgalmas lesz látni, hogyan formálja át a környezettudatos japán prémium márka legújabb sikervárományosa a hazai piacot, az azonban már szinte borítékolható, hogy alaposan felkavarja majd az állóvizet.</w:t>
      </w:r>
    </w:p>
    <w:p w:rsidR="009C2C1B" w:rsidRPr="006C4839" w:rsidRDefault="009C2C1B" w:rsidP="007733C4">
      <w:pPr>
        <w:tabs>
          <w:tab w:val="left" w:pos="2127"/>
        </w:tabs>
        <w:spacing w:after="0"/>
        <w:ind w:right="39"/>
        <w:jc w:val="both"/>
        <w:rPr>
          <w:rFonts w:cs="Nobel-Book"/>
          <w:sz w:val="20"/>
          <w:lang w:val="hu-HU"/>
        </w:rPr>
      </w:pPr>
    </w:p>
    <w:p w:rsidR="008E5AA3" w:rsidRPr="00A63BFF" w:rsidRDefault="008E5AA3" w:rsidP="008E5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A63BFF">
        <w:rPr>
          <w:rFonts w:ascii="Arial" w:eastAsia="Times New Roman" w:hAnsi="Arial" w:cs="Arial"/>
          <w:sz w:val="19"/>
          <w:szCs w:val="19"/>
          <w:lang w:eastAsia="hu-HU"/>
        </w:rPr>
        <w:t> </w:t>
      </w: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2D" w:rsidRDefault="00FD5B2D" w:rsidP="00566E8D">
      <w:pPr>
        <w:spacing w:after="0" w:line="240" w:lineRule="auto"/>
      </w:pPr>
      <w:r>
        <w:separator/>
      </w:r>
    </w:p>
  </w:endnote>
  <w:endnote w:type="continuationSeparator" w:id="0">
    <w:p w:rsidR="00FD5B2D" w:rsidRDefault="00FD5B2D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2D" w:rsidRDefault="00FD5B2D" w:rsidP="00566E8D">
      <w:pPr>
        <w:spacing w:after="0" w:line="240" w:lineRule="auto"/>
      </w:pPr>
      <w:r>
        <w:separator/>
      </w:r>
    </w:p>
  </w:footnote>
  <w:footnote w:type="continuationSeparator" w:id="0">
    <w:p w:rsidR="00FD5B2D" w:rsidRDefault="00FD5B2D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0FAA"/>
    <w:multiLevelType w:val="hybridMultilevel"/>
    <w:tmpl w:val="1E56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Theme="minorEastAsia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A6C97"/>
    <w:multiLevelType w:val="multilevel"/>
    <w:tmpl w:val="4514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8D3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6A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2F89"/>
    <w:rsid w:val="000960BE"/>
    <w:rsid w:val="000A1E1A"/>
    <w:rsid w:val="000A34BD"/>
    <w:rsid w:val="000A58AF"/>
    <w:rsid w:val="000A63B0"/>
    <w:rsid w:val="000B49B2"/>
    <w:rsid w:val="000B5BBB"/>
    <w:rsid w:val="000D15A1"/>
    <w:rsid w:val="000E010E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0137"/>
    <w:rsid w:val="001110A9"/>
    <w:rsid w:val="001122FF"/>
    <w:rsid w:val="00113ED6"/>
    <w:rsid w:val="001140FE"/>
    <w:rsid w:val="00114BFA"/>
    <w:rsid w:val="001176B8"/>
    <w:rsid w:val="00120870"/>
    <w:rsid w:val="001225DD"/>
    <w:rsid w:val="00123462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B3A"/>
    <w:rsid w:val="00170BD2"/>
    <w:rsid w:val="00171B34"/>
    <w:rsid w:val="00173C88"/>
    <w:rsid w:val="00173FBB"/>
    <w:rsid w:val="00175533"/>
    <w:rsid w:val="00177057"/>
    <w:rsid w:val="00177FF1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47F1"/>
    <w:rsid w:val="00195739"/>
    <w:rsid w:val="001964DF"/>
    <w:rsid w:val="001A3445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30E8"/>
    <w:rsid w:val="002462B0"/>
    <w:rsid w:val="002462F0"/>
    <w:rsid w:val="00251AE0"/>
    <w:rsid w:val="00254573"/>
    <w:rsid w:val="002575C0"/>
    <w:rsid w:val="00260205"/>
    <w:rsid w:val="002618DA"/>
    <w:rsid w:val="00276C6F"/>
    <w:rsid w:val="00276F59"/>
    <w:rsid w:val="00277F03"/>
    <w:rsid w:val="0028190F"/>
    <w:rsid w:val="00282A71"/>
    <w:rsid w:val="00290264"/>
    <w:rsid w:val="00293764"/>
    <w:rsid w:val="002A15D4"/>
    <w:rsid w:val="002A3253"/>
    <w:rsid w:val="002A3888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2236"/>
    <w:rsid w:val="00336555"/>
    <w:rsid w:val="00341A5C"/>
    <w:rsid w:val="003420FA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C2105"/>
    <w:rsid w:val="003C2AE3"/>
    <w:rsid w:val="003C40AC"/>
    <w:rsid w:val="003C6C8D"/>
    <w:rsid w:val="003D32DD"/>
    <w:rsid w:val="003D349B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5114A"/>
    <w:rsid w:val="0045335A"/>
    <w:rsid w:val="004548F2"/>
    <w:rsid w:val="00466BAE"/>
    <w:rsid w:val="00467BB9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D4CF3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53A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1279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4613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277E0"/>
    <w:rsid w:val="006323E7"/>
    <w:rsid w:val="0063287F"/>
    <w:rsid w:val="00634328"/>
    <w:rsid w:val="00640011"/>
    <w:rsid w:val="006412A6"/>
    <w:rsid w:val="006418A0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05F4"/>
    <w:rsid w:val="006A539D"/>
    <w:rsid w:val="006A5612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149B7"/>
    <w:rsid w:val="007215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55EA6"/>
    <w:rsid w:val="00760E97"/>
    <w:rsid w:val="0076200E"/>
    <w:rsid w:val="00766E00"/>
    <w:rsid w:val="00770962"/>
    <w:rsid w:val="007733C4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207"/>
    <w:rsid w:val="008A5A67"/>
    <w:rsid w:val="008B4D61"/>
    <w:rsid w:val="008B578A"/>
    <w:rsid w:val="008C2AD6"/>
    <w:rsid w:val="008C746E"/>
    <w:rsid w:val="008D052C"/>
    <w:rsid w:val="008D67C6"/>
    <w:rsid w:val="008E5AA3"/>
    <w:rsid w:val="008E6C30"/>
    <w:rsid w:val="008F27BF"/>
    <w:rsid w:val="008F3CF6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1AB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EFB"/>
    <w:rsid w:val="009C1F87"/>
    <w:rsid w:val="009C27C5"/>
    <w:rsid w:val="009C2A08"/>
    <w:rsid w:val="009C2C1B"/>
    <w:rsid w:val="009D0BC6"/>
    <w:rsid w:val="009D5C11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329ED"/>
    <w:rsid w:val="00A47DB4"/>
    <w:rsid w:val="00A52D58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163D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35BF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30A4"/>
    <w:rsid w:val="00C65154"/>
    <w:rsid w:val="00C705ED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15B1"/>
    <w:rsid w:val="00CE64FE"/>
    <w:rsid w:val="00CE6753"/>
    <w:rsid w:val="00CE731E"/>
    <w:rsid w:val="00CF0876"/>
    <w:rsid w:val="00CF5D67"/>
    <w:rsid w:val="00CF6E15"/>
    <w:rsid w:val="00D0030A"/>
    <w:rsid w:val="00D025CC"/>
    <w:rsid w:val="00D1025A"/>
    <w:rsid w:val="00D112DB"/>
    <w:rsid w:val="00D1190B"/>
    <w:rsid w:val="00D11E98"/>
    <w:rsid w:val="00D13008"/>
    <w:rsid w:val="00D14BE2"/>
    <w:rsid w:val="00D20716"/>
    <w:rsid w:val="00D23B84"/>
    <w:rsid w:val="00D25578"/>
    <w:rsid w:val="00D2605E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5B00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0680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2950"/>
    <w:rsid w:val="00E62C30"/>
    <w:rsid w:val="00E67A09"/>
    <w:rsid w:val="00E72C53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1AFF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3945"/>
    <w:rsid w:val="00F2415F"/>
    <w:rsid w:val="00F264CE"/>
    <w:rsid w:val="00F26534"/>
    <w:rsid w:val="00F307A4"/>
    <w:rsid w:val="00F31B3A"/>
    <w:rsid w:val="00F32EA5"/>
    <w:rsid w:val="00F34134"/>
    <w:rsid w:val="00F347E0"/>
    <w:rsid w:val="00F34F3C"/>
    <w:rsid w:val="00F37240"/>
    <w:rsid w:val="00F435F9"/>
    <w:rsid w:val="00F43D06"/>
    <w:rsid w:val="00F56949"/>
    <w:rsid w:val="00F667FA"/>
    <w:rsid w:val="00F6715B"/>
    <w:rsid w:val="00F70122"/>
    <w:rsid w:val="00F722F5"/>
    <w:rsid w:val="00F72991"/>
    <w:rsid w:val="00F8119D"/>
    <w:rsid w:val="00F81FE1"/>
    <w:rsid w:val="00F87B5C"/>
    <w:rsid w:val="00F9045D"/>
    <w:rsid w:val="00F925A1"/>
    <w:rsid w:val="00F92F76"/>
    <w:rsid w:val="00F93B2C"/>
    <w:rsid w:val="00F94D88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4AF3"/>
    <w:rsid w:val="00FD5B2D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CD889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ux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xus.hu/car-models/r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.hu/car-models/nx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AEE56-651C-42F6-AF4F-F61607A8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2018-09-10T16:45:00Z</dcterms:created>
  <dcterms:modified xsi:type="dcterms:W3CDTF">2018-09-10T16:57:00Z</dcterms:modified>
</cp:coreProperties>
</file>