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33" w:rsidRDefault="00863433" w:rsidP="0086343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AF4083" w:rsidRDefault="00AF4083" w:rsidP="00AF408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2020-BAN ÉRKEZIK AZ ÖNVEZETŐ LEXUS?</w:t>
      </w:r>
    </w:p>
    <w:p w:rsidR="00AF4083" w:rsidRPr="008012EE" w:rsidRDefault="00AF4083" w:rsidP="00AF4083">
      <w:pPr>
        <w:spacing w:after="0" w:line="300" w:lineRule="auto"/>
        <w:jc w:val="center"/>
        <w:rPr>
          <w:b/>
          <w:lang w:val="hu-HU"/>
        </w:rPr>
      </w:pPr>
    </w:p>
    <w:p w:rsidR="00AF4083" w:rsidRPr="008012EE" w:rsidRDefault="00FB7F78" w:rsidP="00AF408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Itt az önvezető autók hajnala? </w:t>
      </w:r>
      <w:bookmarkStart w:id="0" w:name="_GoBack"/>
      <w:bookmarkEnd w:id="0"/>
      <w:r w:rsidR="00AF4083" w:rsidRPr="008012EE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="008012EE" w:rsidRPr="008012EE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leginnovatívabbnak és legzöldebbnek tartott prémium autó márkája, a </w:t>
      </w:r>
      <w:r w:rsidR="00AF4083" w:rsidRPr="008012EE">
        <w:rPr>
          <w:rFonts w:ascii="Arial" w:eastAsiaTheme="minorHAnsi" w:hAnsi="Arial" w:cs="Arial"/>
          <w:b/>
          <w:sz w:val="22"/>
          <w:szCs w:val="22"/>
          <w:lang w:val="hu-HU"/>
        </w:rPr>
        <w:t>Lexus a 2017-es Tokiói Autószalonon</w:t>
      </w:r>
      <w:r w:rsidR="008012EE" w:rsidRPr="008012EE">
        <w:rPr>
          <w:rFonts w:ascii="Arial" w:eastAsiaTheme="minorHAnsi" w:hAnsi="Arial" w:cs="Arial"/>
          <w:b/>
          <w:sz w:val="22"/>
          <w:szCs w:val="22"/>
          <w:lang w:val="hu-HU"/>
        </w:rPr>
        <w:t xml:space="preserve"> mutatta</w:t>
      </w:r>
      <w:r w:rsidR="00AF4083" w:rsidRPr="008012EE">
        <w:rPr>
          <w:rFonts w:ascii="Arial" w:eastAsiaTheme="minorHAnsi" w:hAnsi="Arial" w:cs="Arial"/>
          <w:b/>
          <w:sz w:val="22"/>
          <w:szCs w:val="22"/>
          <w:lang w:val="hu-HU"/>
        </w:rPr>
        <w:t xml:space="preserve"> be az önvezető üzemmódban is </w:t>
      </w:r>
      <w:r w:rsidR="008012EE" w:rsidRPr="008012EE">
        <w:rPr>
          <w:rFonts w:ascii="Arial" w:eastAsiaTheme="minorHAnsi" w:hAnsi="Arial" w:cs="Arial"/>
          <w:b/>
          <w:sz w:val="22"/>
          <w:szCs w:val="22"/>
          <w:lang w:val="hu-HU"/>
        </w:rPr>
        <w:t>használható LS+ tanulmányautót. A Toyota által jegyzett luxusautó márka 2020-ra ígéri a modell sorozatgyártott változatát.</w:t>
      </w:r>
    </w:p>
    <w:p w:rsidR="008012EE" w:rsidRPr="00AF4083" w:rsidRDefault="008012EE" w:rsidP="00AF408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0A1844" w:rsidRPr="008E0B40" w:rsidRDefault="008012EE" w:rsidP="00B11B1F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</w:t>
      </w:r>
      <w:r w:rsidR="00602E0B">
        <w:rPr>
          <w:rFonts w:ascii="Arial" w:eastAsiaTheme="minorHAnsi" w:hAnsi="Arial" w:cs="Arial"/>
          <w:sz w:val="22"/>
          <w:szCs w:val="22"/>
          <w:lang w:val="hu-HU"/>
        </w:rPr>
        <w:t xml:space="preserve"> világ vezető prémium hibrid gyártójaként is emlegetett,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modelljeinek legendás megbízhatóságáról, és az azokban bemutatkozó forradalmi, jövőbemutató technológiákról ismert japán prémium autómárka évek óta dolgozik azokon az integrált biztonsági rendszereken, amelyek hozzájárulhatnak</w:t>
      </w:r>
      <w:r w:rsidR="00AF4083" w:rsidRPr="008012EE">
        <w:rPr>
          <w:rFonts w:ascii="Arial" w:eastAsiaTheme="minorHAnsi" w:hAnsi="Arial" w:cs="Arial"/>
          <w:sz w:val="22"/>
          <w:szCs w:val="22"/>
          <w:lang w:val="hu-HU"/>
        </w:rPr>
        <w:t xml:space="preserve"> egy olyan világ megteremtéséhez, amelyben nem történne</w:t>
      </w:r>
      <w:r w:rsidR="00602E0B">
        <w:rPr>
          <w:rFonts w:ascii="Arial" w:eastAsiaTheme="minorHAnsi" w:hAnsi="Arial" w:cs="Arial"/>
          <w:sz w:val="22"/>
          <w:szCs w:val="22"/>
          <w:lang w:val="hu-HU"/>
        </w:rPr>
        <w:t xml:space="preserve">k halálos közlekedési balesetek: a </w:t>
      </w:r>
      <w:r w:rsidR="00AF4083" w:rsidRPr="008012EE">
        <w:rPr>
          <w:rFonts w:ascii="Arial" w:eastAsiaTheme="minorHAnsi" w:hAnsi="Arial" w:cs="Arial"/>
          <w:sz w:val="22"/>
          <w:szCs w:val="22"/>
          <w:lang w:val="hu-HU"/>
        </w:rPr>
        <w:t xml:space="preserve">Lexus minden ember számára biztonságos és kellemes közlekedést szeretne biztosítani, ezért nagy erőkkel fejleszti az önvezető autók technológiáit. </w:t>
      </w:r>
      <w:r w:rsidR="00346937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hyperlink r:id="rId8" w:history="1">
        <w:r w:rsidR="00346937" w:rsidRPr="00346937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környezetbarát hibrid</w:t>
        </w:r>
      </w:hyperlink>
      <w:r w:rsidR="00346937">
        <w:rPr>
          <w:rFonts w:ascii="Arial" w:eastAsiaTheme="minorHAnsi" w:hAnsi="Arial" w:cs="Arial"/>
          <w:sz w:val="22"/>
          <w:szCs w:val="22"/>
          <w:lang w:val="hu-HU"/>
        </w:rPr>
        <w:t xml:space="preserve"> és hidrogén üzemanyagcellás technológiák élharcosának tekintett autógyártó (amely a világ egyetlen autómárkája, amelynek minden modellje elérhető hibrid hajtással) </w:t>
      </w:r>
      <w:r w:rsidR="004100A2">
        <w:rPr>
          <w:rFonts w:ascii="Arial" w:eastAsiaTheme="minorHAnsi" w:hAnsi="Arial" w:cs="Arial"/>
          <w:sz w:val="22"/>
          <w:szCs w:val="22"/>
          <w:lang w:val="hu-HU"/>
        </w:rPr>
        <w:t>a járműautomatizálás te</w:t>
      </w:r>
      <w:r w:rsidR="002E4DEB">
        <w:rPr>
          <w:rFonts w:ascii="Arial" w:eastAsiaTheme="minorHAnsi" w:hAnsi="Arial" w:cs="Arial"/>
          <w:sz w:val="22"/>
          <w:szCs w:val="22"/>
          <w:lang w:val="hu-HU"/>
        </w:rPr>
        <w:t>rén is megelőzi versenytársait. Z</w:t>
      </w:r>
      <w:r w:rsidR="004100A2">
        <w:rPr>
          <w:rFonts w:ascii="Arial" w:eastAsiaTheme="minorHAnsi" w:hAnsi="Arial" w:cs="Arial"/>
          <w:sz w:val="22"/>
          <w:szCs w:val="22"/>
          <w:lang w:val="hu-HU"/>
        </w:rPr>
        <w:t xml:space="preserve">ászlóshajója, az </w:t>
      </w:r>
      <w:hyperlink r:id="rId9" w:anchor="Introduction" w:history="1">
        <w:r w:rsidR="004100A2" w:rsidRPr="004100A2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LS luxuslimuzin</w:t>
        </w:r>
      </w:hyperlink>
      <w:r w:rsidR="004100A2">
        <w:rPr>
          <w:rFonts w:ascii="Arial" w:eastAsiaTheme="minorHAnsi" w:hAnsi="Arial" w:cs="Arial"/>
          <w:sz w:val="22"/>
          <w:szCs w:val="22"/>
          <w:lang w:val="hu-HU"/>
        </w:rPr>
        <w:t xml:space="preserve"> nemrégiben bemutatott legújabb generációja is több olyan világelső </w:t>
      </w:r>
      <w:r w:rsidR="002E4DEB">
        <w:rPr>
          <w:rFonts w:ascii="Arial" w:eastAsiaTheme="minorHAnsi" w:hAnsi="Arial" w:cs="Arial"/>
          <w:sz w:val="22"/>
          <w:szCs w:val="22"/>
          <w:lang w:val="hu-HU"/>
        </w:rPr>
        <w:t xml:space="preserve">aktív bizonsági </w:t>
      </w:r>
      <w:r w:rsidR="004100A2">
        <w:rPr>
          <w:rFonts w:ascii="Arial" w:eastAsiaTheme="minorHAnsi" w:hAnsi="Arial" w:cs="Arial"/>
          <w:sz w:val="22"/>
          <w:szCs w:val="22"/>
          <w:lang w:val="hu-HU"/>
        </w:rPr>
        <w:t>technológiát</w:t>
      </w:r>
      <w:r w:rsidR="002E4DE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0A1844">
        <w:rPr>
          <w:rFonts w:ascii="Arial" w:eastAsiaTheme="minorHAnsi" w:hAnsi="Arial" w:cs="Arial"/>
          <w:sz w:val="22"/>
          <w:szCs w:val="22"/>
          <w:lang w:val="hu-HU"/>
        </w:rPr>
        <w:t xml:space="preserve">kínál (a Lexus Safety System +A csomag részeként) amelyek már az önvezető technológia előszobájának tekinthetőek. Így </w:t>
      </w:r>
      <w:r w:rsidR="000A1844" w:rsidRPr="00B11B1F">
        <w:rPr>
          <w:rFonts w:ascii="Arial" w:eastAsiaTheme="minorHAnsi" w:hAnsi="Arial" w:cs="Arial"/>
          <w:sz w:val="22"/>
          <w:szCs w:val="22"/>
          <w:lang w:val="hu-HU"/>
        </w:rPr>
        <w:t>például már a mostani modellben is elérhető</w:t>
      </w:r>
      <w:r w:rsidR="00B11B1F" w:rsidRPr="00B11B1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B11B1F" w:rsidRPr="00B11B1F">
        <w:rPr>
          <w:rFonts w:ascii="Arial" w:hAnsi="Arial" w:cs="Arial"/>
          <w:lang w:val="hu-HU"/>
        </w:rPr>
        <w:t>a gyalogosok észlelésére is képes</w:t>
      </w:r>
      <w:r w:rsidR="000A1844" w:rsidRPr="00B11B1F">
        <w:rPr>
          <w:rFonts w:ascii="Arial" w:hAnsi="Arial" w:cs="Arial"/>
          <w:lang w:val="hu-HU"/>
        </w:rPr>
        <w:t xml:space="preserve"> aktív kormányzási asszisztens, amely (világelső technológiaként) segít </w:t>
      </w:r>
      <w:r w:rsidR="00B11B1F" w:rsidRPr="00B11B1F">
        <w:rPr>
          <w:rFonts w:ascii="Arial" w:hAnsi="Arial" w:cs="Arial"/>
          <w:lang w:val="hu-HU"/>
        </w:rPr>
        <w:t>elkerülni azokat az ütközéseket és gázolásokat</w:t>
      </w:r>
      <w:r w:rsidR="000A1844" w:rsidRPr="00B11B1F">
        <w:rPr>
          <w:rFonts w:ascii="Arial" w:hAnsi="Arial" w:cs="Arial"/>
          <w:lang w:val="hu-HU"/>
        </w:rPr>
        <w:t xml:space="preserve"> amelyek már nem előzhetők meg kizárólag automatikus fékezéssel, valamint az első keresztirányú forgalomfigyelő, ami a kereszteződésekben fenyegető ütközésre figyelmezteti a vezetőt. Ha a gyalogosészlelés</w:t>
      </w:r>
      <w:r w:rsidR="000A1844" w:rsidRPr="008E0B40">
        <w:rPr>
          <w:rFonts w:ascii="Arial" w:hAnsi="Arial" w:cs="Arial"/>
          <w:lang w:val="hu-HU"/>
        </w:rPr>
        <w:t xml:space="preserve"> gázolásveszélyt feltételez, animációval jelzi a gyalogos helyzetét és irányát a Head-Up Display által kivetített nagyméretű, színes képen, így a vezető ösztönösen azonosítja a veszélyhelyzetet. Az aktív kormányzási asszisztens felismeri, ha egy gyalogos az autó elé készül lépni, és felméri, hogy a gázolás elkerülhető-e kizárólag fékezéssel</w:t>
      </w:r>
      <w:r w:rsidR="00B11B1F">
        <w:rPr>
          <w:rFonts w:ascii="Arial" w:hAnsi="Arial" w:cs="Arial"/>
          <w:lang w:val="hu-HU"/>
        </w:rPr>
        <w:t>,</w:t>
      </w:r>
      <w:r w:rsidR="000A1844" w:rsidRPr="008E0B40">
        <w:rPr>
          <w:rFonts w:ascii="Arial" w:hAnsi="Arial" w:cs="Arial"/>
          <w:lang w:val="hu-HU"/>
        </w:rPr>
        <w:t xml:space="preserve"> ha nem, akkor a rendszer a vezető riasztása és a fékek működtetése mellett automatikus kormányzással is közbeavatkozik, segítve a gázolás elkerülésében vagy a baleset súlyosságának enyhítésében.</w:t>
      </w:r>
    </w:p>
    <w:p w:rsidR="000A1844" w:rsidRDefault="00B11B1F" w:rsidP="000A1844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Lexus LS-ben megtalálható </w:t>
      </w:r>
      <w:r w:rsidR="000A1844" w:rsidRPr="008E0B40">
        <w:rPr>
          <w:rFonts w:ascii="Arial" w:hAnsi="Arial" w:cs="Arial"/>
          <w:lang w:val="hu-HU"/>
        </w:rPr>
        <w:t xml:space="preserve">sávkövető asszisztens </w:t>
      </w:r>
      <w:r>
        <w:rPr>
          <w:rFonts w:ascii="Arial" w:hAnsi="Arial" w:cs="Arial"/>
          <w:lang w:val="hu-HU"/>
        </w:rPr>
        <w:t xml:space="preserve">már ma is </w:t>
      </w:r>
      <w:r w:rsidR="000A1844" w:rsidRPr="008E0B40">
        <w:rPr>
          <w:rFonts w:ascii="Arial" w:hAnsi="Arial" w:cs="Arial"/>
          <w:lang w:val="hu-HU"/>
        </w:rPr>
        <w:t xml:space="preserve">kormányzással tartja az autót a kijelölt sávban, amikor az adaptív sebességtartó automatika működik. Amellett, hogy kamerával figyeli a sáv vonalvezetését, az elöl haladó jármű nyomvonalát is ellenőrzi, így az autót akkor is </w:t>
      </w:r>
      <w:r w:rsidR="000A1844" w:rsidRPr="008E0B40">
        <w:rPr>
          <w:rFonts w:ascii="Arial" w:hAnsi="Arial" w:cs="Arial"/>
          <w:lang w:val="hu-HU"/>
        </w:rPr>
        <w:lastRenderedPageBreak/>
        <w:t>a sávban tartja, ha nem láthatók megfelelően az úttestre felfestett felezővonalak, illetve araszoló forgalomban is, amikor a járművek nagyon kis távolságban követik egymást.</w:t>
      </w:r>
    </w:p>
    <w:p w:rsidR="000A1844" w:rsidRDefault="00B11B1F" w:rsidP="000A1844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Ha ez nem volna elég, a</w:t>
      </w:r>
      <w:r w:rsidR="000A1844" w:rsidRPr="008E0B40">
        <w:rPr>
          <w:rFonts w:ascii="Arial" w:hAnsi="Arial" w:cs="Arial"/>
          <w:lang w:val="hu-HU"/>
        </w:rPr>
        <w:t xml:space="preserve">z útkereszteződésekben bekövetkezett ütközések elkerülését segítő FCTA az első keresztirányú forgalmat </w:t>
      </w:r>
      <w:r w:rsidR="000A1844" w:rsidRPr="00B11B1F">
        <w:rPr>
          <w:rFonts w:ascii="Arial" w:hAnsi="Arial" w:cs="Arial"/>
          <w:lang w:val="hu-HU"/>
        </w:rPr>
        <w:t>ellenőrzi. A világon elsőként alkalmazott rendszer</w:t>
      </w:r>
      <w:r w:rsidR="000A1844" w:rsidRPr="008E0B40">
        <w:rPr>
          <w:rFonts w:ascii="Arial" w:hAnsi="Arial" w:cs="Arial"/>
          <w:lang w:val="hu-HU"/>
        </w:rPr>
        <w:t xml:space="preserve"> egy előre tekintő radarral működik, és figyelmezteti a vezetőt, ha a nehezen belátható kereszteződésben egy másik jármű közeledik oldalirányból. A figyelmeztetés az LS nagyméretű HUD-képén jelenik meg. Ha az LS a közelítő járművet figyelmen kívül hagyva továbbhalad, a multi-információs képernyőn is felvillan a figyelmeztetés, és hangjelzés szólal meg.</w:t>
      </w:r>
    </w:p>
    <w:p w:rsidR="000A1844" w:rsidRPr="008E0B40" w:rsidRDefault="00B11B1F" w:rsidP="000A1844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0478D7">
        <w:rPr>
          <w:rFonts w:ascii="Arial" w:hAnsi="Arial" w:cs="Arial"/>
          <w:lang w:val="hu-HU"/>
        </w:rPr>
        <w:t>A modellben emellett már most működik a p</w:t>
      </w:r>
      <w:r w:rsidR="000A1844" w:rsidRPr="000478D7">
        <w:rPr>
          <w:rFonts w:ascii="Arial" w:hAnsi="Arial" w:cs="Arial"/>
          <w:lang w:val="hu-HU"/>
        </w:rPr>
        <w:t>arkolássegítő fékezés (álló tárgyak, hátulról közelítő autók, hátul megjelenő gyalogosok</w:t>
      </w:r>
      <w:r w:rsidR="000478D7">
        <w:rPr>
          <w:rFonts w:ascii="Arial" w:hAnsi="Arial" w:cs="Arial"/>
          <w:lang w:val="hu-HU"/>
        </w:rPr>
        <w:t xml:space="preserve"> elkerülésére): p</w:t>
      </w:r>
      <w:r w:rsidR="000A1844" w:rsidRPr="008E0B40">
        <w:rPr>
          <w:rFonts w:ascii="Arial" w:hAnsi="Arial" w:cs="Arial"/>
          <w:lang w:val="hu-HU"/>
        </w:rPr>
        <w:t>arkolás közben a vezetőnek</w:t>
      </w:r>
      <w:r w:rsidR="000478D7">
        <w:rPr>
          <w:rFonts w:ascii="Arial" w:hAnsi="Arial" w:cs="Arial"/>
          <w:lang w:val="hu-HU"/>
        </w:rPr>
        <w:t xml:space="preserve"> rengeteg dologra kell ügyelnie,</w:t>
      </w:r>
      <w:r w:rsidR="000A1844" w:rsidRPr="008E0B40">
        <w:rPr>
          <w:rFonts w:ascii="Arial" w:hAnsi="Arial" w:cs="Arial"/>
          <w:lang w:val="hu-HU"/>
        </w:rPr>
        <w:t xml:space="preserve"> járművek érkezhetnek a holttérből, gyalogosok jelenhetnek meg az autó mögött – és akkor még nem beszéltünk a falakról, a különféle tárgyakról, a karosszéria rosszul belátható sarkairól és a bonyolult manőverekről. Az ezekből adódó sérüléseket csökkenti a kis sebességtartományban működő fékrendszer</w:t>
      </w:r>
      <w:r w:rsidR="000478D7">
        <w:rPr>
          <w:rFonts w:ascii="Arial" w:hAnsi="Arial" w:cs="Arial"/>
          <w:lang w:val="hu-HU"/>
        </w:rPr>
        <w:t>: a</w:t>
      </w:r>
      <w:r w:rsidR="000A1844" w:rsidRPr="008E0B40">
        <w:rPr>
          <w:rFonts w:ascii="Arial" w:hAnsi="Arial" w:cs="Arial"/>
          <w:lang w:val="hu-HU"/>
        </w:rPr>
        <w:t xml:space="preserve"> már létező intelligens távolságmérő radar (ICS) és a hátsó keresztirányú forgalomfigyelő automata fékezés (RCTAB) technológiákat kiegészítő berendezés a világon elsőként kínál hátsó gyalogosfigyeléssel egybekötött automata fékezést. A rendszer a tolatókamerával fedezi fel az autó mögött feltűnő gyalogosokat, amire figyelmezteti a vezetőt, és szükség esetén fékez is.</w:t>
      </w:r>
    </w:p>
    <w:p w:rsidR="002E4DEB" w:rsidRDefault="002E4DEB" w:rsidP="008012E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AF4083" w:rsidRPr="008012EE" w:rsidRDefault="00283715" w:rsidP="008012E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Ezekre a már most is világelső technológiákra építve a Lexus célja, hogy a </w:t>
      </w:r>
      <w:r w:rsidR="00AF4083" w:rsidRPr="008012EE">
        <w:rPr>
          <w:rFonts w:ascii="Arial" w:eastAsiaTheme="minorHAnsi" w:hAnsi="Arial" w:cs="Arial"/>
          <w:sz w:val="22"/>
          <w:szCs w:val="22"/>
          <w:lang w:val="hu-HU"/>
        </w:rPr>
        <w:t>“Városi Társ”  önvezető technológiák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, melyek </w:t>
      </w:r>
      <w:hyperlink r:id="rId10" w:history="1">
        <w:r w:rsidRPr="00076B1F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a Tok</w:t>
        </w:r>
        <w:r w:rsidR="00076B1F" w:rsidRPr="00076B1F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i</w:t>
        </w:r>
        <w:r w:rsidRPr="00076B1F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óban leleplezett LS+ tanulmányban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mutatkoztak be,</w:t>
      </w:r>
      <w:r w:rsidR="00AF4083" w:rsidRPr="008012EE">
        <w:rPr>
          <w:rFonts w:ascii="Arial" w:eastAsiaTheme="minorHAnsi" w:hAnsi="Arial" w:cs="Arial"/>
          <w:sz w:val="22"/>
          <w:szCs w:val="22"/>
          <w:lang w:val="hu-HU"/>
        </w:rPr>
        <w:t xml:space="preserve"> már 2020 első felében megjelenhessenek a közutakon.</w:t>
      </w:r>
      <w:r w:rsidR="0045510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F4083" w:rsidRPr="008012EE">
        <w:rPr>
          <w:rFonts w:ascii="Arial" w:eastAsiaTheme="minorHAnsi" w:hAnsi="Arial" w:cs="Arial"/>
          <w:sz w:val="22"/>
          <w:szCs w:val="22"/>
          <w:lang w:val="hu-HU"/>
        </w:rPr>
        <w:t>A legmodernebb technológiákkal felszerelt LS+ tanulmányautó az LS zászlóshajó holnapját vetíti elénk. Modern, mégis tiszteletet parancsoló stílusával és a tervek szerint 2020-ban már működésre kész önvezető technológiáival az LS+ tanulmány a Lexus jövőbe tekintő szemléletét szimbolizálja.</w:t>
      </w:r>
      <w:r w:rsidR="0045510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F4083" w:rsidRPr="008012EE">
        <w:rPr>
          <w:rFonts w:ascii="Arial" w:eastAsiaTheme="minorHAnsi" w:hAnsi="Arial" w:cs="Arial"/>
          <w:sz w:val="22"/>
          <w:szCs w:val="22"/>
          <w:lang w:val="hu-HU"/>
        </w:rPr>
        <w:t>Tanulmányautóként az LS+ megmutatja, hogyan</w:t>
      </w:r>
      <w:r w:rsidR="0045510E">
        <w:rPr>
          <w:rFonts w:ascii="Arial" w:eastAsiaTheme="minorHAnsi" w:hAnsi="Arial" w:cs="Arial"/>
          <w:sz w:val="22"/>
          <w:szCs w:val="22"/>
          <w:lang w:val="hu-HU"/>
        </w:rPr>
        <w:t xml:space="preserve"> nézhet majd ki a jövőben az LS,</w:t>
      </w:r>
      <w:r w:rsidR="00AF4083" w:rsidRPr="008012EE">
        <w:rPr>
          <w:rFonts w:ascii="Arial" w:eastAsiaTheme="minorHAnsi" w:hAnsi="Arial" w:cs="Arial"/>
          <w:sz w:val="22"/>
          <w:szCs w:val="22"/>
          <w:lang w:val="hu-HU"/>
        </w:rPr>
        <w:t xml:space="preserve"> zászlóshajóként pedig azt jelképezi, milyen irányt vehet az L-finesse formanyelven alapuló, új generációs Lexus-dizájn. A merészen átalakított orsó formájú hűtőrács egy nagyméretű nyitható-zárható részt tartalmaz, ami hatékonyabb hűtést és jobb aerodinamikai teljesítményt</w:t>
      </w:r>
      <w:r w:rsidR="0045510E">
        <w:rPr>
          <w:rFonts w:ascii="Arial" w:eastAsiaTheme="minorHAnsi" w:hAnsi="Arial" w:cs="Arial"/>
          <w:sz w:val="22"/>
          <w:szCs w:val="22"/>
          <w:lang w:val="hu-HU"/>
        </w:rPr>
        <w:t xml:space="preserve"> biztosít. Emellett több előre</w:t>
      </w:r>
      <w:r w:rsidR="00AF4083" w:rsidRPr="008012EE">
        <w:rPr>
          <w:rFonts w:ascii="Arial" w:eastAsiaTheme="minorHAnsi" w:hAnsi="Arial" w:cs="Arial"/>
          <w:sz w:val="22"/>
          <w:szCs w:val="22"/>
          <w:lang w:val="hu-HU"/>
        </w:rPr>
        <w:t>mutató részletmegoldás is megjelenik az LS+ tanulmányban, például a részben lézerfényű fényszórók és hátsó lámpatestek, vagy az elektronikus külső visszapillantó tükrök.</w:t>
      </w:r>
      <w:r w:rsidR="0045510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F4083" w:rsidRPr="008012EE">
        <w:rPr>
          <w:rFonts w:ascii="Arial" w:eastAsiaTheme="minorHAnsi" w:hAnsi="Arial" w:cs="Arial"/>
          <w:sz w:val="22"/>
          <w:szCs w:val="22"/>
          <w:lang w:val="hu-HU"/>
        </w:rPr>
        <w:t>A legújabb önvezető technológiákat mesterséges intelligencia támogatja</w:t>
      </w:r>
      <w:r w:rsidR="0045510E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AF4083" w:rsidRPr="008012EE" w:rsidRDefault="00AF4083" w:rsidP="008012E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012EE">
        <w:rPr>
          <w:rFonts w:ascii="Arial" w:eastAsiaTheme="minorHAnsi" w:hAnsi="Arial" w:cs="Arial"/>
          <w:sz w:val="22"/>
          <w:szCs w:val="22"/>
          <w:lang w:val="hu-HU"/>
        </w:rPr>
        <w:t xml:space="preserve">A Lexus egy olyan világ megteremtésére törekszik, amelyben az önvezető technológiák révén minden ember biztonságban, egyszerűen és akadálytalanul közlekedhet. Az automatizált </w:t>
      </w:r>
      <w:r w:rsidRPr="008012EE">
        <w:rPr>
          <w:rFonts w:ascii="Arial" w:eastAsiaTheme="minorHAnsi" w:hAnsi="Arial" w:cs="Arial"/>
          <w:sz w:val="22"/>
          <w:szCs w:val="22"/>
          <w:lang w:val="hu-HU"/>
        </w:rPr>
        <w:lastRenderedPageBreak/>
        <w:t>autózást a kizárólag gépjárművek által használható utakon az “Autópálya Társ” önvezető technológia támogatja majd, aminek megjelenését 2020-ra tervezi a vállalat. Ezeken az utakon a jármű fedélzeti rendszerei tisztán felismerik a mindenkori forgalmi helyzeteket, s ennek megfelelően hoznak döntéseket és irányítják az autót. Ezek a technológiák már ma is számos automata funkciót kínálnak a sávváltástól a besoroláson át egészen a jármű sávban tartásáig és a többi autó mögötti biztonságos követési távolság tartásáig.</w:t>
      </w:r>
      <w:r w:rsidR="0045510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8012EE">
        <w:rPr>
          <w:rFonts w:ascii="Arial" w:eastAsiaTheme="minorHAnsi" w:hAnsi="Arial" w:cs="Arial"/>
          <w:sz w:val="22"/>
          <w:szCs w:val="22"/>
          <w:lang w:val="hu-HU"/>
        </w:rPr>
        <w:t>Az LS+ tanulmány egy adatközponttal kommunikálva tudja frissíteni a rendszer szoftverét és új funkciókat telepíteni. Mindeközben az útvonal és a környező területek ‘big data’ adatfolyamából tanuló mesterséges intelligencia még tökéletesebb önvezető képességgel ruházza fel az autót. A használóival együtt fejlődő autó új korszakot nyit, és olyan járművé válik, amihez az emberek már érzelmileg is kötődhetnek.</w:t>
      </w:r>
    </w:p>
    <w:p w:rsidR="00AF4083" w:rsidRDefault="00076B1F" w:rsidP="008012E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Az LS+ által képviselt közeljövőről az alábbi linken tekinthető meg videó: </w:t>
      </w:r>
      <w:hyperlink r:id="rId11" w:history="1">
        <w:r w:rsidRPr="00DD0BD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https://www.youtube.com/watch?v=k5jL73h-s-A</w:t>
        </w:r>
      </w:hyperlink>
    </w:p>
    <w:p w:rsidR="00076B1F" w:rsidRPr="008012EE" w:rsidRDefault="00076B1F" w:rsidP="008012E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72B54" w:rsidRPr="009C117C" w:rsidRDefault="00872B54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62E34" w:rsidRPr="009C117C" w:rsidRDefault="00562E34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E8" w:rsidRDefault="004F77E8" w:rsidP="00566E8D">
      <w:pPr>
        <w:spacing w:after="0" w:line="240" w:lineRule="auto"/>
      </w:pPr>
      <w:r>
        <w:separator/>
      </w:r>
    </w:p>
  </w:endnote>
  <w:endnote w:type="continuationSeparator" w:id="0">
    <w:p w:rsidR="004F77E8" w:rsidRDefault="004F77E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E8" w:rsidRDefault="004F77E8" w:rsidP="00566E8D">
      <w:pPr>
        <w:spacing w:after="0" w:line="240" w:lineRule="auto"/>
      </w:pPr>
      <w:r>
        <w:separator/>
      </w:r>
    </w:p>
  </w:footnote>
  <w:footnote w:type="continuationSeparator" w:id="0">
    <w:p w:rsidR="004F77E8" w:rsidRDefault="004F77E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C1A67"/>
    <w:multiLevelType w:val="hybridMultilevel"/>
    <w:tmpl w:val="A2CE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51"/>
    <w:rsid w:val="000478D7"/>
    <w:rsid w:val="000629DC"/>
    <w:rsid w:val="00073DC4"/>
    <w:rsid w:val="00076313"/>
    <w:rsid w:val="00076B1F"/>
    <w:rsid w:val="00080315"/>
    <w:rsid w:val="00080549"/>
    <w:rsid w:val="0008464C"/>
    <w:rsid w:val="00092DB1"/>
    <w:rsid w:val="000960BE"/>
    <w:rsid w:val="000A1844"/>
    <w:rsid w:val="000A34BD"/>
    <w:rsid w:val="000A58AF"/>
    <w:rsid w:val="000A63B0"/>
    <w:rsid w:val="000B49B2"/>
    <w:rsid w:val="000B5BBB"/>
    <w:rsid w:val="000E4569"/>
    <w:rsid w:val="000E5CD9"/>
    <w:rsid w:val="000E7840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BFA"/>
    <w:rsid w:val="001176B8"/>
    <w:rsid w:val="001225DD"/>
    <w:rsid w:val="001278D9"/>
    <w:rsid w:val="00131E69"/>
    <w:rsid w:val="00151725"/>
    <w:rsid w:val="00154DF9"/>
    <w:rsid w:val="00157D82"/>
    <w:rsid w:val="00160524"/>
    <w:rsid w:val="00170BD2"/>
    <w:rsid w:val="00171B34"/>
    <w:rsid w:val="00173C88"/>
    <w:rsid w:val="00173FBB"/>
    <w:rsid w:val="00175533"/>
    <w:rsid w:val="001804DB"/>
    <w:rsid w:val="001815D2"/>
    <w:rsid w:val="00181C7D"/>
    <w:rsid w:val="001839C2"/>
    <w:rsid w:val="00186821"/>
    <w:rsid w:val="001879FC"/>
    <w:rsid w:val="001911DB"/>
    <w:rsid w:val="00191FAB"/>
    <w:rsid w:val="00192D0D"/>
    <w:rsid w:val="001944E6"/>
    <w:rsid w:val="00195739"/>
    <w:rsid w:val="001964DF"/>
    <w:rsid w:val="001A4DB5"/>
    <w:rsid w:val="001A5D46"/>
    <w:rsid w:val="001B0A97"/>
    <w:rsid w:val="001B4327"/>
    <w:rsid w:val="001D4D13"/>
    <w:rsid w:val="001E4B06"/>
    <w:rsid w:val="001E6AE2"/>
    <w:rsid w:val="001F02DD"/>
    <w:rsid w:val="001F1530"/>
    <w:rsid w:val="001F5AC9"/>
    <w:rsid w:val="001F5C32"/>
    <w:rsid w:val="002033CC"/>
    <w:rsid w:val="00215B21"/>
    <w:rsid w:val="00215D13"/>
    <w:rsid w:val="0022161A"/>
    <w:rsid w:val="00222936"/>
    <w:rsid w:val="002248C5"/>
    <w:rsid w:val="00226C40"/>
    <w:rsid w:val="00232103"/>
    <w:rsid w:val="00232739"/>
    <w:rsid w:val="00241587"/>
    <w:rsid w:val="002462B0"/>
    <w:rsid w:val="002462F0"/>
    <w:rsid w:val="002575C0"/>
    <w:rsid w:val="002618DA"/>
    <w:rsid w:val="00276F59"/>
    <w:rsid w:val="00282A71"/>
    <w:rsid w:val="00283715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763B"/>
    <w:rsid w:val="002D3506"/>
    <w:rsid w:val="002D4B5E"/>
    <w:rsid w:val="002D4F37"/>
    <w:rsid w:val="002E07F7"/>
    <w:rsid w:val="002E2D82"/>
    <w:rsid w:val="002E4DEB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442B"/>
    <w:rsid w:val="003161D9"/>
    <w:rsid w:val="00322CBF"/>
    <w:rsid w:val="00325DF3"/>
    <w:rsid w:val="00326FE9"/>
    <w:rsid w:val="00336555"/>
    <w:rsid w:val="0034607C"/>
    <w:rsid w:val="00346937"/>
    <w:rsid w:val="0035284B"/>
    <w:rsid w:val="00354971"/>
    <w:rsid w:val="00356CE1"/>
    <w:rsid w:val="003659D4"/>
    <w:rsid w:val="003712C4"/>
    <w:rsid w:val="00371408"/>
    <w:rsid w:val="003728A3"/>
    <w:rsid w:val="00373B96"/>
    <w:rsid w:val="0037553B"/>
    <w:rsid w:val="00380AC2"/>
    <w:rsid w:val="00392EE3"/>
    <w:rsid w:val="00395EB9"/>
    <w:rsid w:val="00396367"/>
    <w:rsid w:val="003A216B"/>
    <w:rsid w:val="003A6ADD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6C49"/>
    <w:rsid w:val="003F0475"/>
    <w:rsid w:val="003F2A13"/>
    <w:rsid w:val="003F35C5"/>
    <w:rsid w:val="00403D01"/>
    <w:rsid w:val="004100A2"/>
    <w:rsid w:val="00411C65"/>
    <w:rsid w:val="00414064"/>
    <w:rsid w:val="0042098A"/>
    <w:rsid w:val="0042542B"/>
    <w:rsid w:val="00426921"/>
    <w:rsid w:val="0042775E"/>
    <w:rsid w:val="00427BA2"/>
    <w:rsid w:val="00436028"/>
    <w:rsid w:val="0043693D"/>
    <w:rsid w:val="0044194B"/>
    <w:rsid w:val="0045335A"/>
    <w:rsid w:val="004548F2"/>
    <w:rsid w:val="0045510E"/>
    <w:rsid w:val="00466BAE"/>
    <w:rsid w:val="00473022"/>
    <w:rsid w:val="00474B86"/>
    <w:rsid w:val="0047668C"/>
    <w:rsid w:val="0048670E"/>
    <w:rsid w:val="00490BBD"/>
    <w:rsid w:val="00490DBB"/>
    <w:rsid w:val="00496FE7"/>
    <w:rsid w:val="004A04A7"/>
    <w:rsid w:val="004A0CC3"/>
    <w:rsid w:val="004B03A9"/>
    <w:rsid w:val="004B0E0B"/>
    <w:rsid w:val="004B13B1"/>
    <w:rsid w:val="004B4D81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4F77E8"/>
    <w:rsid w:val="0050188D"/>
    <w:rsid w:val="00501FC2"/>
    <w:rsid w:val="00502935"/>
    <w:rsid w:val="005029A0"/>
    <w:rsid w:val="00504036"/>
    <w:rsid w:val="00505DCB"/>
    <w:rsid w:val="0050601F"/>
    <w:rsid w:val="005133F4"/>
    <w:rsid w:val="00520B13"/>
    <w:rsid w:val="00523EC8"/>
    <w:rsid w:val="00526635"/>
    <w:rsid w:val="00544400"/>
    <w:rsid w:val="00544C1F"/>
    <w:rsid w:val="00546FD8"/>
    <w:rsid w:val="0055056C"/>
    <w:rsid w:val="00555076"/>
    <w:rsid w:val="00556AD9"/>
    <w:rsid w:val="00562C80"/>
    <w:rsid w:val="00562E34"/>
    <w:rsid w:val="00562EC3"/>
    <w:rsid w:val="00566E8D"/>
    <w:rsid w:val="0057254B"/>
    <w:rsid w:val="00572A73"/>
    <w:rsid w:val="005741D8"/>
    <w:rsid w:val="00576BB3"/>
    <w:rsid w:val="0058548A"/>
    <w:rsid w:val="00586FE8"/>
    <w:rsid w:val="00591F60"/>
    <w:rsid w:val="00592A42"/>
    <w:rsid w:val="00594F5A"/>
    <w:rsid w:val="005A1F33"/>
    <w:rsid w:val="005A2113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60036E"/>
    <w:rsid w:val="00602E0B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16ED"/>
    <w:rsid w:val="006743D8"/>
    <w:rsid w:val="0067664D"/>
    <w:rsid w:val="00677246"/>
    <w:rsid w:val="006805E3"/>
    <w:rsid w:val="00685E28"/>
    <w:rsid w:val="00686F10"/>
    <w:rsid w:val="006915C3"/>
    <w:rsid w:val="00691838"/>
    <w:rsid w:val="0069396E"/>
    <w:rsid w:val="00694E96"/>
    <w:rsid w:val="006A539D"/>
    <w:rsid w:val="006A5BDE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6719"/>
    <w:rsid w:val="006E7FCC"/>
    <w:rsid w:val="006F3623"/>
    <w:rsid w:val="007016B2"/>
    <w:rsid w:val="00702D97"/>
    <w:rsid w:val="0070335B"/>
    <w:rsid w:val="00705E7E"/>
    <w:rsid w:val="00711B94"/>
    <w:rsid w:val="007236A9"/>
    <w:rsid w:val="00732B29"/>
    <w:rsid w:val="00735BA3"/>
    <w:rsid w:val="007440CF"/>
    <w:rsid w:val="00747E9F"/>
    <w:rsid w:val="00750E6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3394"/>
    <w:rsid w:val="007E1A7F"/>
    <w:rsid w:val="007E2FAA"/>
    <w:rsid w:val="007E4C20"/>
    <w:rsid w:val="007E56FF"/>
    <w:rsid w:val="007F36C0"/>
    <w:rsid w:val="00800309"/>
    <w:rsid w:val="00800C10"/>
    <w:rsid w:val="008012EE"/>
    <w:rsid w:val="00803DC0"/>
    <w:rsid w:val="00814A66"/>
    <w:rsid w:val="0081653E"/>
    <w:rsid w:val="00816D0C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4CD0"/>
    <w:rsid w:val="00852724"/>
    <w:rsid w:val="00863433"/>
    <w:rsid w:val="00865BD3"/>
    <w:rsid w:val="00866E85"/>
    <w:rsid w:val="0087107D"/>
    <w:rsid w:val="00872B54"/>
    <w:rsid w:val="00880919"/>
    <w:rsid w:val="008824B6"/>
    <w:rsid w:val="0088329F"/>
    <w:rsid w:val="008845DD"/>
    <w:rsid w:val="00893E03"/>
    <w:rsid w:val="0089537A"/>
    <w:rsid w:val="008A0DC6"/>
    <w:rsid w:val="008A1267"/>
    <w:rsid w:val="008A244A"/>
    <w:rsid w:val="008A39F1"/>
    <w:rsid w:val="008B4D61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211E7"/>
    <w:rsid w:val="0094352A"/>
    <w:rsid w:val="00944CC7"/>
    <w:rsid w:val="00946DFD"/>
    <w:rsid w:val="00955B59"/>
    <w:rsid w:val="00957C0D"/>
    <w:rsid w:val="00962DC8"/>
    <w:rsid w:val="009715C2"/>
    <w:rsid w:val="009720CB"/>
    <w:rsid w:val="0097582D"/>
    <w:rsid w:val="00984D46"/>
    <w:rsid w:val="0098677E"/>
    <w:rsid w:val="0099371B"/>
    <w:rsid w:val="00995D44"/>
    <w:rsid w:val="00996216"/>
    <w:rsid w:val="00997979"/>
    <w:rsid w:val="009A0E36"/>
    <w:rsid w:val="009A5750"/>
    <w:rsid w:val="009B52BD"/>
    <w:rsid w:val="009C117C"/>
    <w:rsid w:val="009C1F87"/>
    <w:rsid w:val="009C27C5"/>
    <w:rsid w:val="009C2A08"/>
    <w:rsid w:val="009D0BC6"/>
    <w:rsid w:val="009D7C4D"/>
    <w:rsid w:val="009E40C6"/>
    <w:rsid w:val="009F783A"/>
    <w:rsid w:val="00A01C0E"/>
    <w:rsid w:val="00A10122"/>
    <w:rsid w:val="00A22989"/>
    <w:rsid w:val="00A25AD3"/>
    <w:rsid w:val="00A3138E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517B"/>
    <w:rsid w:val="00AE666E"/>
    <w:rsid w:val="00AF09C0"/>
    <w:rsid w:val="00AF25F8"/>
    <w:rsid w:val="00AF3F11"/>
    <w:rsid w:val="00AF4083"/>
    <w:rsid w:val="00B01988"/>
    <w:rsid w:val="00B03EB2"/>
    <w:rsid w:val="00B0462F"/>
    <w:rsid w:val="00B04DEB"/>
    <w:rsid w:val="00B051C6"/>
    <w:rsid w:val="00B114D3"/>
    <w:rsid w:val="00B11B1F"/>
    <w:rsid w:val="00B13335"/>
    <w:rsid w:val="00B200F6"/>
    <w:rsid w:val="00B24352"/>
    <w:rsid w:val="00B2767F"/>
    <w:rsid w:val="00B2784C"/>
    <w:rsid w:val="00B320A9"/>
    <w:rsid w:val="00B32A60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7FCB"/>
    <w:rsid w:val="00B80501"/>
    <w:rsid w:val="00B80F3B"/>
    <w:rsid w:val="00B85998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020E"/>
    <w:rsid w:val="00BE146B"/>
    <w:rsid w:val="00BE19D9"/>
    <w:rsid w:val="00BE3D47"/>
    <w:rsid w:val="00C00C08"/>
    <w:rsid w:val="00C10703"/>
    <w:rsid w:val="00C16404"/>
    <w:rsid w:val="00C2344E"/>
    <w:rsid w:val="00C34818"/>
    <w:rsid w:val="00C34B42"/>
    <w:rsid w:val="00C4082B"/>
    <w:rsid w:val="00C4188C"/>
    <w:rsid w:val="00C46755"/>
    <w:rsid w:val="00C51CAA"/>
    <w:rsid w:val="00C529E4"/>
    <w:rsid w:val="00C60C7B"/>
    <w:rsid w:val="00C705ED"/>
    <w:rsid w:val="00C81E39"/>
    <w:rsid w:val="00C827F2"/>
    <w:rsid w:val="00C84FA7"/>
    <w:rsid w:val="00C904A4"/>
    <w:rsid w:val="00C931FB"/>
    <w:rsid w:val="00C936BB"/>
    <w:rsid w:val="00C94ABD"/>
    <w:rsid w:val="00C979BB"/>
    <w:rsid w:val="00CA376C"/>
    <w:rsid w:val="00CA4585"/>
    <w:rsid w:val="00CA4B73"/>
    <w:rsid w:val="00CB69DA"/>
    <w:rsid w:val="00CB6D20"/>
    <w:rsid w:val="00CC07F3"/>
    <w:rsid w:val="00CC23A8"/>
    <w:rsid w:val="00CC3756"/>
    <w:rsid w:val="00CC388A"/>
    <w:rsid w:val="00CC6780"/>
    <w:rsid w:val="00CC7020"/>
    <w:rsid w:val="00CC7DEB"/>
    <w:rsid w:val="00CD0FA5"/>
    <w:rsid w:val="00CD1A7E"/>
    <w:rsid w:val="00CD3AD5"/>
    <w:rsid w:val="00CE11A7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B17AE"/>
    <w:rsid w:val="00EB38F7"/>
    <w:rsid w:val="00EC2622"/>
    <w:rsid w:val="00EC3986"/>
    <w:rsid w:val="00EC430F"/>
    <w:rsid w:val="00EC7832"/>
    <w:rsid w:val="00ED1BD0"/>
    <w:rsid w:val="00ED2D93"/>
    <w:rsid w:val="00ED40DC"/>
    <w:rsid w:val="00EE3745"/>
    <w:rsid w:val="00EE48D8"/>
    <w:rsid w:val="00EE6F80"/>
    <w:rsid w:val="00EF1164"/>
    <w:rsid w:val="00EF248D"/>
    <w:rsid w:val="00EF608E"/>
    <w:rsid w:val="00F17A73"/>
    <w:rsid w:val="00F232C8"/>
    <w:rsid w:val="00F31B3A"/>
    <w:rsid w:val="00F34134"/>
    <w:rsid w:val="00F347E0"/>
    <w:rsid w:val="00F37240"/>
    <w:rsid w:val="00F56949"/>
    <w:rsid w:val="00F6715B"/>
    <w:rsid w:val="00F722F5"/>
    <w:rsid w:val="00F72991"/>
    <w:rsid w:val="00F925A1"/>
    <w:rsid w:val="00F92F76"/>
    <w:rsid w:val="00F93B2C"/>
    <w:rsid w:val="00F95625"/>
    <w:rsid w:val="00F956BD"/>
    <w:rsid w:val="00FA04E5"/>
    <w:rsid w:val="00FA5A5F"/>
    <w:rsid w:val="00FB0876"/>
    <w:rsid w:val="00FB311E"/>
    <w:rsid w:val="00FB7F78"/>
    <w:rsid w:val="00FC18F5"/>
    <w:rsid w:val="00FD194D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5jL73h-s-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k5jL73h-s-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lexus-today/the-new-l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92A0-6321-4797-9032-A878331D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8</cp:revision>
  <dcterms:created xsi:type="dcterms:W3CDTF">2017-11-06T08:26:00Z</dcterms:created>
  <dcterms:modified xsi:type="dcterms:W3CDTF">2017-11-06T09:45:00Z</dcterms:modified>
</cp:coreProperties>
</file>