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D3" w:rsidRDefault="004152D3" w:rsidP="004152D3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</w:p>
    <w:p w:rsidR="00404499" w:rsidRDefault="00AB2939" w:rsidP="00404499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 xml:space="preserve">ELKÉPESZTŐ: </w:t>
      </w:r>
      <w:r w:rsidR="00F223E7">
        <w:rPr>
          <w:rFonts w:ascii="Arial" w:hAnsi="Arial" w:cs="Arial"/>
          <w:b/>
          <w:lang w:val="hu-HU"/>
        </w:rPr>
        <w:t xml:space="preserve">MÁTÓL LÁTHATÓ </w:t>
      </w:r>
      <w:proofErr w:type="gramStart"/>
      <w:r w:rsidR="00F223E7">
        <w:rPr>
          <w:rFonts w:ascii="Arial" w:hAnsi="Arial" w:cs="Arial"/>
          <w:b/>
          <w:lang w:val="hu-HU"/>
        </w:rPr>
        <w:t>A</w:t>
      </w:r>
      <w:proofErr w:type="gramEnd"/>
      <w:r w:rsidR="00F223E7">
        <w:rPr>
          <w:rFonts w:ascii="Arial" w:hAnsi="Arial" w:cs="Arial"/>
          <w:b/>
          <w:lang w:val="hu-HU"/>
        </w:rPr>
        <w:t xml:space="preserve"> VILÁG ELSŐ MESTERSÉGES INTELLIGENCIA </w:t>
      </w:r>
      <w:r w:rsidR="00D450EA">
        <w:rPr>
          <w:rFonts w:ascii="Arial" w:hAnsi="Arial" w:cs="Arial"/>
          <w:b/>
          <w:lang w:val="hu-HU"/>
        </w:rPr>
        <w:t>ÁLTAL ÍRT</w:t>
      </w:r>
      <w:r w:rsidR="00F223E7">
        <w:rPr>
          <w:rFonts w:ascii="Arial" w:hAnsi="Arial" w:cs="Arial"/>
          <w:b/>
          <w:lang w:val="hu-HU"/>
        </w:rPr>
        <w:t xml:space="preserve"> REKLÁMFILMJE, AMELYET A LEXUS LUXUSAUTÓMÁRKA JEGYEZ</w:t>
      </w:r>
    </w:p>
    <w:p w:rsidR="00404499" w:rsidRPr="00404499" w:rsidRDefault="00404499" w:rsidP="00404499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</w:p>
    <w:p w:rsidR="00404499" w:rsidRPr="00404499" w:rsidRDefault="00404499" w:rsidP="00404499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proofErr w:type="gramStart"/>
      <w:r w:rsidRPr="00404499">
        <w:rPr>
          <w:rFonts w:ascii="Arial" w:eastAsia="Times New Roman" w:hAnsi="Arial" w:cs="Arial"/>
          <w:b/>
          <w:lang w:val="hu-HU" w:eastAsia="hu-HU"/>
        </w:rPr>
        <w:t>A Lexus bemutatja a világ első, teljes egészében mesterséges intelligencia által írt, és egy Oscar-díjas rendez</w:t>
      </w:r>
      <w:r w:rsidR="00F223E7">
        <w:rPr>
          <w:rFonts w:ascii="Arial" w:eastAsia="Times New Roman" w:hAnsi="Arial" w:cs="Arial"/>
          <w:b/>
          <w:lang w:val="hu-HU" w:eastAsia="hu-HU"/>
        </w:rPr>
        <w:t xml:space="preserve">ő által forgatott reklámfilmjét: </w:t>
      </w:r>
      <w:hyperlink r:id="rId8" w:history="1">
        <w:r w:rsidR="00F223E7" w:rsidRPr="00090F77">
          <w:rPr>
            <w:rStyle w:val="Hyperlink"/>
            <w:rFonts w:ascii="Arial" w:eastAsia="Times New Roman" w:hAnsi="Arial" w:cs="Arial"/>
            <w:b/>
            <w:lang w:val="hu-HU" w:eastAsia="hu-HU"/>
          </w:rPr>
          <w:t>a</w:t>
        </w:r>
        <w:r w:rsidRPr="00090F77">
          <w:rPr>
            <w:rStyle w:val="Hyperlink"/>
            <w:rFonts w:ascii="Arial" w:eastAsia="Times New Roman" w:hAnsi="Arial" w:cs="Arial"/>
            <w:b/>
            <w:lang w:val="hu-HU" w:eastAsia="hu-HU"/>
          </w:rPr>
          <w:t xml:space="preserve"> ’Megérzések vezérlik’ című</w:t>
        </w:r>
      </w:hyperlink>
      <w:r w:rsidRPr="00404499">
        <w:rPr>
          <w:rFonts w:ascii="Arial" w:eastAsia="Times New Roman" w:hAnsi="Arial" w:cs="Arial"/>
          <w:b/>
          <w:lang w:val="hu-HU" w:eastAsia="hu-HU"/>
        </w:rPr>
        <w:t xml:space="preserve"> film a Lexus, a </w:t>
      </w:r>
      <w:proofErr w:type="spellStart"/>
      <w:r w:rsidRPr="00404499">
        <w:rPr>
          <w:rFonts w:ascii="Arial" w:eastAsia="Times New Roman" w:hAnsi="Arial" w:cs="Arial"/>
          <w:b/>
          <w:lang w:val="hu-HU" w:eastAsia="hu-HU"/>
        </w:rPr>
        <w:t>The&amp;Partnership</w:t>
      </w:r>
      <w:proofErr w:type="spellEnd"/>
      <w:r w:rsidRPr="00404499">
        <w:rPr>
          <w:rFonts w:ascii="Arial" w:eastAsia="Times New Roman" w:hAnsi="Arial" w:cs="Arial"/>
          <w:b/>
          <w:lang w:val="hu-HU" w:eastAsia="hu-HU"/>
        </w:rPr>
        <w:t xml:space="preserve"> London és a Visual </w:t>
      </w:r>
      <w:proofErr w:type="spellStart"/>
      <w:r w:rsidRPr="00404499">
        <w:rPr>
          <w:rFonts w:ascii="Arial" w:eastAsia="Times New Roman" w:hAnsi="Arial" w:cs="Arial"/>
          <w:b/>
          <w:lang w:val="hu-HU" w:eastAsia="hu-HU"/>
        </w:rPr>
        <w:t>Voice</w:t>
      </w:r>
      <w:proofErr w:type="spellEnd"/>
      <w:r w:rsidRPr="00404499">
        <w:rPr>
          <w:rFonts w:ascii="Arial" w:eastAsia="Times New Roman" w:hAnsi="Arial" w:cs="Arial"/>
          <w:b/>
          <w:lang w:val="hu-HU" w:eastAsia="hu-HU"/>
        </w:rPr>
        <w:t xml:space="preserve"> által közösen kifejlesztett, egyedi mesterséges intelligencia alkalmazásával jött létre</w:t>
      </w:r>
      <w:r w:rsidR="00D450EA">
        <w:rPr>
          <w:rFonts w:ascii="Arial" w:eastAsia="Times New Roman" w:hAnsi="Arial" w:cs="Arial"/>
          <w:b/>
          <w:lang w:val="hu-HU" w:eastAsia="hu-HU"/>
        </w:rPr>
        <w:t xml:space="preserve">, és </w:t>
      </w:r>
      <w:r w:rsidRPr="00404499">
        <w:rPr>
          <w:rFonts w:ascii="Arial" w:eastAsia="Times New Roman" w:hAnsi="Arial" w:cs="Arial"/>
          <w:b/>
          <w:lang w:val="hu-HU" w:eastAsia="hu-HU"/>
        </w:rPr>
        <w:t xml:space="preserve">az Oscar-díjas Kevin </w:t>
      </w:r>
      <w:proofErr w:type="spellStart"/>
      <w:r w:rsidRPr="00404499">
        <w:rPr>
          <w:rFonts w:ascii="Arial" w:eastAsia="Times New Roman" w:hAnsi="Arial" w:cs="Arial"/>
          <w:b/>
          <w:lang w:val="hu-HU" w:eastAsia="hu-HU"/>
        </w:rPr>
        <w:t>Macd</w:t>
      </w:r>
      <w:r w:rsidR="00991459">
        <w:rPr>
          <w:rFonts w:ascii="Arial" w:eastAsia="Times New Roman" w:hAnsi="Arial" w:cs="Arial"/>
          <w:b/>
          <w:lang w:val="hu-HU" w:eastAsia="hu-HU"/>
        </w:rPr>
        <w:t>onald</w:t>
      </w:r>
      <w:proofErr w:type="spellEnd"/>
      <w:r w:rsidR="00991459">
        <w:rPr>
          <w:rFonts w:ascii="Arial" w:eastAsia="Times New Roman" w:hAnsi="Arial" w:cs="Arial"/>
          <w:b/>
          <w:lang w:val="hu-HU" w:eastAsia="hu-HU"/>
        </w:rPr>
        <w:t xml:space="preserve"> </w:t>
      </w:r>
      <w:r w:rsidR="00D450EA" w:rsidRPr="00915B6D">
        <w:rPr>
          <w:rFonts w:ascii="Arial" w:eastAsia="Times New Roman" w:hAnsi="Arial" w:cs="Arial"/>
          <w:b/>
          <w:lang w:val="hu-HU" w:eastAsia="hu-HU"/>
        </w:rPr>
        <w:t xml:space="preserve">(Az utolsó skót király, A sas, A dolgok állása, Majd újra lesz nyár, Fekete-tenger, </w:t>
      </w:r>
      <w:proofErr w:type="spellStart"/>
      <w:r w:rsidR="00D450EA" w:rsidRPr="00915B6D">
        <w:rPr>
          <w:rFonts w:ascii="Arial" w:eastAsia="Times New Roman" w:hAnsi="Arial" w:cs="Arial"/>
          <w:b/>
          <w:lang w:val="hu-HU" w:eastAsia="hu-HU"/>
        </w:rPr>
        <w:t>Whitney</w:t>
      </w:r>
      <w:proofErr w:type="spellEnd"/>
      <w:r w:rsidR="00D450EA" w:rsidRPr="00915B6D">
        <w:rPr>
          <w:rFonts w:ascii="Arial" w:eastAsia="Times New Roman" w:hAnsi="Arial" w:cs="Arial"/>
          <w:b/>
          <w:lang w:val="hu-HU" w:eastAsia="hu-HU"/>
        </w:rPr>
        <w:t>, stb.)</w:t>
      </w:r>
      <w:r w:rsidRPr="00404499">
        <w:rPr>
          <w:rFonts w:ascii="Arial" w:eastAsia="Times New Roman" w:hAnsi="Arial" w:cs="Arial"/>
          <w:b/>
          <w:lang w:val="hu-HU" w:eastAsia="hu-HU"/>
        </w:rPr>
        <w:t>rendezte</w:t>
      </w:r>
      <w:r w:rsidR="00F223E7">
        <w:rPr>
          <w:rFonts w:ascii="Arial" w:eastAsia="Times New Roman" w:hAnsi="Arial" w:cs="Arial"/>
          <w:b/>
          <w:lang w:val="hu-HU" w:eastAsia="hu-HU"/>
        </w:rPr>
        <w:t>.</w:t>
      </w:r>
      <w:proofErr w:type="gramEnd"/>
      <w:r w:rsidRPr="00404499">
        <w:rPr>
          <w:rFonts w:ascii="Arial" w:eastAsia="Times New Roman" w:hAnsi="Arial" w:cs="Arial"/>
          <w:b/>
          <w:lang w:val="hu-HU" w:eastAsia="hu-HU"/>
        </w:rPr>
        <w:t xml:space="preserve"> </w:t>
      </w:r>
      <w:r w:rsidR="00F223E7" w:rsidRPr="00404499">
        <w:rPr>
          <w:rFonts w:ascii="Arial" w:eastAsia="Times New Roman" w:hAnsi="Arial" w:cs="Arial"/>
          <w:b/>
          <w:lang w:val="hu-HU" w:eastAsia="hu-HU"/>
        </w:rPr>
        <w:t>A</w:t>
      </w:r>
      <w:r w:rsidR="00991459">
        <w:rPr>
          <w:rFonts w:ascii="Arial" w:eastAsia="Times New Roman" w:hAnsi="Arial" w:cs="Arial"/>
          <w:b/>
          <w:lang w:val="hu-HU" w:eastAsia="hu-HU"/>
        </w:rPr>
        <w:t>z érzelmi húrokat megpendítő reklámfilm a vadonat</w:t>
      </w:r>
      <w:r w:rsidR="00F223E7" w:rsidRPr="00404499">
        <w:rPr>
          <w:rFonts w:ascii="Arial" w:eastAsia="Times New Roman" w:hAnsi="Arial" w:cs="Arial"/>
          <w:b/>
          <w:lang w:val="hu-HU" w:eastAsia="hu-HU"/>
        </w:rPr>
        <w:t xml:space="preserve">új Lexus ES </w:t>
      </w:r>
      <w:proofErr w:type="spellStart"/>
      <w:r w:rsidR="00F223E7" w:rsidRPr="00404499">
        <w:rPr>
          <w:rFonts w:ascii="Arial" w:eastAsia="Times New Roman" w:hAnsi="Arial" w:cs="Arial"/>
          <w:b/>
          <w:lang w:val="hu-HU" w:eastAsia="hu-HU"/>
        </w:rPr>
        <w:t>szedán</w:t>
      </w:r>
      <w:proofErr w:type="spellEnd"/>
      <w:r w:rsidR="00F223E7" w:rsidRPr="00404499">
        <w:rPr>
          <w:rFonts w:ascii="Arial" w:eastAsia="Times New Roman" w:hAnsi="Arial" w:cs="Arial"/>
          <w:b/>
          <w:lang w:val="hu-HU" w:eastAsia="hu-HU"/>
        </w:rPr>
        <w:t xml:space="preserve"> európai bevezetését támogató ‘Megérzések vezérlik’ kampány kulcsfontosságú része </w:t>
      </w:r>
      <w:r w:rsidR="00D450EA">
        <w:rPr>
          <w:rFonts w:ascii="Arial" w:eastAsia="Times New Roman" w:hAnsi="Arial" w:cs="Arial"/>
          <w:b/>
          <w:lang w:val="hu-HU" w:eastAsia="hu-HU"/>
        </w:rPr>
        <w:t>lesz. A mesterséges intelligencia t</w:t>
      </w:r>
      <w:r w:rsidRPr="00404499">
        <w:rPr>
          <w:rFonts w:ascii="Arial" w:eastAsia="Times New Roman" w:hAnsi="Arial" w:cs="Arial"/>
          <w:b/>
          <w:lang w:val="hu-HU" w:eastAsia="hu-HU"/>
        </w:rPr>
        <w:t xml:space="preserve">öbb adatforrást – többek között korábbi díjnyertes luxuscikk reklámfilmekre és emberi érzelmi reakciókra vonatkozó </w:t>
      </w:r>
      <w:proofErr w:type="gramStart"/>
      <w:r w:rsidRPr="00404499">
        <w:rPr>
          <w:rFonts w:ascii="Arial" w:eastAsia="Times New Roman" w:hAnsi="Arial" w:cs="Arial"/>
          <w:b/>
          <w:lang w:val="hu-HU" w:eastAsia="hu-HU"/>
        </w:rPr>
        <w:t>információkat</w:t>
      </w:r>
      <w:proofErr w:type="gramEnd"/>
      <w:r w:rsidRPr="00404499">
        <w:rPr>
          <w:rFonts w:ascii="Arial" w:eastAsia="Times New Roman" w:hAnsi="Arial" w:cs="Arial"/>
          <w:b/>
          <w:lang w:val="hu-HU" w:eastAsia="hu-HU"/>
        </w:rPr>
        <w:t xml:space="preserve"> – </w:t>
      </w:r>
      <w:r w:rsidR="00D450EA">
        <w:rPr>
          <w:rFonts w:ascii="Arial" w:eastAsia="Times New Roman" w:hAnsi="Arial" w:cs="Arial"/>
          <w:b/>
          <w:lang w:val="hu-HU" w:eastAsia="hu-HU"/>
        </w:rPr>
        <w:t>felhasználva írta a forgatókönyvet.</w:t>
      </w:r>
    </w:p>
    <w:p w:rsidR="00404499" w:rsidRPr="00086D74" w:rsidRDefault="00404499" w:rsidP="00404499">
      <w:pPr>
        <w:spacing w:after="0"/>
        <w:ind w:right="39"/>
        <w:jc w:val="both"/>
        <w:rPr>
          <w:rFonts w:cs="Nobel-Book"/>
          <w:lang w:val="hu-HU"/>
        </w:rPr>
      </w:pPr>
    </w:p>
    <w:p w:rsidR="00404499" w:rsidRPr="00404499" w:rsidRDefault="00404499" w:rsidP="0040449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404499">
        <w:rPr>
          <w:rFonts w:ascii="Arial" w:eastAsia="Times New Roman" w:hAnsi="Arial" w:cs="Arial"/>
          <w:lang w:val="hu-HU" w:eastAsia="hu-HU"/>
        </w:rPr>
        <w:t xml:space="preserve">Az élvonalbeli műszaki innovációiról ismert </w:t>
      </w:r>
      <w:hyperlink r:id="rId9" w:history="1">
        <w:r w:rsidRPr="00D450EA">
          <w:rPr>
            <w:rStyle w:val="Hyperlink"/>
            <w:rFonts w:ascii="Arial" w:eastAsia="Times New Roman" w:hAnsi="Arial" w:cs="Arial"/>
            <w:lang w:val="hu-HU" w:eastAsia="hu-HU"/>
          </w:rPr>
          <w:t>Lexus</w:t>
        </w:r>
      </w:hyperlink>
      <w:r w:rsidRPr="00404499">
        <w:rPr>
          <w:rFonts w:ascii="Arial" w:eastAsia="Times New Roman" w:hAnsi="Arial" w:cs="Arial"/>
          <w:lang w:val="hu-HU" w:eastAsia="hu-HU"/>
        </w:rPr>
        <w:t xml:space="preserve"> márka új távlatokat tárt fel a filmkészítés terén a 'Megérzések vezérlik' című reklámfilm elkészítésével, amelynek forgatókönyvét teljes egészében mesterséges intelligencia (MI) írta. A filmet az a Kevin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Macdonald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 rendezte, aki többek között az 'Az utolsó skót király' című játékfilmet, a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Whitney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 Houston életéről szóló '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Whitney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'-t, valamint az 'Egy nap szeptemberben' című, Oscar-díjas dokumentumfilmet is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jegyzi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>.</w:t>
      </w:r>
    </w:p>
    <w:p w:rsidR="00404499" w:rsidRPr="00404499" w:rsidRDefault="00404499" w:rsidP="0040449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404499">
        <w:rPr>
          <w:rFonts w:ascii="Arial" w:eastAsia="Times New Roman" w:hAnsi="Arial" w:cs="Arial"/>
          <w:lang w:val="hu-HU" w:eastAsia="hu-HU"/>
        </w:rPr>
        <w:t>A mesterséges intelligencia és az elismert alkotó közötti világelső együttműködés c</w:t>
      </w:r>
      <w:r w:rsidR="00991459">
        <w:rPr>
          <w:rFonts w:ascii="Arial" w:eastAsia="Times New Roman" w:hAnsi="Arial" w:cs="Arial"/>
          <w:lang w:val="hu-HU" w:eastAsia="hu-HU"/>
        </w:rPr>
        <w:t>élja az volt, hogy feltérképezzé</w:t>
      </w:r>
      <w:r w:rsidRPr="00404499">
        <w:rPr>
          <w:rFonts w:ascii="Arial" w:eastAsia="Times New Roman" w:hAnsi="Arial" w:cs="Arial"/>
          <w:lang w:val="hu-HU" w:eastAsia="hu-HU"/>
        </w:rPr>
        <w:t>k az ember és a gép harmonikus együttműköd</w:t>
      </w:r>
      <w:r w:rsidR="00991459">
        <w:rPr>
          <w:rFonts w:ascii="Arial" w:eastAsia="Times New Roman" w:hAnsi="Arial" w:cs="Arial"/>
          <w:lang w:val="hu-HU" w:eastAsia="hu-HU"/>
        </w:rPr>
        <w:t>ésének határait, és megvizsgáljá</w:t>
      </w:r>
      <w:r w:rsidRPr="00404499">
        <w:rPr>
          <w:rFonts w:ascii="Arial" w:eastAsia="Times New Roman" w:hAnsi="Arial" w:cs="Arial"/>
          <w:lang w:val="hu-HU" w:eastAsia="hu-HU"/>
        </w:rPr>
        <w:t>k, milyen szerepet játszhatnak kettőjük kapcsolatában a meg</w:t>
      </w:r>
      <w:r w:rsidR="00991459">
        <w:rPr>
          <w:rFonts w:ascii="Arial" w:eastAsia="Times New Roman" w:hAnsi="Arial" w:cs="Arial"/>
          <w:lang w:val="hu-HU" w:eastAsia="hu-HU"/>
        </w:rPr>
        <w:t>érzések, valamint hogy bemutassá</w:t>
      </w:r>
      <w:r w:rsidRPr="00404499">
        <w:rPr>
          <w:rFonts w:ascii="Arial" w:eastAsia="Times New Roman" w:hAnsi="Arial" w:cs="Arial"/>
          <w:lang w:val="hu-HU" w:eastAsia="hu-HU"/>
        </w:rPr>
        <w:t xml:space="preserve">k az </w:t>
      </w:r>
      <w:hyperlink r:id="rId10" w:anchor="hero" w:history="1">
        <w:r w:rsidR="00991459">
          <w:rPr>
            <w:rStyle w:val="Hyperlink"/>
            <w:rFonts w:ascii="Arial" w:eastAsia="Times New Roman" w:hAnsi="Arial" w:cs="Arial"/>
            <w:lang w:val="hu-HU" w:eastAsia="hu-HU"/>
          </w:rPr>
          <w:t xml:space="preserve">vadonatúj </w:t>
        </w:r>
        <w:r w:rsidRPr="00991459">
          <w:rPr>
            <w:rStyle w:val="Hyperlink"/>
            <w:rFonts w:ascii="Arial" w:eastAsia="Times New Roman" w:hAnsi="Arial" w:cs="Arial"/>
            <w:lang w:val="hu-HU" w:eastAsia="hu-HU"/>
          </w:rPr>
          <w:t xml:space="preserve">Lexus ES prémium </w:t>
        </w:r>
        <w:proofErr w:type="spellStart"/>
        <w:r w:rsidRPr="00991459">
          <w:rPr>
            <w:rStyle w:val="Hyperlink"/>
            <w:rFonts w:ascii="Arial" w:eastAsia="Times New Roman" w:hAnsi="Arial" w:cs="Arial"/>
            <w:lang w:val="hu-HU" w:eastAsia="hu-HU"/>
          </w:rPr>
          <w:t>szedán</w:t>
        </w:r>
        <w:proofErr w:type="spellEnd"/>
      </w:hyperlink>
      <w:r w:rsidRPr="00404499">
        <w:rPr>
          <w:rFonts w:ascii="Arial" w:eastAsia="Times New Roman" w:hAnsi="Arial" w:cs="Arial"/>
          <w:lang w:val="hu-HU" w:eastAsia="hu-HU"/>
        </w:rPr>
        <w:t xml:space="preserve"> jellemzőit.</w:t>
      </w:r>
    </w:p>
    <w:p w:rsidR="00404499" w:rsidRDefault="00404499" w:rsidP="0040449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404499">
        <w:rPr>
          <w:rFonts w:ascii="Arial" w:eastAsia="Times New Roman" w:hAnsi="Arial" w:cs="Arial"/>
          <w:lang w:val="hu-HU" w:eastAsia="hu-HU"/>
        </w:rPr>
        <w:t xml:space="preserve">A végeredmény egy magával ragadó minidráma: egy egyperces film, amelyben egy Lexus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Takumi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 mester aprólékos munkájának végére érve útjára bocsátja az új Lexus ES-t, amelyet azonban hamarosan elragadnak és pusztulással fenyegetnek. Ám az autó autonóm vészfékrendszere az utolsó pillanatban működésbe lép, és megmenti a helyzetet, </w:t>
      </w:r>
      <w:proofErr w:type="gramStart"/>
      <w:r w:rsidRPr="00404499">
        <w:rPr>
          <w:rFonts w:ascii="Arial" w:eastAsia="Times New Roman" w:hAnsi="Arial" w:cs="Arial"/>
          <w:lang w:val="hu-HU" w:eastAsia="hu-HU"/>
        </w:rPr>
        <w:t>demonstrálva</w:t>
      </w:r>
      <w:proofErr w:type="gramEnd"/>
      <w:r w:rsidRPr="00404499">
        <w:rPr>
          <w:rFonts w:ascii="Arial" w:eastAsia="Times New Roman" w:hAnsi="Arial" w:cs="Arial"/>
          <w:lang w:val="hu-HU" w:eastAsia="hu-HU"/>
        </w:rPr>
        <w:t xml:space="preserve"> az intuitív fedélzeti technológia jelentőségét és hatékonyságát.</w:t>
      </w:r>
      <w:r w:rsidR="00CF1EDF">
        <w:rPr>
          <w:rFonts w:ascii="Arial" w:eastAsia="Times New Roman" w:hAnsi="Arial" w:cs="Arial"/>
          <w:lang w:val="hu-HU" w:eastAsia="hu-HU"/>
        </w:rPr>
        <w:t xml:space="preserve"> A forradalmi reklámfilm az alábbi </w:t>
      </w:r>
      <w:proofErr w:type="gramStart"/>
      <w:r w:rsidR="00CF1EDF">
        <w:rPr>
          <w:rFonts w:ascii="Arial" w:eastAsia="Times New Roman" w:hAnsi="Arial" w:cs="Arial"/>
          <w:lang w:val="hu-HU" w:eastAsia="hu-HU"/>
        </w:rPr>
        <w:t>linken</w:t>
      </w:r>
      <w:proofErr w:type="gramEnd"/>
      <w:r w:rsidR="00CF1EDF">
        <w:rPr>
          <w:rFonts w:ascii="Arial" w:eastAsia="Times New Roman" w:hAnsi="Arial" w:cs="Arial"/>
          <w:lang w:val="hu-HU" w:eastAsia="hu-HU"/>
        </w:rPr>
        <w:t xml:space="preserve"> tekinthető meg: </w:t>
      </w:r>
      <w:hyperlink r:id="rId11" w:history="1">
        <w:r w:rsidR="00CF1EDF" w:rsidRPr="00784E43">
          <w:rPr>
            <w:rStyle w:val="Hyperlink"/>
            <w:rFonts w:ascii="Arial" w:eastAsia="Times New Roman" w:hAnsi="Arial" w:cs="Arial"/>
            <w:lang w:val="hu-HU" w:eastAsia="hu-HU"/>
          </w:rPr>
          <w:t>https://www.youtube.com/watch?v=-iaBJ5rqOdg</w:t>
        </w:r>
      </w:hyperlink>
    </w:p>
    <w:p w:rsidR="00CF1EDF" w:rsidRPr="00404499" w:rsidRDefault="00CF1EDF" w:rsidP="0040449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404499" w:rsidRPr="00404499" w:rsidRDefault="00404499" w:rsidP="0040449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404499">
        <w:rPr>
          <w:rFonts w:ascii="Arial" w:eastAsia="Times New Roman" w:hAnsi="Arial" w:cs="Arial"/>
          <w:lang w:val="hu-HU" w:eastAsia="hu-HU"/>
        </w:rPr>
        <w:t xml:space="preserve">A projekt innovatív, kreatív megközelítése tökéletesen összhangban áll az új ES adottságaival: az autó folyamatosan tisztában van a vezető szándékával, illetve a változó forgalmi és </w:t>
      </w:r>
      <w:r w:rsidRPr="00404499">
        <w:rPr>
          <w:rFonts w:ascii="Arial" w:eastAsia="Times New Roman" w:hAnsi="Arial" w:cs="Arial"/>
          <w:lang w:val="hu-HU" w:eastAsia="hu-HU"/>
        </w:rPr>
        <w:lastRenderedPageBreak/>
        <w:t xml:space="preserve">útviszonyokkal, és azonnal </w:t>
      </w:r>
      <w:proofErr w:type="gramStart"/>
      <w:r w:rsidRPr="00404499">
        <w:rPr>
          <w:rFonts w:ascii="Arial" w:eastAsia="Times New Roman" w:hAnsi="Arial" w:cs="Arial"/>
          <w:lang w:val="hu-HU" w:eastAsia="hu-HU"/>
        </w:rPr>
        <w:t>reagál</w:t>
      </w:r>
      <w:proofErr w:type="gramEnd"/>
      <w:r w:rsidRPr="00404499">
        <w:rPr>
          <w:rFonts w:ascii="Arial" w:eastAsia="Times New Roman" w:hAnsi="Arial" w:cs="Arial"/>
          <w:lang w:val="hu-HU" w:eastAsia="hu-HU"/>
        </w:rPr>
        <w:t xml:space="preserve"> azokra. Ez mutatkozik meg az ES új GA-K (</w:t>
      </w:r>
      <w:proofErr w:type="gramStart"/>
      <w:r w:rsidRPr="00404499">
        <w:rPr>
          <w:rFonts w:ascii="Arial" w:eastAsia="Times New Roman" w:hAnsi="Arial" w:cs="Arial"/>
          <w:lang w:val="hu-HU" w:eastAsia="hu-HU"/>
        </w:rPr>
        <w:t>globális</w:t>
      </w:r>
      <w:proofErr w:type="gramEnd"/>
      <w:r w:rsidRPr="00404499">
        <w:rPr>
          <w:rFonts w:ascii="Arial" w:eastAsia="Times New Roman" w:hAnsi="Arial" w:cs="Arial"/>
          <w:lang w:val="hu-HU" w:eastAsia="hu-HU"/>
        </w:rPr>
        <w:t xml:space="preserve"> architektúra – K) platformjának dinamizmusában, kiállásában és stabilitásában, illetve a Lexus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Safety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 System+ biztonsági funkcióinak intelligens működésében. Ezek a </w:t>
      </w:r>
      <w:proofErr w:type="gramStart"/>
      <w:r w:rsidRPr="00404499">
        <w:rPr>
          <w:rFonts w:ascii="Arial" w:eastAsia="Times New Roman" w:hAnsi="Arial" w:cs="Arial"/>
          <w:lang w:val="hu-HU" w:eastAsia="hu-HU"/>
        </w:rPr>
        <w:t>funkciók</w:t>
      </w:r>
      <w:proofErr w:type="gramEnd"/>
      <w:r w:rsidRPr="00404499">
        <w:rPr>
          <w:rFonts w:ascii="Arial" w:eastAsia="Times New Roman" w:hAnsi="Arial" w:cs="Arial"/>
          <w:lang w:val="hu-HU" w:eastAsia="hu-HU"/>
        </w:rPr>
        <w:t xml:space="preserve"> képesek felismerni a veszélyhelyzeteket, és automatikusan fékezve, kormányozva, akár a vezetőt figyelmeztetve megelőzni a balesetet vagy enyhíteni annak következményeit.</w:t>
      </w:r>
    </w:p>
    <w:p w:rsidR="00991459" w:rsidRDefault="00404499" w:rsidP="0040449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404499">
        <w:rPr>
          <w:rFonts w:ascii="Arial" w:eastAsia="Times New Roman" w:hAnsi="Arial" w:cs="Arial"/>
          <w:lang w:val="hu-HU" w:eastAsia="hu-HU"/>
        </w:rPr>
        <w:t xml:space="preserve">A Lexus kreatív ügynöksége, a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The&amp;Partnership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 London és műszaki partnere, a Visual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Voice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 együtt, IBM Watson szuperszámítógépes eszközök és alkalmazások segítségével hozták létre az MI forgatókönyvírót, majd felkérték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Macdonaldot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>, hogy dolgozza fel a forgatókönyvet.</w:t>
      </w:r>
      <w:r w:rsidR="00991459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Macdonaldnak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 azonnal megtetszett az ötlet: felismerte, hogy egészen más megközelítést kell majd alkalmaznia, mint egy hagyományos film esetében. </w:t>
      </w:r>
    </w:p>
    <w:p w:rsidR="00991459" w:rsidRDefault="00991459" w:rsidP="0040449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404499" w:rsidRDefault="00404499" w:rsidP="0040449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991459">
        <w:rPr>
          <w:rFonts w:ascii="Arial" w:eastAsia="Times New Roman" w:hAnsi="Arial" w:cs="Arial"/>
          <w:i/>
          <w:lang w:val="hu-HU" w:eastAsia="hu-HU"/>
        </w:rPr>
        <w:t xml:space="preserve">„Amikor kézhez kaptam a forgatókönyvet, rögtön láttam, micsoda lehetőség rejlik a melodrámai történetben. A tény, hogy a mesterséges intelligencia egyfajta </w:t>
      </w:r>
      <w:proofErr w:type="spellStart"/>
      <w:r w:rsidRPr="00991459">
        <w:rPr>
          <w:rFonts w:ascii="Arial" w:eastAsia="Times New Roman" w:hAnsi="Arial" w:cs="Arial"/>
          <w:i/>
          <w:lang w:val="hu-HU" w:eastAsia="hu-HU"/>
        </w:rPr>
        <w:t>küzdelmi</w:t>
      </w:r>
      <w:proofErr w:type="spellEnd"/>
      <w:r w:rsidRPr="00991459">
        <w:rPr>
          <w:rFonts w:ascii="Arial" w:eastAsia="Times New Roman" w:hAnsi="Arial" w:cs="Arial"/>
          <w:i/>
          <w:lang w:val="hu-HU" w:eastAsia="hu-HU"/>
        </w:rPr>
        <w:t xml:space="preserve"> </w:t>
      </w:r>
      <w:proofErr w:type="gramStart"/>
      <w:r w:rsidRPr="00991459">
        <w:rPr>
          <w:rFonts w:ascii="Arial" w:eastAsia="Times New Roman" w:hAnsi="Arial" w:cs="Arial"/>
          <w:i/>
          <w:lang w:val="hu-HU" w:eastAsia="hu-HU"/>
        </w:rPr>
        <w:t>szituációba</w:t>
      </w:r>
      <w:proofErr w:type="gramEnd"/>
      <w:r w:rsidRPr="00991459">
        <w:rPr>
          <w:rFonts w:ascii="Arial" w:eastAsia="Times New Roman" w:hAnsi="Arial" w:cs="Arial"/>
          <w:i/>
          <w:lang w:val="hu-HU" w:eastAsia="hu-HU"/>
        </w:rPr>
        <w:t xml:space="preserve"> helyezte, azaz érzelmekkel ruházta fel egy géptársát, majd úgy intézte, hogy az a lemenő nap fényénél meneküljön, elképesztő érzelmi reakció egy robot részéről – hiszen alapvetően erről van szó. A mesterséges intelligencia magával ragadó egyszerűséggel írta meg a történetet, ami egyfelől lenyűgözően mutatta meg az emberi értelmet</w:t>
      </w:r>
      <w:r w:rsidRPr="00404499">
        <w:rPr>
          <w:rFonts w:ascii="Arial" w:eastAsia="Times New Roman" w:hAnsi="Arial" w:cs="Arial"/>
          <w:lang w:val="hu-HU" w:eastAsia="hu-HU"/>
        </w:rPr>
        <w:t xml:space="preserve">, </w:t>
      </w:r>
      <w:r w:rsidRPr="00991459">
        <w:rPr>
          <w:rFonts w:ascii="Arial" w:eastAsia="Times New Roman" w:hAnsi="Arial" w:cs="Arial"/>
          <w:i/>
          <w:lang w:val="hu-HU" w:eastAsia="hu-HU"/>
        </w:rPr>
        <w:t>másfelől kellőképpen váratlan volt ahhoz, hogy a film hat</w:t>
      </w:r>
      <w:r w:rsidR="00991459">
        <w:rPr>
          <w:rFonts w:ascii="Arial" w:eastAsia="Times New Roman" w:hAnsi="Arial" w:cs="Arial"/>
          <w:i/>
          <w:lang w:val="hu-HU" w:eastAsia="hu-HU"/>
        </w:rPr>
        <w:t xml:space="preserve">ározottan ne emberi arcot </w:t>
      </w:r>
      <w:proofErr w:type="spellStart"/>
      <w:r w:rsidR="00991459">
        <w:rPr>
          <w:rFonts w:ascii="Arial" w:eastAsia="Times New Roman" w:hAnsi="Arial" w:cs="Arial"/>
          <w:i/>
          <w:lang w:val="hu-HU" w:eastAsia="hu-HU"/>
        </w:rPr>
        <w:t>öltsön</w:t>
      </w:r>
      <w:proofErr w:type="spellEnd"/>
      <w:r w:rsidRPr="00991459">
        <w:rPr>
          <w:rFonts w:ascii="Arial" w:eastAsia="Times New Roman" w:hAnsi="Arial" w:cs="Arial"/>
          <w:i/>
          <w:lang w:val="hu-HU" w:eastAsia="hu-HU"/>
        </w:rPr>
        <w:t>.”</w:t>
      </w:r>
      <w:r w:rsidR="00991459">
        <w:rPr>
          <w:rFonts w:ascii="Arial" w:eastAsia="Times New Roman" w:hAnsi="Arial" w:cs="Arial"/>
          <w:lang w:val="hu-HU" w:eastAsia="hu-HU"/>
        </w:rPr>
        <w:t xml:space="preserve"> – fogalmaz </w:t>
      </w:r>
      <w:proofErr w:type="spellStart"/>
      <w:r w:rsidR="00991459">
        <w:rPr>
          <w:rFonts w:ascii="Arial" w:eastAsia="Times New Roman" w:hAnsi="Arial" w:cs="Arial"/>
          <w:lang w:val="hu-HU" w:eastAsia="hu-HU"/>
        </w:rPr>
        <w:t>Macdonald</w:t>
      </w:r>
      <w:proofErr w:type="spellEnd"/>
      <w:r w:rsidR="00991459">
        <w:rPr>
          <w:rFonts w:ascii="Arial" w:eastAsia="Times New Roman" w:hAnsi="Arial" w:cs="Arial"/>
          <w:lang w:val="hu-HU" w:eastAsia="hu-HU"/>
        </w:rPr>
        <w:t>.</w:t>
      </w:r>
    </w:p>
    <w:p w:rsidR="00991459" w:rsidRPr="00991459" w:rsidRDefault="00991459" w:rsidP="0040449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404499" w:rsidRDefault="00404499" w:rsidP="0040449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404499">
        <w:rPr>
          <w:rFonts w:ascii="Arial" w:eastAsia="Times New Roman" w:hAnsi="Arial" w:cs="Arial"/>
          <w:lang w:val="hu-HU" w:eastAsia="hu-HU"/>
        </w:rPr>
        <w:t xml:space="preserve">Az eredeti történet megírására alaposan felkészítették a mesterséges intelligenciát: 15 évnyi autó- és luxuscikk </w:t>
      </w:r>
      <w:proofErr w:type="gramStart"/>
      <w:r w:rsidRPr="00404499">
        <w:rPr>
          <w:rFonts w:ascii="Arial" w:eastAsia="Times New Roman" w:hAnsi="Arial" w:cs="Arial"/>
          <w:lang w:val="hu-HU" w:eastAsia="hu-HU"/>
        </w:rPr>
        <w:t>reklámot</w:t>
      </w:r>
      <w:proofErr w:type="gramEnd"/>
      <w:r w:rsidRPr="00404499">
        <w:rPr>
          <w:rFonts w:ascii="Arial" w:eastAsia="Times New Roman" w:hAnsi="Arial" w:cs="Arial"/>
          <w:lang w:val="hu-HU" w:eastAsia="hu-HU"/>
        </w:rPr>
        <w:t xml:space="preserve"> mutattak meg neki, csupa olyan alkotást, amelyek korábban elnyerték a Cannes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Lions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 nemzetközi kreativitási díjat. Emellett érzelmi intelligenciára vonatkozó adatokkal is ellátták az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Unruly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 videopiactérről, hogy megtanulhassa, mely pillanatok érintették meg legmélyebben a nézőket, és megérthesse, hogyan lehet a cselekvések, a tárgyak, a helyszínek és az érzelmek különböző kombinációival, illetve sorba rendezésével a kívánt üzenetet közvetíteni.</w:t>
      </w:r>
      <w:r w:rsidR="00AB2939">
        <w:rPr>
          <w:rFonts w:ascii="Arial" w:eastAsia="Times New Roman" w:hAnsi="Arial" w:cs="Arial"/>
          <w:lang w:val="hu-HU" w:eastAsia="hu-HU"/>
        </w:rPr>
        <w:t xml:space="preserve"> </w:t>
      </w:r>
      <w:r w:rsidRPr="00404499">
        <w:rPr>
          <w:rFonts w:ascii="Arial" w:eastAsia="Times New Roman" w:hAnsi="Arial" w:cs="Arial"/>
          <w:lang w:val="hu-HU" w:eastAsia="hu-HU"/>
        </w:rPr>
        <w:t xml:space="preserve">Mivel a mesterséges intelligencia nagy mennyiségű </w:t>
      </w:r>
      <w:proofErr w:type="gramStart"/>
      <w:r w:rsidRPr="00404499">
        <w:rPr>
          <w:rFonts w:ascii="Arial" w:eastAsia="Times New Roman" w:hAnsi="Arial" w:cs="Arial"/>
          <w:lang w:val="hu-HU" w:eastAsia="hu-HU"/>
        </w:rPr>
        <w:t>információt</w:t>
      </w:r>
      <w:proofErr w:type="gramEnd"/>
      <w:r w:rsidRPr="00404499">
        <w:rPr>
          <w:rFonts w:ascii="Arial" w:eastAsia="Times New Roman" w:hAnsi="Arial" w:cs="Arial"/>
          <w:lang w:val="hu-HU" w:eastAsia="hu-HU"/>
        </w:rPr>
        <w:t xml:space="preserve"> szerzett korábbi reklámokról, fontos volt elkerülni annak a veszélyét, hogy valami ismerős vagy túlságosan hétköznapi hangvételű alkotás szülessen. Ezért a Lexus márkára, illetve a projekt irányelveire vonatkozó, további </w:t>
      </w:r>
      <w:proofErr w:type="gramStart"/>
      <w:r w:rsidRPr="00404499">
        <w:rPr>
          <w:rFonts w:ascii="Arial" w:eastAsia="Times New Roman" w:hAnsi="Arial" w:cs="Arial"/>
          <w:lang w:val="hu-HU" w:eastAsia="hu-HU"/>
        </w:rPr>
        <w:t>információkat</w:t>
      </w:r>
      <w:proofErr w:type="gramEnd"/>
      <w:r w:rsidRPr="00404499">
        <w:rPr>
          <w:rFonts w:ascii="Arial" w:eastAsia="Times New Roman" w:hAnsi="Arial" w:cs="Arial"/>
          <w:lang w:val="hu-HU" w:eastAsia="hu-HU"/>
        </w:rPr>
        <w:t xml:space="preserve"> osztottak meg az MI-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vel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>, hogy a forgatókönyv eredeti legyen, és igazodjon a márkaértékekhez.</w:t>
      </w:r>
    </w:p>
    <w:p w:rsidR="00AB2939" w:rsidRPr="00404499" w:rsidRDefault="00AB2939" w:rsidP="0040449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404499" w:rsidRPr="00AB2939" w:rsidRDefault="00404499" w:rsidP="00404499">
      <w:pPr>
        <w:spacing w:after="0" w:line="360" w:lineRule="auto"/>
        <w:jc w:val="both"/>
        <w:rPr>
          <w:rFonts w:ascii="Arial" w:eastAsia="Times New Roman" w:hAnsi="Arial" w:cs="Arial"/>
          <w:i/>
          <w:lang w:val="hu-HU" w:eastAsia="hu-HU"/>
        </w:rPr>
      </w:pPr>
      <w:r w:rsidRPr="00AB2939">
        <w:rPr>
          <w:rFonts w:ascii="Arial" w:eastAsia="Times New Roman" w:hAnsi="Arial" w:cs="Arial"/>
          <w:i/>
          <w:lang w:val="hu-HU" w:eastAsia="hu-HU"/>
        </w:rPr>
        <w:t xml:space="preserve">„A projekt rendkívüli szakmai kihívást jelentett, ugyanakkor lenyűgöző is volt. Megtiszteltetés, hogy részt </w:t>
      </w:r>
      <w:proofErr w:type="spellStart"/>
      <w:r w:rsidRPr="00AB2939">
        <w:rPr>
          <w:rFonts w:ascii="Arial" w:eastAsia="Times New Roman" w:hAnsi="Arial" w:cs="Arial"/>
          <w:i/>
          <w:lang w:val="hu-HU" w:eastAsia="hu-HU"/>
        </w:rPr>
        <w:t>vehettünk</w:t>
      </w:r>
      <w:proofErr w:type="spellEnd"/>
      <w:r w:rsidRPr="00AB2939">
        <w:rPr>
          <w:rFonts w:ascii="Arial" w:eastAsia="Times New Roman" w:hAnsi="Arial" w:cs="Arial"/>
          <w:i/>
          <w:lang w:val="hu-HU" w:eastAsia="hu-HU"/>
        </w:rPr>
        <w:t xml:space="preserve"> benne</w:t>
      </w:r>
      <w:r w:rsidR="00AB2939">
        <w:rPr>
          <w:rFonts w:ascii="Arial" w:eastAsia="Times New Roman" w:hAnsi="Arial" w:cs="Arial"/>
          <w:i/>
          <w:lang w:val="hu-HU" w:eastAsia="hu-HU"/>
        </w:rPr>
        <w:t>.</w:t>
      </w:r>
      <w:r w:rsidRPr="00AB2939">
        <w:rPr>
          <w:rFonts w:ascii="Arial" w:eastAsia="Times New Roman" w:hAnsi="Arial" w:cs="Arial"/>
          <w:i/>
          <w:lang w:val="hu-HU" w:eastAsia="hu-HU"/>
        </w:rPr>
        <w:t>”</w:t>
      </w:r>
      <w:r w:rsidRPr="00404499">
        <w:rPr>
          <w:rFonts w:ascii="Arial" w:eastAsia="Times New Roman" w:hAnsi="Arial" w:cs="Arial"/>
          <w:lang w:val="hu-HU" w:eastAsia="hu-HU"/>
        </w:rPr>
        <w:t xml:space="preserve"> </w:t>
      </w:r>
      <w:r w:rsidR="00AB2939">
        <w:rPr>
          <w:rFonts w:ascii="Arial" w:eastAsia="Times New Roman" w:hAnsi="Arial" w:cs="Arial"/>
          <w:lang w:val="hu-HU" w:eastAsia="hu-HU"/>
        </w:rPr>
        <w:t>– avat be</w:t>
      </w:r>
      <w:r w:rsidRPr="00404499">
        <w:rPr>
          <w:rFonts w:ascii="Arial" w:eastAsia="Times New Roman" w:hAnsi="Arial" w:cs="Arial"/>
          <w:lang w:val="hu-HU" w:eastAsia="hu-HU"/>
        </w:rPr>
        <w:t xml:space="preserve"> Alex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Newland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, a Visual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Voice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 társalapítója. </w:t>
      </w:r>
      <w:r w:rsidRPr="00AB2939">
        <w:rPr>
          <w:rFonts w:ascii="Arial" w:eastAsia="Times New Roman" w:hAnsi="Arial" w:cs="Arial"/>
          <w:i/>
          <w:lang w:val="hu-HU" w:eastAsia="hu-HU"/>
        </w:rPr>
        <w:t xml:space="preserve">„Gyakorlatilag lehetetlen volt megmondani, milyen minőségű kéziratot fog létrehozni az MI, vagy, hogy </w:t>
      </w:r>
      <w:r w:rsidRPr="00AB2939">
        <w:rPr>
          <w:rFonts w:ascii="Arial" w:eastAsia="Times New Roman" w:hAnsi="Arial" w:cs="Arial"/>
          <w:i/>
          <w:lang w:val="hu-HU" w:eastAsia="hu-HU"/>
        </w:rPr>
        <w:lastRenderedPageBreak/>
        <w:t>egyáltalán értelmezhető lesz-e az anyag.</w:t>
      </w:r>
      <w:r w:rsidR="00AB2939" w:rsidRPr="00AB2939">
        <w:rPr>
          <w:rFonts w:ascii="Arial" w:eastAsia="Times New Roman" w:hAnsi="Arial" w:cs="Arial"/>
          <w:i/>
          <w:lang w:val="hu-HU" w:eastAsia="hu-HU"/>
        </w:rPr>
        <w:t xml:space="preserve"> </w:t>
      </w:r>
      <w:r w:rsidRPr="00AB2939">
        <w:rPr>
          <w:rFonts w:ascii="Arial" w:eastAsia="Times New Roman" w:hAnsi="Arial" w:cs="Arial"/>
          <w:i/>
          <w:lang w:val="hu-HU" w:eastAsia="hu-HU"/>
        </w:rPr>
        <w:t>Örömünkre szolgál látni azt, hogy végül milyen tartalmasan és értékesen ért véget ez a projekt. Meggyőződésünk, hogy ez a munka végérvényesen átértékeli az MI által előállított tartalmak megítélését: ami eddig jópofa különlegességnek számított, arra mostantól valós értékű, önmagában értékelhető, kreatív teljesítményként kell tekintenünk.”</w:t>
      </w:r>
    </w:p>
    <w:p w:rsidR="00404499" w:rsidRPr="00404499" w:rsidRDefault="00404499" w:rsidP="0040449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404499" w:rsidRPr="00404499" w:rsidRDefault="00404499" w:rsidP="0040449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404499">
        <w:rPr>
          <w:rFonts w:ascii="Arial" w:eastAsia="Times New Roman" w:hAnsi="Arial" w:cs="Arial"/>
          <w:lang w:val="hu-HU" w:eastAsia="hu-HU"/>
        </w:rPr>
        <w:t xml:space="preserve">Hogy a mesterséges intelligencia a történet intuitív voltára helyezze a hangsúlyt, felkészítését kiegészítették az ausztráliai Új-Dél-Wales egyetemének alkalmazott tudományok tanszéke, a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MindX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 által elvégzett kísérletből nyert adatokkal. Ebben azt vizsgálták, mi teszi intuitívvá, ösztönössé az embert, és hogy a megérzéseikre fokozottan hallgató emberek hogyan </w:t>
      </w:r>
      <w:proofErr w:type="gramStart"/>
      <w:r w:rsidRPr="00404499">
        <w:rPr>
          <w:rFonts w:ascii="Arial" w:eastAsia="Times New Roman" w:hAnsi="Arial" w:cs="Arial"/>
          <w:lang w:val="hu-HU" w:eastAsia="hu-HU"/>
        </w:rPr>
        <w:t>reagálnak</w:t>
      </w:r>
      <w:proofErr w:type="gramEnd"/>
      <w:r w:rsidRPr="00404499">
        <w:rPr>
          <w:rFonts w:ascii="Arial" w:eastAsia="Times New Roman" w:hAnsi="Arial" w:cs="Arial"/>
          <w:lang w:val="hu-HU" w:eastAsia="hu-HU"/>
        </w:rPr>
        <w:t xml:space="preserve"> az autóhirdetésekre.</w:t>
      </w:r>
      <w:r w:rsidR="00B65C21">
        <w:rPr>
          <w:rFonts w:ascii="Arial" w:eastAsia="Times New Roman" w:hAnsi="Arial" w:cs="Arial"/>
          <w:lang w:val="hu-HU" w:eastAsia="hu-HU"/>
        </w:rPr>
        <w:t xml:space="preserve"> </w:t>
      </w:r>
      <w:r w:rsidRPr="00404499">
        <w:rPr>
          <w:rFonts w:ascii="Arial" w:eastAsia="Times New Roman" w:hAnsi="Arial" w:cs="Arial"/>
          <w:lang w:val="hu-HU" w:eastAsia="hu-HU"/>
        </w:rPr>
        <w:t>Az ezek után létrehozott forgatókönyvet áthatják a valós emberi érzelmek, és az alkotás – néhány váratlan fordulattól eltekintve – megkülönböztethetetlen egy ember által írt történettől. Az MI például meglepően mély érzelmekkel ruházta fel az autó karakterét, miközben az emberi viselkedést – például hogy hajlamosak vagyunk képernyőn bámulni a tragédiák kibontakozását – egészséges cinizmussal szemléli.</w:t>
      </w:r>
    </w:p>
    <w:p w:rsidR="00404499" w:rsidRPr="00404499" w:rsidRDefault="00404499" w:rsidP="0040449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404499" w:rsidRPr="00814AEE" w:rsidRDefault="00404499" w:rsidP="00404499">
      <w:pPr>
        <w:spacing w:after="0" w:line="360" w:lineRule="auto"/>
        <w:jc w:val="both"/>
        <w:rPr>
          <w:rFonts w:ascii="Arial" w:eastAsia="Times New Roman" w:hAnsi="Arial" w:cs="Arial"/>
          <w:i/>
          <w:lang w:val="hu-HU" w:eastAsia="hu-HU"/>
        </w:rPr>
      </w:pPr>
      <w:r w:rsidRPr="00B65C21">
        <w:rPr>
          <w:rFonts w:ascii="Arial" w:eastAsia="Times New Roman" w:hAnsi="Arial" w:cs="Arial"/>
          <w:i/>
          <w:lang w:val="hu-HU" w:eastAsia="hu-HU"/>
        </w:rPr>
        <w:t xml:space="preserve">„Először azt hittem, mesterséges intelligencia segítségével fogok </w:t>
      </w:r>
      <w:proofErr w:type="gramStart"/>
      <w:r w:rsidRPr="00B65C21">
        <w:rPr>
          <w:rFonts w:ascii="Arial" w:eastAsia="Times New Roman" w:hAnsi="Arial" w:cs="Arial"/>
          <w:i/>
          <w:lang w:val="hu-HU" w:eastAsia="hu-HU"/>
        </w:rPr>
        <w:t>reklámot</w:t>
      </w:r>
      <w:proofErr w:type="gramEnd"/>
      <w:r w:rsidRPr="00B65C21">
        <w:rPr>
          <w:rFonts w:ascii="Arial" w:eastAsia="Times New Roman" w:hAnsi="Arial" w:cs="Arial"/>
          <w:i/>
          <w:lang w:val="hu-HU" w:eastAsia="hu-HU"/>
        </w:rPr>
        <w:t xml:space="preserve"> írni</w:t>
      </w:r>
      <w:r w:rsidR="00B65C21">
        <w:rPr>
          <w:rFonts w:ascii="Arial" w:eastAsia="Times New Roman" w:hAnsi="Arial" w:cs="Arial"/>
          <w:i/>
          <w:lang w:val="hu-HU" w:eastAsia="hu-HU"/>
        </w:rPr>
        <w:t>.</w:t>
      </w:r>
      <w:r w:rsidRPr="00B65C21">
        <w:rPr>
          <w:rFonts w:ascii="Arial" w:eastAsia="Times New Roman" w:hAnsi="Arial" w:cs="Arial"/>
          <w:i/>
          <w:lang w:val="hu-HU" w:eastAsia="hu-HU"/>
        </w:rPr>
        <w:t>”</w:t>
      </w:r>
      <w:r w:rsidRPr="00404499">
        <w:rPr>
          <w:rFonts w:ascii="Arial" w:eastAsia="Times New Roman" w:hAnsi="Arial" w:cs="Arial"/>
          <w:lang w:val="hu-HU" w:eastAsia="hu-HU"/>
        </w:rPr>
        <w:t xml:space="preserve"> </w:t>
      </w:r>
      <w:r w:rsidR="00B65C21">
        <w:rPr>
          <w:rFonts w:ascii="Arial" w:eastAsia="Times New Roman" w:hAnsi="Arial" w:cs="Arial"/>
          <w:lang w:val="hu-HU" w:eastAsia="hu-HU"/>
        </w:rPr>
        <w:t xml:space="preserve">– meséli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Dave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Bedwood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, a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The&amp;Partnership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 kreatív partnere. </w:t>
      </w:r>
      <w:r w:rsidRPr="00814AEE">
        <w:rPr>
          <w:rFonts w:ascii="Arial" w:eastAsia="Times New Roman" w:hAnsi="Arial" w:cs="Arial"/>
          <w:i/>
          <w:lang w:val="hu-HU" w:eastAsia="hu-HU"/>
        </w:rPr>
        <w:t>„Ehelyett az MI átvette az irányítást, és egyedül megírta a forgatókönyvet: a gép elmesélte, amint életre kel egy gép. Az eddigi MI alkotásokat elsősorban maga a folyamat tette érdekessé, itt azonban nem erről van szó: a végtermék önmagában is megállja a helyét.”</w:t>
      </w:r>
    </w:p>
    <w:p w:rsidR="00404499" w:rsidRPr="00404499" w:rsidRDefault="00404499" w:rsidP="0040449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404499" w:rsidRPr="00814AEE" w:rsidRDefault="00404499" w:rsidP="00404499">
      <w:pPr>
        <w:spacing w:after="0" w:line="360" w:lineRule="auto"/>
        <w:jc w:val="both"/>
        <w:rPr>
          <w:rFonts w:ascii="Arial" w:eastAsia="Times New Roman" w:hAnsi="Arial" w:cs="Arial"/>
          <w:i/>
          <w:lang w:val="hu-HU" w:eastAsia="hu-HU"/>
        </w:rPr>
      </w:pPr>
      <w:r w:rsidRPr="00814AEE">
        <w:rPr>
          <w:rFonts w:ascii="Arial" w:eastAsia="Times New Roman" w:hAnsi="Arial" w:cs="Arial"/>
          <w:i/>
          <w:lang w:val="hu-HU" w:eastAsia="hu-HU"/>
        </w:rPr>
        <w:t>„A Lexus lelkesen tolja ki a technológia és a dizájn határait</w:t>
      </w:r>
      <w:r w:rsidR="00814AEE">
        <w:rPr>
          <w:rFonts w:ascii="Arial" w:eastAsia="Times New Roman" w:hAnsi="Arial" w:cs="Arial"/>
          <w:i/>
          <w:lang w:val="hu-HU" w:eastAsia="hu-HU"/>
        </w:rPr>
        <w:t>.</w:t>
      </w:r>
      <w:r w:rsidRPr="00814AEE">
        <w:rPr>
          <w:rFonts w:ascii="Arial" w:eastAsia="Times New Roman" w:hAnsi="Arial" w:cs="Arial"/>
          <w:i/>
          <w:lang w:val="hu-HU" w:eastAsia="hu-HU"/>
        </w:rPr>
        <w:t>”</w:t>
      </w:r>
      <w:r w:rsidRPr="00404499">
        <w:rPr>
          <w:rFonts w:ascii="Arial" w:eastAsia="Times New Roman" w:hAnsi="Arial" w:cs="Arial"/>
          <w:lang w:val="hu-HU" w:eastAsia="hu-HU"/>
        </w:rPr>
        <w:t xml:space="preserve"> </w:t>
      </w:r>
      <w:r w:rsidR="00814AEE">
        <w:rPr>
          <w:rFonts w:ascii="Arial" w:eastAsia="Times New Roman" w:hAnsi="Arial" w:cs="Arial"/>
          <w:lang w:val="hu-HU" w:eastAsia="hu-HU"/>
        </w:rPr>
        <w:t>- fogalmaz</w:t>
      </w:r>
      <w:r w:rsidRPr="00404499">
        <w:rPr>
          <w:rFonts w:ascii="Arial" w:eastAsia="Times New Roman" w:hAnsi="Arial" w:cs="Arial"/>
          <w:lang w:val="hu-HU" w:eastAsia="hu-HU"/>
        </w:rPr>
        <w:t xml:space="preserve"> Vincent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Tabel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, a Lexus </w:t>
      </w:r>
      <w:r w:rsidR="00814AEE">
        <w:rPr>
          <w:rFonts w:ascii="Arial" w:eastAsia="Times New Roman" w:hAnsi="Arial" w:cs="Arial"/>
          <w:lang w:val="hu-HU" w:eastAsia="hu-HU"/>
        </w:rPr>
        <w:t>európai</w:t>
      </w:r>
      <w:r w:rsidRPr="00404499">
        <w:rPr>
          <w:rFonts w:ascii="Arial" w:eastAsia="Times New Roman" w:hAnsi="Arial" w:cs="Arial"/>
          <w:lang w:val="hu-HU" w:eastAsia="hu-HU"/>
        </w:rPr>
        <w:t xml:space="preserve"> márka- és kommunikációs igazgatója. </w:t>
      </w:r>
      <w:r w:rsidRPr="00814AEE">
        <w:rPr>
          <w:rFonts w:ascii="Arial" w:eastAsia="Times New Roman" w:hAnsi="Arial" w:cs="Arial"/>
          <w:i/>
          <w:lang w:val="hu-HU" w:eastAsia="hu-HU"/>
        </w:rPr>
        <w:t xml:space="preserve">„Pontosan ezért szerettünk volna valami példa nélkül állót, világújdonságot alkotni az új Lexus ES bevezetésére. Az ES egyszerre intuitív és innovatív; szerettük volna, ha ez is megjelenik a </w:t>
      </w:r>
      <w:proofErr w:type="gramStart"/>
      <w:r w:rsidRPr="00814AEE">
        <w:rPr>
          <w:rFonts w:ascii="Arial" w:eastAsia="Times New Roman" w:hAnsi="Arial" w:cs="Arial"/>
          <w:i/>
          <w:lang w:val="hu-HU" w:eastAsia="hu-HU"/>
        </w:rPr>
        <w:t>reklámban</w:t>
      </w:r>
      <w:proofErr w:type="gramEnd"/>
      <w:r w:rsidRPr="00814AEE">
        <w:rPr>
          <w:rFonts w:ascii="Arial" w:eastAsia="Times New Roman" w:hAnsi="Arial" w:cs="Arial"/>
          <w:i/>
          <w:lang w:val="hu-HU" w:eastAsia="hu-HU"/>
        </w:rPr>
        <w:t>. A film végül a mesterséges intelligenciával szemben támasztott minden várakozásunkat felülmúlta, a kreativitástól az emberi érzelmekig.”</w:t>
      </w:r>
    </w:p>
    <w:p w:rsidR="00814AEE" w:rsidRDefault="00814AEE" w:rsidP="0040449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404499" w:rsidRPr="00814AEE" w:rsidRDefault="00404499" w:rsidP="00404499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814AEE">
        <w:rPr>
          <w:rFonts w:ascii="Arial" w:eastAsia="Times New Roman" w:hAnsi="Arial" w:cs="Arial"/>
          <w:b/>
          <w:lang w:val="hu-HU" w:eastAsia="hu-HU"/>
        </w:rPr>
        <w:t>MEGÉRZÉSEK VEZÉRLIK - AZ MI-PRODUKCIÓ TÖRTÉNETE RÉSZLETESEN</w:t>
      </w:r>
    </w:p>
    <w:p w:rsidR="00404499" w:rsidRPr="00404499" w:rsidRDefault="00404499" w:rsidP="0040449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404499">
        <w:rPr>
          <w:rFonts w:ascii="Arial" w:eastAsia="Times New Roman" w:hAnsi="Arial" w:cs="Arial"/>
          <w:lang w:val="hu-HU" w:eastAsia="hu-HU"/>
        </w:rPr>
        <w:t xml:space="preserve">A mesterséges intelligencia létrehozása hosszadalmas folyamat, amelynek során a gépnek hatalmas mennyiségű </w:t>
      </w:r>
      <w:proofErr w:type="gramStart"/>
      <w:r w:rsidRPr="00404499">
        <w:rPr>
          <w:rFonts w:ascii="Arial" w:eastAsia="Times New Roman" w:hAnsi="Arial" w:cs="Arial"/>
          <w:lang w:val="hu-HU" w:eastAsia="hu-HU"/>
        </w:rPr>
        <w:t>információt</w:t>
      </w:r>
      <w:proofErr w:type="gramEnd"/>
      <w:r w:rsidRPr="00404499">
        <w:rPr>
          <w:rFonts w:ascii="Arial" w:eastAsia="Times New Roman" w:hAnsi="Arial" w:cs="Arial"/>
          <w:lang w:val="hu-HU" w:eastAsia="hu-HU"/>
        </w:rPr>
        <w:t xml:space="preserve"> kell „megtanulnia”, hogy a létrehozott termék a lehető legértelmesebb, leginkább részletgazdag lehessen.</w:t>
      </w:r>
      <w:r w:rsidR="00814AEE">
        <w:rPr>
          <w:rFonts w:ascii="Arial" w:eastAsia="Times New Roman" w:hAnsi="Arial" w:cs="Arial"/>
          <w:lang w:val="hu-HU" w:eastAsia="hu-HU"/>
        </w:rPr>
        <w:t xml:space="preserve"> </w:t>
      </w:r>
      <w:r w:rsidRPr="00404499">
        <w:rPr>
          <w:rFonts w:ascii="Arial" w:eastAsia="Times New Roman" w:hAnsi="Arial" w:cs="Arial"/>
          <w:lang w:val="hu-HU" w:eastAsia="hu-HU"/>
        </w:rPr>
        <w:t xml:space="preserve">Első lépésként számos, külső fejlesztőtől származó MI vizuális észlelési eszközt kellett a Visual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Voice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 MI platformjára integrálni. Ennek </w:t>
      </w:r>
      <w:r w:rsidRPr="00404499">
        <w:rPr>
          <w:rFonts w:ascii="Arial" w:eastAsia="Times New Roman" w:hAnsi="Arial" w:cs="Arial"/>
          <w:lang w:val="hu-HU" w:eastAsia="hu-HU"/>
        </w:rPr>
        <w:lastRenderedPageBreak/>
        <w:t xml:space="preserve">során megvizsgálták az elmúlt 15 évben Cannes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Lions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 díjat nyert autóipari </w:t>
      </w:r>
      <w:proofErr w:type="gramStart"/>
      <w:r w:rsidRPr="00404499">
        <w:rPr>
          <w:rFonts w:ascii="Arial" w:eastAsia="Times New Roman" w:hAnsi="Arial" w:cs="Arial"/>
          <w:lang w:val="hu-HU" w:eastAsia="hu-HU"/>
        </w:rPr>
        <w:t>reklámokat</w:t>
      </w:r>
      <w:proofErr w:type="gramEnd"/>
      <w:r w:rsidRPr="00404499">
        <w:rPr>
          <w:rFonts w:ascii="Arial" w:eastAsia="Times New Roman" w:hAnsi="Arial" w:cs="Arial"/>
          <w:lang w:val="hu-HU" w:eastAsia="hu-HU"/>
        </w:rPr>
        <w:t xml:space="preserve">. Az adatgyűjtés a </w:t>
      </w:r>
      <w:proofErr w:type="gramStart"/>
      <w:r w:rsidRPr="00404499">
        <w:rPr>
          <w:rFonts w:ascii="Arial" w:eastAsia="Times New Roman" w:hAnsi="Arial" w:cs="Arial"/>
          <w:lang w:val="hu-HU" w:eastAsia="hu-HU"/>
        </w:rPr>
        <w:t>reklámokban</w:t>
      </w:r>
      <w:proofErr w:type="gramEnd"/>
      <w:r w:rsidRPr="00404499">
        <w:rPr>
          <w:rFonts w:ascii="Arial" w:eastAsia="Times New Roman" w:hAnsi="Arial" w:cs="Arial"/>
          <w:lang w:val="hu-HU" w:eastAsia="hu-HU"/>
        </w:rPr>
        <w:t xml:space="preserve"> megjelenő cselekvésekre, tárgyakra, helyszínekre és érzelmekre koncentrált, beleértve azt is, hogy ezek milyen kombinációban fordulnak elő. A megérzéseket, ösztönösséget, tudást kifejező </w:t>
      </w:r>
      <w:proofErr w:type="gramStart"/>
      <w:r w:rsidRPr="00404499">
        <w:rPr>
          <w:rFonts w:ascii="Arial" w:eastAsia="Times New Roman" w:hAnsi="Arial" w:cs="Arial"/>
          <w:lang w:val="hu-HU" w:eastAsia="hu-HU"/>
        </w:rPr>
        <w:t>reklámok</w:t>
      </w:r>
      <w:proofErr w:type="gramEnd"/>
      <w:r w:rsidRPr="00404499">
        <w:rPr>
          <w:rFonts w:ascii="Arial" w:eastAsia="Times New Roman" w:hAnsi="Arial" w:cs="Arial"/>
          <w:lang w:val="hu-HU" w:eastAsia="hu-HU"/>
        </w:rPr>
        <w:t xml:space="preserve"> magas relevancia pontszámot kaptak, a többi jellemzőt ezen oszlopok köré rendezték és csoportosították.</w:t>
      </w:r>
      <w:r w:rsidR="00814AEE">
        <w:rPr>
          <w:rFonts w:ascii="Arial" w:eastAsia="Times New Roman" w:hAnsi="Arial" w:cs="Arial"/>
          <w:lang w:val="hu-HU" w:eastAsia="hu-HU"/>
        </w:rPr>
        <w:t xml:space="preserve"> </w:t>
      </w:r>
      <w:r w:rsidRPr="00404499">
        <w:rPr>
          <w:rFonts w:ascii="Arial" w:eastAsia="Times New Roman" w:hAnsi="Arial" w:cs="Arial"/>
          <w:lang w:val="hu-HU" w:eastAsia="hu-HU"/>
        </w:rPr>
        <w:t xml:space="preserve">Miután az adatgyűjtés befejeződött, a Visual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Voice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 MI platformja segítségével kielemezték a hatalmas adatmennyiséget, tendenciákat és összefüggéseket keresve: például, hogy jellemzően mik szoktak történni a </w:t>
      </w:r>
      <w:proofErr w:type="gramStart"/>
      <w:r w:rsidRPr="00404499">
        <w:rPr>
          <w:rFonts w:ascii="Arial" w:eastAsia="Times New Roman" w:hAnsi="Arial" w:cs="Arial"/>
          <w:lang w:val="hu-HU" w:eastAsia="hu-HU"/>
        </w:rPr>
        <w:t>reklámok</w:t>
      </w:r>
      <w:proofErr w:type="gramEnd"/>
      <w:r w:rsidRPr="00404499">
        <w:rPr>
          <w:rFonts w:ascii="Arial" w:eastAsia="Times New Roman" w:hAnsi="Arial" w:cs="Arial"/>
          <w:lang w:val="hu-HU" w:eastAsia="hu-HU"/>
        </w:rPr>
        <w:t xml:space="preserve"> közepén, vagy milyen tárgyak és helyszínek szoktak együtt előfordulni. A kezdeti eredményekből nyilvánvalóvá vált, hogy a díjnyertes hirdetések egy bizonyos stílusú, túlnyomórészt tömegpiaci márkáknál fordult elő. Annak érdekében, nehogy szokványosnak hasson, illetve tömegpiaci hangulatot keltsen a </w:t>
      </w:r>
      <w:proofErr w:type="gramStart"/>
      <w:r w:rsidRPr="00404499">
        <w:rPr>
          <w:rFonts w:ascii="Arial" w:eastAsia="Times New Roman" w:hAnsi="Arial" w:cs="Arial"/>
          <w:lang w:val="hu-HU" w:eastAsia="hu-HU"/>
        </w:rPr>
        <w:t>reklám</w:t>
      </w:r>
      <w:proofErr w:type="gramEnd"/>
      <w:r w:rsidRPr="00404499">
        <w:rPr>
          <w:rFonts w:ascii="Arial" w:eastAsia="Times New Roman" w:hAnsi="Arial" w:cs="Arial"/>
          <w:lang w:val="hu-HU" w:eastAsia="hu-HU"/>
        </w:rPr>
        <w:t>, további információkkal látták el az MI-t.</w:t>
      </w:r>
    </w:p>
    <w:p w:rsidR="00404499" w:rsidRPr="00404499" w:rsidRDefault="00404499" w:rsidP="0040449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404499">
        <w:rPr>
          <w:rFonts w:ascii="Arial" w:eastAsia="Times New Roman" w:hAnsi="Arial" w:cs="Arial"/>
          <w:lang w:val="hu-HU" w:eastAsia="hu-HU"/>
        </w:rPr>
        <w:t xml:space="preserve">Először is a Cannes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Lions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 díjnyertes reklámfilmek elemzését kiterjesztették az általános luxustárgyakat hirdető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szpotokra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>. Az így nyert ötleteknek és adatoknak köszönhetően a forgatókönyv kiemelkedett a középmezőnyből. Ezen túlmenően az MI-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nek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 megtanították a Lexus márka irányelveit. Amikor egy díjnyertes reklámfilm valamely eleme egybevágott a Lexus bármely alapvető értékével, azt a legmagasabb megbízhatósági szinten jegyezte fel az MI.</w:t>
      </w:r>
      <w:r w:rsidR="00814AEE">
        <w:rPr>
          <w:rFonts w:ascii="Arial" w:eastAsia="Times New Roman" w:hAnsi="Arial" w:cs="Arial"/>
          <w:lang w:val="hu-HU" w:eastAsia="hu-HU"/>
        </w:rPr>
        <w:t xml:space="preserve"> </w:t>
      </w:r>
      <w:r w:rsidRPr="00404499">
        <w:rPr>
          <w:rFonts w:ascii="Arial" w:eastAsia="Times New Roman" w:hAnsi="Arial" w:cs="Arial"/>
          <w:lang w:val="hu-HU" w:eastAsia="hu-HU"/>
        </w:rPr>
        <w:t xml:space="preserve">Végezetül az intuitív személyek autóreklámokkal kapcsolatos, személyes elvárásainak azonosítása érdekében az új-dél-walesi egyetem alkalmazott tudományok tanszékével, a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MindX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 intézettel közösen tanulmányt végeztek. Az így nyert adatokat is átadták az MI-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nek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>, kiegészítve az általános közönség elvárásaival. Az alapos felkészítésnek köszönhetően az MI képessé vált az intuitív személyeknél az átlagemberekhez viszonyítva leggyakrabban előforduló preferenciák kiemelésére.</w:t>
      </w:r>
      <w:r w:rsidR="00814AEE">
        <w:rPr>
          <w:rFonts w:ascii="Arial" w:eastAsia="Times New Roman" w:hAnsi="Arial" w:cs="Arial"/>
          <w:lang w:val="hu-HU" w:eastAsia="hu-HU"/>
        </w:rPr>
        <w:t xml:space="preserve"> </w:t>
      </w:r>
      <w:r w:rsidRPr="00404499">
        <w:rPr>
          <w:rFonts w:ascii="Arial" w:eastAsia="Times New Roman" w:hAnsi="Arial" w:cs="Arial"/>
          <w:lang w:val="hu-HU" w:eastAsia="hu-HU"/>
        </w:rPr>
        <w:t xml:space="preserve">A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MindX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 tanulmány egyik legfontosabb tanulsága az érzelmi élmény iránti igény volt. Hogy kiderítsék, a </w:t>
      </w:r>
      <w:proofErr w:type="gramStart"/>
      <w:r w:rsidRPr="00404499">
        <w:rPr>
          <w:rFonts w:ascii="Arial" w:eastAsia="Times New Roman" w:hAnsi="Arial" w:cs="Arial"/>
          <w:lang w:val="hu-HU" w:eastAsia="hu-HU"/>
        </w:rPr>
        <w:t>reklámok</w:t>
      </w:r>
      <w:proofErr w:type="gramEnd"/>
      <w:r w:rsidRPr="00404499">
        <w:rPr>
          <w:rFonts w:ascii="Arial" w:eastAsia="Times New Roman" w:hAnsi="Arial" w:cs="Arial"/>
          <w:lang w:val="hu-HU" w:eastAsia="hu-HU"/>
        </w:rPr>
        <w:t xml:space="preserve"> mely komponensei keltettek emocionális reakciót, az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Unruly-tól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 származó adatokat vittek be a rendszerbe, amelyekből kiderült, mely autóreklámoknak volt a legmagasabb érzelmi indexe. Az adathalmaz számos autóipari </w:t>
      </w:r>
      <w:proofErr w:type="gramStart"/>
      <w:r w:rsidRPr="00404499">
        <w:rPr>
          <w:rFonts w:ascii="Arial" w:eastAsia="Times New Roman" w:hAnsi="Arial" w:cs="Arial"/>
          <w:lang w:val="hu-HU" w:eastAsia="hu-HU"/>
        </w:rPr>
        <w:t>reklámból</w:t>
      </w:r>
      <w:proofErr w:type="gramEnd"/>
      <w:r w:rsidRPr="00404499">
        <w:rPr>
          <w:rFonts w:ascii="Arial" w:eastAsia="Times New Roman" w:hAnsi="Arial" w:cs="Arial"/>
          <w:lang w:val="hu-HU" w:eastAsia="hu-HU"/>
        </w:rPr>
        <w:t xml:space="preserve"> állt (ezeket az MI a fentiekben részletezett módon fogadta be), kiegészítve a reklámokra adott érzelmi reakciókra vonatkozó, nyers adatokkal. Az érzelmi reakciók pontszámait érzelmenként különböző </w:t>
      </w:r>
      <w:proofErr w:type="gramStart"/>
      <w:r w:rsidRPr="00404499">
        <w:rPr>
          <w:rFonts w:ascii="Arial" w:eastAsia="Times New Roman" w:hAnsi="Arial" w:cs="Arial"/>
          <w:lang w:val="hu-HU" w:eastAsia="hu-HU"/>
        </w:rPr>
        <w:t>kategóriákba</w:t>
      </w:r>
      <w:proofErr w:type="gramEnd"/>
      <w:r w:rsidRPr="00404499">
        <w:rPr>
          <w:rFonts w:ascii="Arial" w:eastAsia="Times New Roman" w:hAnsi="Arial" w:cs="Arial"/>
          <w:lang w:val="hu-HU" w:eastAsia="hu-HU"/>
        </w:rPr>
        <w:t xml:space="preserve"> sorolták. Az MI ezekből az adatokból képes volt kiemelni azokat a tárgyakat, tevékenységeket és helyszíneket (számos egyéb paraméter mellett), amelyek a kívánt érzelmi reakciót váltották ki az emberekből. Az MI ezekből az adatokból elsajátította azt a képességet, hogy a </w:t>
      </w:r>
      <w:proofErr w:type="gramStart"/>
      <w:r w:rsidRPr="00404499">
        <w:rPr>
          <w:rFonts w:ascii="Arial" w:eastAsia="Times New Roman" w:hAnsi="Arial" w:cs="Arial"/>
          <w:lang w:val="hu-HU" w:eastAsia="hu-HU"/>
        </w:rPr>
        <w:t>reklám</w:t>
      </w:r>
      <w:proofErr w:type="gramEnd"/>
      <w:r w:rsidRPr="00404499">
        <w:rPr>
          <w:rFonts w:ascii="Arial" w:eastAsia="Times New Roman" w:hAnsi="Arial" w:cs="Arial"/>
          <w:lang w:val="hu-HU" w:eastAsia="hu-HU"/>
        </w:rPr>
        <w:t xml:space="preserve"> nézőiben aktiváljon bizonyos érzelmeket.</w:t>
      </w:r>
      <w:r w:rsidR="00814AEE">
        <w:rPr>
          <w:rFonts w:ascii="Arial" w:eastAsia="Times New Roman" w:hAnsi="Arial" w:cs="Arial"/>
          <w:lang w:val="hu-HU" w:eastAsia="hu-HU"/>
        </w:rPr>
        <w:t xml:space="preserve"> </w:t>
      </w:r>
      <w:r w:rsidRPr="00404499">
        <w:rPr>
          <w:rFonts w:ascii="Arial" w:eastAsia="Times New Roman" w:hAnsi="Arial" w:cs="Arial"/>
          <w:lang w:val="hu-HU" w:eastAsia="hu-HU"/>
        </w:rPr>
        <w:t xml:space="preserve">A mesterséges intelligencia feldolgozta ezeket az adatokat, kiemelt figyelmet szentelve azoknak a részleteknek, amelyeknél egybevágtak az egyes adatforrások – például a díjnyertes reklámfilmekben rendszeresen előforduló elemeknek, a fokozott érzelmi reakciót kiváltó elemeknek, és amelyek egybevágtak a </w:t>
      </w:r>
      <w:r w:rsidRPr="00404499">
        <w:rPr>
          <w:rFonts w:ascii="Arial" w:eastAsia="Times New Roman" w:hAnsi="Arial" w:cs="Arial"/>
          <w:lang w:val="hu-HU" w:eastAsia="hu-HU"/>
        </w:rPr>
        <w:lastRenderedPageBreak/>
        <w:t>márkaértékekkel.</w:t>
      </w:r>
      <w:r w:rsidR="00814AEE">
        <w:rPr>
          <w:rFonts w:ascii="Arial" w:eastAsia="Times New Roman" w:hAnsi="Arial" w:cs="Arial"/>
          <w:lang w:val="hu-HU" w:eastAsia="hu-HU"/>
        </w:rPr>
        <w:t xml:space="preserve"> </w:t>
      </w:r>
      <w:r w:rsidRPr="00404499">
        <w:rPr>
          <w:rFonts w:ascii="Arial" w:eastAsia="Times New Roman" w:hAnsi="Arial" w:cs="Arial"/>
          <w:lang w:val="hu-HU" w:eastAsia="hu-HU"/>
        </w:rPr>
        <w:t xml:space="preserve">Az így kapott </w:t>
      </w:r>
      <w:proofErr w:type="gramStart"/>
      <w:r w:rsidRPr="00404499">
        <w:rPr>
          <w:rFonts w:ascii="Arial" w:eastAsia="Times New Roman" w:hAnsi="Arial" w:cs="Arial"/>
          <w:lang w:val="hu-HU" w:eastAsia="hu-HU"/>
        </w:rPr>
        <w:t>dokumentum</w:t>
      </w:r>
      <w:proofErr w:type="gramEnd"/>
      <w:r w:rsidRPr="00404499">
        <w:rPr>
          <w:rFonts w:ascii="Arial" w:eastAsia="Times New Roman" w:hAnsi="Arial" w:cs="Arial"/>
          <w:lang w:val="hu-HU" w:eastAsia="hu-HU"/>
        </w:rPr>
        <w:t xml:space="preserve"> kettős jelentőséggel bírt. Egyfelől sorba rendezve leírta azokat a tárgyakat, cselekvéseket, embereket és helyszíneket, amelyek a forgatókönyv alapját adják; másfelől ettől függetlenül részletezte az MI által tapasztaltakat – például, hogy szerencsésebb függő beszédet használni.  A 'siker' szempontjait taglaló </w:t>
      </w:r>
      <w:proofErr w:type="gramStart"/>
      <w:r w:rsidRPr="00404499">
        <w:rPr>
          <w:rFonts w:ascii="Arial" w:eastAsia="Times New Roman" w:hAnsi="Arial" w:cs="Arial"/>
          <w:lang w:val="hu-HU" w:eastAsia="hu-HU"/>
        </w:rPr>
        <w:t>dokumentum</w:t>
      </w:r>
      <w:proofErr w:type="gramEnd"/>
      <w:r w:rsidRPr="00404499">
        <w:rPr>
          <w:rFonts w:ascii="Arial" w:eastAsia="Times New Roman" w:hAnsi="Arial" w:cs="Arial"/>
          <w:lang w:val="hu-HU" w:eastAsia="hu-HU"/>
        </w:rPr>
        <w:t xml:space="preserve"> betekintést enged abba, hogy milyen eredményre törekedett az MI, hogy ennek fényében milyen elemeket foglalt bele a forgatókönyvbe, és miket hagyott ki abból, végül eljutva a Lexus ES egyedülálló reklámfilmjéhez.</w:t>
      </w:r>
    </w:p>
    <w:p w:rsidR="00404499" w:rsidRPr="00404499" w:rsidRDefault="00404499" w:rsidP="0040449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404499" w:rsidRPr="00404499" w:rsidRDefault="00404499" w:rsidP="00404499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404499">
        <w:rPr>
          <w:rFonts w:ascii="Arial" w:eastAsia="Times New Roman" w:hAnsi="Arial" w:cs="Arial"/>
          <w:b/>
          <w:lang w:val="hu-HU" w:eastAsia="hu-HU"/>
        </w:rPr>
        <w:t>A Lexus</w:t>
      </w:r>
    </w:p>
    <w:p w:rsidR="00404499" w:rsidRPr="00404499" w:rsidRDefault="00404499" w:rsidP="0040449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404499">
        <w:rPr>
          <w:rFonts w:ascii="Arial" w:eastAsia="Times New Roman" w:hAnsi="Arial" w:cs="Arial"/>
          <w:lang w:val="hu-HU" w:eastAsia="hu-HU"/>
        </w:rPr>
        <w:t xml:space="preserve">A Lexus 1989-ben indult útjára zászlóshajójával, valamint a prémium autóipart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újraalkotó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 utazási élménnyel. A Lexus 1998-ben az RX bevezetésével megteremtette a prémium SUV szegmenst. A hibrid luxusmodellek eladásainak piacvezetőjeként a Lexus építette meg a világ első hibrid luxusautóját, és </w:t>
      </w:r>
      <w:proofErr w:type="gramStart"/>
      <w:r w:rsidRPr="00404499">
        <w:rPr>
          <w:rFonts w:ascii="Arial" w:eastAsia="Times New Roman" w:hAnsi="Arial" w:cs="Arial"/>
          <w:lang w:val="hu-HU" w:eastAsia="hu-HU"/>
        </w:rPr>
        <w:t>azóta</w:t>
      </w:r>
      <w:proofErr w:type="gramEnd"/>
      <w:r w:rsidRPr="00404499">
        <w:rPr>
          <w:rFonts w:ascii="Arial" w:eastAsia="Times New Roman" w:hAnsi="Arial" w:cs="Arial"/>
          <w:lang w:val="hu-HU" w:eastAsia="hu-HU"/>
        </w:rPr>
        <w:t xml:space="preserve"> több mint egymillió</w:t>
      </w:r>
      <w:r>
        <w:rPr>
          <w:rFonts w:ascii="Arial" w:eastAsia="Times New Roman" w:hAnsi="Arial" w:cs="Arial"/>
          <w:lang w:val="hu-HU" w:eastAsia="hu-HU"/>
        </w:rPr>
        <w:t xml:space="preserve"> hibrid gépkocsit értékesített. </w:t>
      </w:r>
      <w:r w:rsidRPr="00404499">
        <w:rPr>
          <w:rFonts w:ascii="Arial" w:eastAsia="Times New Roman" w:hAnsi="Arial" w:cs="Arial"/>
          <w:lang w:val="hu-HU" w:eastAsia="hu-HU"/>
        </w:rPr>
        <w:t xml:space="preserve">A merész, </w:t>
      </w:r>
      <w:proofErr w:type="gramStart"/>
      <w:r w:rsidRPr="00404499">
        <w:rPr>
          <w:rFonts w:ascii="Arial" w:eastAsia="Times New Roman" w:hAnsi="Arial" w:cs="Arial"/>
          <w:lang w:val="hu-HU" w:eastAsia="hu-HU"/>
        </w:rPr>
        <w:t>kompromisszumokat</w:t>
      </w:r>
      <w:proofErr w:type="gramEnd"/>
      <w:r w:rsidRPr="00404499">
        <w:rPr>
          <w:rFonts w:ascii="Arial" w:eastAsia="Times New Roman" w:hAnsi="Arial" w:cs="Arial"/>
          <w:lang w:val="hu-HU" w:eastAsia="hu-HU"/>
        </w:rPr>
        <w:t xml:space="preserve"> nem ismerő formatervezés, a kivételes minőségű kidolgozás és a lenyűgöző teljesítmény rendíthetetlen híveként a Lexus úgy alakította ki globális luxusmodell-kínálatát, hogy az a globális luxuspiaci ügyfelek új generációjának igényeit is kielégítse. A márka jelenleg a világ több mint 90 országában van jelen.  A Lexus munkatársai világszerte arra törekszenek, hogy egyedülálló, lenyűgöző élményekkel ajándékozzák meg ügyfeleiket,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ejtsék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 bámulatba és változtassák meg a világot.</w:t>
      </w:r>
    </w:p>
    <w:p w:rsidR="00404499" w:rsidRPr="00404499" w:rsidRDefault="00404499" w:rsidP="0040449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404499" w:rsidRPr="00404499" w:rsidRDefault="00404499" w:rsidP="00404499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404499">
        <w:rPr>
          <w:rFonts w:ascii="Arial" w:eastAsia="Times New Roman" w:hAnsi="Arial" w:cs="Arial"/>
          <w:b/>
          <w:lang w:val="hu-HU" w:eastAsia="hu-HU"/>
        </w:rPr>
        <w:t xml:space="preserve">A </w:t>
      </w:r>
      <w:proofErr w:type="spellStart"/>
      <w:r w:rsidRPr="00404499">
        <w:rPr>
          <w:rFonts w:ascii="Arial" w:eastAsia="Times New Roman" w:hAnsi="Arial" w:cs="Arial"/>
          <w:b/>
          <w:lang w:val="hu-HU" w:eastAsia="hu-HU"/>
        </w:rPr>
        <w:t>The&amp;Partnership</w:t>
      </w:r>
      <w:proofErr w:type="spellEnd"/>
      <w:r w:rsidRPr="00404499">
        <w:rPr>
          <w:rFonts w:ascii="Arial" w:eastAsia="Times New Roman" w:hAnsi="Arial" w:cs="Arial"/>
          <w:b/>
          <w:lang w:val="hu-HU" w:eastAsia="hu-HU"/>
        </w:rPr>
        <w:t xml:space="preserve"> London</w:t>
      </w:r>
    </w:p>
    <w:p w:rsidR="00404499" w:rsidRDefault="00404499" w:rsidP="0040449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404499">
        <w:rPr>
          <w:rFonts w:ascii="Arial" w:eastAsia="Times New Roman" w:hAnsi="Arial" w:cs="Arial"/>
          <w:lang w:val="hu-HU" w:eastAsia="hu-HU"/>
        </w:rPr>
        <w:t xml:space="preserve">A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The&amp;Partnership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 London olyan jövőcentrikus kreatív ügynökség, amely újszerű, izgalmas és hatékony módokon igyekszik ötvözni a kreativitást, a technológiát és az adatokat. A 2001-ben CHI néven alapított ügynökség 2018-ban alakult át és vette fel a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The&amp;Partnership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 London nevet, kihangsúlyozva, hogy Nagy-Britannia legnagyobb, egyben Európa leggyorsabban növekvő, független ügynökségi hálózatának, a WPP hátterű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The&amp;Partnershipnek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 a kreatív és stratégiai központjáról van szó. A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The&amp;Partnership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 London meggyőződése, hogy azok a nagyszabású, merész,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bionikus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 ötletek jelentik a kreatív iparágak jövőjét, amelyek a világszínvonalú kreativitást intelligens adatokkal, </w:t>
      </w:r>
      <w:proofErr w:type="gramStart"/>
      <w:r w:rsidRPr="00404499">
        <w:rPr>
          <w:rFonts w:ascii="Arial" w:eastAsia="Times New Roman" w:hAnsi="Arial" w:cs="Arial"/>
          <w:lang w:val="hu-HU" w:eastAsia="hu-HU"/>
        </w:rPr>
        <w:t>progresszív</w:t>
      </w:r>
      <w:proofErr w:type="gramEnd"/>
      <w:r w:rsidRPr="00404499">
        <w:rPr>
          <w:rFonts w:ascii="Arial" w:eastAsia="Times New Roman" w:hAnsi="Arial" w:cs="Arial"/>
          <w:lang w:val="hu-HU" w:eastAsia="hu-HU"/>
        </w:rPr>
        <w:t xml:space="preserve"> technológiákkal és mesterséges intelligenciával társítják. </w:t>
      </w:r>
    </w:p>
    <w:p w:rsidR="00404499" w:rsidRPr="00404499" w:rsidRDefault="00404499" w:rsidP="0040449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404499" w:rsidRPr="00404499" w:rsidRDefault="00404499" w:rsidP="00404499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404499">
        <w:rPr>
          <w:rFonts w:ascii="Arial" w:eastAsia="Times New Roman" w:hAnsi="Arial" w:cs="Arial"/>
          <w:b/>
          <w:lang w:val="hu-HU" w:eastAsia="hu-HU"/>
        </w:rPr>
        <w:t xml:space="preserve">A Visual </w:t>
      </w:r>
      <w:proofErr w:type="spellStart"/>
      <w:r w:rsidRPr="00404499">
        <w:rPr>
          <w:rFonts w:ascii="Arial" w:eastAsia="Times New Roman" w:hAnsi="Arial" w:cs="Arial"/>
          <w:b/>
          <w:lang w:val="hu-HU" w:eastAsia="hu-HU"/>
        </w:rPr>
        <w:t>Voice</w:t>
      </w:r>
      <w:proofErr w:type="spellEnd"/>
    </w:p>
    <w:p w:rsidR="00404499" w:rsidRDefault="00404499" w:rsidP="0040449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404499">
        <w:rPr>
          <w:rFonts w:ascii="Arial" w:eastAsia="Times New Roman" w:hAnsi="Arial" w:cs="Arial"/>
          <w:lang w:val="hu-HU" w:eastAsia="hu-HU"/>
        </w:rPr>
        <w:t xml:space="preserve">A Visual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Voice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 a testre szabott marketing technológiai szolgáltatások piacvezető szolgáltatója. Egyedülálló, saját fejlesztésű platformjuk számos kampány alapjául szolgált már, az interaktív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mikroszemélyre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 szabott médiagenerálástól kezdve a mesterséges intelligencia és gépi tanulás </w:t>
      </w:r>
      <w:r w:rsidRPr="00404499">
        <w:rPr>
          <w:rFonts w:ascii="Arial" w:eastAsia="Times New Roman" w:hAnsi="Arial" w:cs="Arial"/>
          <w:lang w:val="hu-HU" w:eastAsia="hu-HU"/>
        </w:rPr>
        <w:lastRenderedPageBreak/>
        <w:t xml:space="preserve">alapú tartalomfejlesztésig és elemzésig. A Visual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Voice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 platformja elősegíti a magával ragadó, interaktív élmények létrehozását az interneten, mobil felületen, Messengeren,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Twitteren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 vagy nyilvános helyeken található digitális felületeken, beleértve a </w:t>
      </w:r>
      <w:proofErr w:type="gramStart"/>
      <w:r w:rsidRPr="00404499">
        <w:rPr>
          <w:rFonts w:ascii="Arial" w:eastAsia="Times New Roman" w:hAnsi="Arial" w:cs="Arial"/>
          <w:lang w:val="hu-HU" w:eastAsia="hu-HU"/>
        </w:rPr>
        <w:t>virtuális</w:t>
      </w:r>
      <w:proofErr w:type="gramEnd"/>
      <w:r w:rsidRPr="00404499">
        <w:rPr>
          <w:rFonts w:ascii="Arial" w:eastAsia="Times New Roman" w:hAnsi="Arial" w:cs="Arial"/>
          <w:lang w:val="hu-HU" w:eastAsia="hu-HU"/>
        </w:rPr>
        <w:t xml:space="preserve"> segítségnyújtást, az ügyféljutalmakat és hűségmotivációt, a személyre szabott tartalomgyártást és a kiterjesztett valóságot.</w:t>
      </w:r>
    </w:p>
    <w:p w:rsidR="00404499" w:rsidRPr="00404499" w:rsidRDefault="00404499" w:rsidP="0040449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404499" w:rsidRPr="00404499" w:rsidRDefault="00404499" w:rsidP="00404499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404499">
        <w:rPr>
          <w:rFonts w:ascii="Arial" w:eastAsia="Times New Roman" w:hAnsi="Arial" w:cs="Arial"/>
          <w:b/>
          <w:lang w:val="hu-HU" w:eastAsia="hu-HU"/>
        </w:rPr>
        <w:t xml:space="preserve">Az </w:t>
      </w:r>
      <w:proofErr w:type="spellStart"/>
      <w:r w:rsidRPr="00404499">
        <w:rPr>
          <w:rFonts w:ascii="Arial" w:eastAsia="Times New Roman" w:hAnsi="Arial" w:cs="Arial"/>
          <w:b/>
          <w:lang w:val="hu-HU" w:eastAsia="hu-HU"/>
        </w:rPr>
        <w:t>Unruly</w:t>
      </w:r>
      <w:proofErr w:type="spellEnd"/>
    </w:p>
    <w:p w:rsidR="00404499" w:rsidRPr="00404499" w:rsidRDefault="00404499" w:rsidP="0040449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404499">
        <w:rPr>
          <w:rFonts w:ascii="Arial" w:eastAsia="Times New Roman" w:hAnsi="Arial" w:cs="Arial"/>
          <w:lang w:val="hu-HU" w:eastAsia="hu-HU"/>
        </w:rPr>
        <w:t xml:space="preserve">Az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Unruly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 video piactér ügyfelei nem csak elérhetik az embereket, de az érzelmeikre is hathatnak. Az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Unruly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 a világ legnagyobb reklámügynökségeinek segít kapcsolatba lépni a </w:t>
      </w:r>
      <w:proofErr w:type="gramStart"/>
      <w:r w:rsidRPr="00404499">
        <w:rPr>
          <w:rFonts w:ascii="Arial" w:eastAsia="Times New Roman" w:hAnsi="Arial" w:cs="Arial"/>
          <w:lang w:val="hu-HU" w:eastAsia="hu-HU"/>
        </w:rPr>
        <w:t>globális</w:t>
      </w:r>
      <w:proofErr w:type="gramEnd"/>
      <w:r w:rsidRPr="00404499">
        <w:rPr>
          <w:rFonts w:ascii="Arial" w:eastAsia="Times New Roman" w:hAnsi="Arial" w:cs="Arial"/>
          <w:lang w:val="hu-HU" w:eastAsia="hu-HU"/>
        </w:rPr>
        <w:t xml:space="preserve"> közönséggel, az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UnrulyX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 adatalapú video piactér erejét márkasemleges, prémium oldalakon kiaknázva, egyben segítve a piacvezető kiadókat abban, hogy pénzben fejezzék ki közönségük értékét.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Szupererejük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 az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UnrulyEQ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-n </w:t>
      </w:r>
      <w:proofErr w:type="gramStart"/>
      <w:r w:rsidRPr="00404499">
        <w:rPr>
          <w:rFonts w:ascii="Arial" w:eastAsia="Times New Roman" w:hAnsi="Arial" w:cs="Arial"/>
          <w:lang w:val="hu-HU" w:eastAsia="hu-HU"/>
        </w:rPr>
        <w:t>keresztül végzett</w:t>
      </w:r>
      <w:proofErr w:type="gramEnd"/>
      <w:r w:rsidRPr="00404499">
        <w:rPr>
          <w:rFonts w:ascii="Arial" w:eastAsia="Times New Roman" w:hAnsi="Arial" w:cs="Arial"/>
          <w:lang w:val="hu-HU" w:eastAsia="hu-HU"/>
        </w:rPr>
        <w:t xml:space="preserve"> érzelmi tesztelés és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targeting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, amely során több mint egy évtizednyi videoadatra és csaknem 2,2 millió néző videókra adott reakciójára építve biztosítják a releváns mérőszámok mélyelemzését, elősegítve a jobb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targetinget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 és a kampányok jobb megtérülési mutatóit.</w:t>
      </w:r>
      <w:r w:rsidR="00814AEE">
        <w:rPr>
          <w:rFonts w:ascii="Arial" w:eastAsia="Times New Roman" w:hAnsi="Arial" w:cs="Arial"/>
          <w:lang w:val="hu-HU" w:eastAsia="hu-HU"/>
        </w:rPr>
        <w:t xml:space="preserve"> </w:t>
      </w:r>
      <w:r w:rsidRPr="00404499">
        <w:rPr>
          <w:rFonts w:ascii="Arial" w:eastAsia="Times New Roman" w:hAnsi="Arial" w:cs="Arial"/>
          <w:lang w:val="hu-HU" w:eastAsia="hu-HU"/>
        </w:rPr>
        <w:t xml:space="preserve">Az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Unruly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>-t 2006-ban alapították azzal a céllal, hogy jobbá tegyék a reklámszakmát. A vállalat befogadó és gondoskodó kultúráján keresztül támogatja és szorgalmazza a sokszínűséget.</w:t>
      </w:r>
      <w:r w:rsidR="00814AEE">
        <w:rPr>
          <w:rFonts w:ascii="Arial" w:eastAsia="Times New Roman" w:hAnsi="Arial" w:cs="Arial"/>
          <w:lang w:val="hu-HU" w:eastAsia="hu-HU"/>
        </w:rPr>
        <w:t xml:space="preserve"> </w:t>
      </w:r>
      <w:r w:rsidRPr="00404499">
        <w:rPr>
          <w:rFonts w:ascii="Arial" w:eastAsia="Times New Roman" w:hAnsi="Arial" w:cs="Arial"/>
          <w:lang w:val="hu-HU" w:eastAsia="hu-HU"/>
        </w:rPr>
        <w:t xml:space="preserve">Az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Unruly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 2015 óta a News </w:t>
      </w:r>
      <w:proofErr w:type="spellStart"/>
      <w:r w:rsidRPr="00404499">
        <w:rPr>
          <w:rFonts w:ascii="Arial" w:eastAsia="Times New Roman" w:hAnsi="Arial" w:cs="Arial"/>
          <w:lang w:val="hu-HU" w:eastAsia="hu-HU"/>
        </w:rPr>
        <w:t>Corp</w:t>
      </w:r>
      <w:proofErr w:type="spellEnd"/>
      <w:r w:rsidRPr="00404499">
        <w:rPr>
          <w:rFonts w:ascii="Arial" w:eastAsia="Times New Roman" w:hAnsi="Arial" w:cs="Arial"/>
          <w:lang w:val="hu-HU" w:eastAsia="hu-HU"/>
        </w:rPr>
        <w:t xml:space="preserve"> (NASDAQ: NWS, NWSA; ASX: NWS, NWSLV) tagja, jelenleg több mint 350 munkatárssal visz véghez nagyszerű dolgokat a világ több mint húsz pontján.</w:t>
      </w:r>
    </w:p>
    <w:p w:rsidR="00404499" w:rsidRPr="00404499" w:rsidRDefault="00404499" w:rsidP="0040449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bookmarkStart w:id="0" w:name="_GoBack"/>
      <w:bookmarkEnd w:id="0"/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2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86E" w:rsidRDefault="0017186E" w:rsidP="00566E8D">
      <w:pPr>
        <w:spacing w:after="0" w:line="240" w:lineRule="auto"/>
      </w:pPr>
      <w:r>
        <w:separator/>
      </w:r>
    </w:p>
  </w:endnote>
  <w:endnote w:type="continuationSeparator" w:id="0">
    <w:p w:rsidR="0017186E" w:rsidRDefault="0017186E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  <w:font w:name="Nobel-Book">
    <w:altName w:val="Calibri"/>
    <w:panose1 w:val="0200060304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937852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937852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86E" w:rsidRDefault="0017186E" w:rsidP="00566E8D">
      <w:pPr>
        <w:spacing w:after="0" w:line="240" w:lineRule="auto"/>
      </w:pPr>
      <w:r>
        <w:separator/>
      </w:r>
    </w:p>
  </w:footnote>
  <w:footnote w:type="continuationSeparator" w:id="0">
    <w:p w:rsidR="0017186E" w:rsidRDefault="0017186E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35EB"/>
    <w:rsid w:val="0001433E"/>
    <w:rsid w:val="00015EEA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A1E1A"/>
    <w:rsid w:val="000A28AD"/>
    <w:rsid w:val="000A34BD"/>
    <w:rsid w:val="000A58AF"/>
    <w:rsid w:val="000A63B0"/>
    <w:rsid w:val="000A6C3D"/>
    <w:rsid w:val="000B49B2"/>
    <w:rsid w:val="000B5BBB"/>
    <w:rsid w:val="000C5FFF"/>
    <w:rsid w:val="000D15A1"/>
    <w:rsid w:val="000D24D2"/>
    <w:rsid w:val="000E4569"/>
    <w:rsid w:val="000E5CD9"/>
    <w:rsid w:val="000E7840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86E"/>
    <w:rsid w:val="00171B34"/>
    <w:rsid w:val="00172618"/>
    <w:rsid w:val="00173C88"/>
    <w:rsid w:val="00173FBB"/>
    <w:rsid w:val="00175533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0FC"/>
    <w:rsid w:val="001C3BD0"/>
    <w:rsid w:val="001C5333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3752C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4E72"/>
    <w:rsid w:val="004C6465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C3F97"/>
    <w:rsid w:val="005C4B40"/>
    <w:rsid w:val="005C7B94"/>
    <w:rsid w:val="005D3D76"/>
    <w:rsid w:val="005D429A"/>
    <w:rsid w:val="005D4943"/>
    <w:rsid w:val="005D783B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4029"/>
    <w:rsid w:val="006169F2"/>
    <w:rsid w:val="006170CF"/>
    <w:rsid w:val="0062278F"/>
    <w:rsid w:val="006230B6"/>
    <w:rsid w:val="00624B80"/>
    <w:rsid w:val="006277E0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11B94"/>
    <w:rsid w:val="007149B7"/>
    <w:rsid w:val="007236A9"/>
    <w:rsid w:val="00724471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613E"/>
    <w:rsid w:val="007B14D8"/>
    <w:rsid w:val="007B3394"/>
    <w:rsid w:val="007B3852"/>
    <w:rsid w:val="007C1C96"/>
    <w:rsid w:val="007C3001"/>
    <w:rsid w:val="007C37BF"/>
    <w:rsid w:val="007C7861"/>
    <w:rsid w:val="007E1A7F"/>
    <w:rsid w:val="007E2FAA"/>
    <w:rsid w:val="007E4C20"/>
    <w:rsid w:val="007E56FF"/>
    <w:rsid w:val="007E6636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4AEE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66E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7C4D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5AD3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6916"/>
    <w:rsid w:val="00AB01B4"/>
    <w:rsid w:val="00AB113C"/>
    <w:rsid w:val="00AB2939"/>
    <w:rsid w:val="00AB39F6"/>
    <w:rsid w:val="00AC03AA"/>
    <w:rsid w:val="00AC0710"/>
    <w:rsid w:val="00AC4128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26F4"/>
    <w:rsid w:val="00BC5929"/>
    <w:rsid w:val="00BC691A"/>
    <w:rsid w:val="00BD217C"/>
    <w:rsid w:val="00BD3877"/>
    <w:rsid w:val="00BD5DD8"/>
    <w:rsid w:val="00BE005C"/>
    <w:rsid w:val="00BE146B"/>
    <w:rsid w:val="00BE19D9"/>
    <w:rsid w:val="00BE3D47"/>
    <w:rsid w:val="00BE409D"/>
    <w:rsid w:val="00C00C08"/>
    <w:rsid w:val="00C04EFB"/>
    <w:rsid w:val="00C07E00"/>
    <w:rsid w:val="00C10703"/>
    <w:rsid w:val="00C16404"/>
    <w:rsid w:val="00C22DF2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60D"/>
    <w:rsid w:val="00D41B69"/>
    <w:rsid w:val="00D41D75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23D5"/>
    <w:rsid w:val="00D835E6"/>
    <w:rsid w:val="00D87CD2"/>
    <w:rsid w:val="00DA1063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D2F93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539C"/>
    <w:rsid w:val="00F37240"/>
    <w:rsid w:val="00F435F9"/>
    <w:rsid w:val="00F43D06"/>
    <w:rsid w:val="00F529A9"/>
    <w:rsid w:val="00F54E28"/>
    <w:rsid w:val="00F56949"/>
    <w:rsid w:val="00F60827"/>
    <w:rsid w:val="00F667FA"/>
    <w:rsid w:val="00F6715B"/>
    <w:rsid w:val="00F722F5"/>
    <w:rsid w:val="00F72991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1A3B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43303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iaBJ5rqOd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sombor.varga@toyota-c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-iaBJ5rqOd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lexus.hu/car-models/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us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E2C41-F0D3-4C91-9A0F-A9889724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1903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15008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11</cp:revision>
  <dcterms:created xsi:type="dcterms:W3CDTF">2018-11-19T09:35:00Z</dcterms:created>
  <dcterms:modified xsi:type="dcterms:W3CDTF">2018-11-19T10:03:00Z</dcterms:modified>
</cp:coreProperties>
</file>