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387749" w:rsidRPr="00CA3527" w:rsidRDefault="00387749" w:rsidP="00387749">
      <w:pPr>
        <w:shd w:val="clear" w:color="auto" w:fill="FFFFFF"/>
        <w:spacing w:after="0" w:line="240" w:lineRule="auto"/>
        <w:rPr>
          <w:rFonts w:eastAsia="Times New Roman" w:cs="Nobel-Book"/>
          <w:b/>
          <w:color w:val="000000"/>
          <w:sz w:val="24"/>
          <w:szCs w:val="24"/>
          <w:lang w:val="hu-HU" w:eastAsia="ja-JP"/>
        </w:rPr>
      </w:pPr>
    </w:p>
    <w:p w:rsidR="00533460" w:rsidRPr="00AC4784" w:rsidRDefault="00533460" w:rsidP="00AC478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4784">
        <w:rPr>
          <w:rFonts w:ascii="Arial" w:eastAsiaTheme="minorHAnsi" w:hAnsi="Arial" w:cs="Arial"/>
          <w:b/>
          <w:sz w:val="22"/>
          <w:szCs w:val="22"/>
          <w:lang w:val="hu-HU"/>
        </w:rPr>
        <w:t>KÉNYEZTETŐ CSEND ÉS AZ ERŐ SZIMFÓNIÁJA A LEXUS LC 500 CONVERTIBLE KABINJÁBAN</w:t>
      </w:r>
    </w:p>
    <w:p w:rsidR="002339EC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533460" w:rsidRPr="002339EC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2339EC">
        <w:rPr>
          <w:rFonts w:ascii="Arial" w:hAnsi="Arial" w:cs="Arial"/>
          <w:b/>
          <w:lang w:val="hu-HU"/>
        </w:rPr>
        <w:t>A vadonatúj Lexus</w:t>
      </w:r>
      <w:r w:rsidR="00533460" w:rsidRPr="002339EC">
        <w:rPr>
          <w:rFonts w:ascii="Arial" w:hAnsi="Arial" w:cs="Arial"/>
          <w:b/>
          <w:lang w:val="hu-HU"/>
        </w:rPr>
        <w:t xml:space="preserve"> LC </w:t>
      </w:r>
      <w:proofErr w:type="spellStart"/>
      <w:r w:rsidR="00533460" w:rsidRPr="002339EC">
        <w:rPr>
          <w:rFonts w:ascii="Arial" w:hAnsi="Arial" w:cs="Arial"/>
          <w:b/>
          <w:lang w:val="hu-HU"/>
        </w:rPr>
        <w:t>Convertible</w:t>
      </w:r>
      <w:proofErr w:type="spellEnd"/>
      <w:r w:rsidR="00533460" w:rsidRPr="002339EC">
        <w:rPr>
          <w:rFonts w:ascii="Arial" w:hAnsi="Arial" w:cs="Arial"/>
          <w:b/>
          <w:lang w:val="hu-HU"/>
        </w:rPr>
        <w:t xml:space="preserve"> magával ragadó vezetési élményének egyik fontos eleme a borzongató motorhang</w:t>
      </w:r>
      <w:r w:rsidRPr="002339EC">
        <w:rPr>
          <w:rFonts w:ascii="Arial" w:hAnsi="Arial" w:cs="Arial"/>
          <w:b/>
          <w:lang w:val="hu-HU"/>
        </w:rPr>
        <w:t>. Egy kabrió sportautó fejlesztésekor ugyanakkor izgalmas egyensúlyt kell találnia a mérnököknek a kívánatos és nem kívánatos hangok között, amit akár úgy is nevezhetnénk, hogy a</w:t>
      </w:r>
      <w:r w:rsidRPr="002339EC">
        <w:rPr>
          <w:rFonts w:ascii="Arial" w:hAnsi="Arial" w:cs="Arial"/>
          <w:b/>
          <w:lang w:val="hu-HU"/>
        </w:rPr>
        <w:t>z “ellentétek harmóniája”: száguldáskor remek motorhang, suhanáskor csendes utastér</w:t>
      </w:r>
      <w:r w:rsidRPr="002339EC">
        <w:rPr>
          <w:rFonts w:ascii="Arial" w:hAnsi="Arial" w:cs="Arial"/>
          <w:b/>
          <w:lang w:val="hu-HU"/>
        </w:rPr>
        <w:t xml:space="preserve"> az amit a tulajdonosa egy ilyen autótól vár. A Lexus megugrotta a kihívást, a</w:t>
      </w:r>
      <w:r w:rsidR="00533460" w:rsidRPr="002339EC">
        <w:rPr>
          <w:rFonts w:ascii="Arial" w:hAnsi="Arial" w:cs="Arial"/>
          <w:b/>
          <w:lang w:val="hu-HU"/>
        </w:rPr>
        <w:t>z LFA szupersportkocsiból származó technikák</w:t>
      </w:r>
      <w:r w:rsidRPr="002339EC">
        <w:rPr>
          <w:rFonts w:ascii="Arial" w:hAnsi="Arial" w:cs="Arial"/>
          <w:b/>
          <w:lang w:val="hu-HU"/>
        </w:rPr>
        <w:t>at alkalmazva</w:t>
      </w:r>
      <w:r w:rsidR="00533460" w:rsidRPr="002339EC">
        <w:rPr>
          <w:rFonts w:ascii="Arial" w:hAnsi="Arial" w:cs="Arial"/>
          <w:b/>
          <w:lang w:val="hu-HU"/>
        </w:rPr>
        <w:t xml:space="preserve"> a hang</w:t>
      </w:r>
      <w:r w:rsidRPr="002339EC">
        <w:rPr>
          <w:rFonts w:ascii="Arial" w:hAnsi="Arial" w:cs="Arial"/>
          <w:b/>
          <w:lang w:val="hu-HU"/>
        </w:rPr>
        <w:t>ok menedzselésére, aminek köszönhetően, z</w:t>
      </w:r>
      <w:r w:rsidR="00533460" w:rsidRPr="002339EC">
        <w:rPr>
          <w:rFonts w:ascii="Arial" w:hAnsi="Arial" w:cs="Arial"/>
          <w:b/>
          <w:lang w:val="hu-HU"/>
        </w:rPr>
        <w:t>ajtisztító technológia oltja ki a dübörgést</w:t>
      </w:r>
      <w:r w:rsidRPr="002339EC">
        <w:rPr>
          <w:rFonts w:ascii="Arial" w:hAnsi="Arial" w:cs="Arial"/>
          <w:b/>
          <w:lang w:val="hu-HU"/>
        </w:rPr>
        <w:t>, amelyeket i</w:t>
      </w:r>
      <w:r w:rsidR="00533460" w:rsidRPr="002339EC">
        <w:rPr>
          <w:rFonts w:ascii="Arial" w:hAnsi="Arial" w:cs="Arial"/>
          <w:b/>
          <w:lang w:val="hu-HU"/>
        </w:rPr>
        <w:t>nnovatív hangszigetelő és hangelnyelő technikák</w:t>
      </w:r>
      <w:r w:rsidRPr="002339EC">
        <w:rPr>
          <w:rFonts w:ascii="Arial" w:hAnsi="Arial" w:cs="Arial"/>
          <w:b/>
          <w:lang w:val="hu-HU"/>
        </w:rPr>
        <w:t xml:space="preserve"> egészítenek ki.</w:t>
      </w:r>
    </w:p>
    <w:p w:rsidR="00533460" w:rsidRPr="00C740B8" w:rsidRDefault="00533460" w:rsidP="00533460">
      <w:pPr>
        <w:shd w:val="clear" w:color="auto" w:fill="FFFFFF"/>
        <w:spacing w:after="0" w:line="240" w:lineRule="auto"/>
        <w:rPr>
          <w:rFonts w:eastAsia="Times New Roman" w:cs="Nobel-Book"/>
          <w:b/>
          <w:color w:val="000000"/>
          <w:sz w:val="24"/>
          <w:szCs w:val="24"/>
          <w:lang w:val="hu-HU" w:eastAsia="ja-JP"/>
        </w:rPr>
      </w:pPr>
    </w:p>
    <w:p w:rsidR="00533460" w:rsidRPr="00C740B8" w:rsidRDefault="00533460" w:rsidP="00533460">
      <w:pPr>
        <w:shd w:val="clear" w:color="auto" w:fill="FFFFFF"/>
        <w:spacing w:after="0" w:line="240" w:lineRule="auto"/>
        <w:rPr>
          <w:rFonts w:eastAsia="Times New Roman" w:cs="Nobel-Book"/>
          <w:b/>
          <w:color w:val="000000"/>
          <w:sz w:val="24"/>
          <w:szCs w:val="24"/>
          <w:lang w:val="hu-HU" w:eastAsia="ja-JP"/>
        </w:rPr>
      </w:pPr>
    </w:p>
    <w:p w:rsidR="00533460" w:rsidRPr="00AC4784" w:rsidRDefault="00533460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C4784">
        <w:rPr>
          <w:rFonts w:ascii="Arial" w:hAnsi="Arial" w:cs="Arial"/>
          <w:lang w:val="hu-HU"/>
        </w:rPr>
        <w:t xml:space="preserve">Üljön be a Lexus LC 500 </w:t>
      </w:r>
      <w:proofErr w:type="spellStart"/>
      <w:r w:rsidRPr="00AC4784">
        <w:rPr>
          <w:rFonts w:ascii="Arial" w:hAnsi="Arial" w:cs="Arial"/>
          <w:lang w:val="hu-HU"/>
        </w:rPr>
        <w:t>Convertible</w:t>
      </w:r>
      <w:proofErr w:type="spellEnd"/>
      <w:r w:rsidRPr="00AC4784">
        <w:rPr>
          <w:rFonts w:ascii="Arial" w:hAnsi="Arial" w:cs="Arial"/>
          <w:lang w:val="hu-HU"/>
        </w:rPr>
        <w:t xml:space="preserve"> vezetőülésébe, hajtsa hátra a tetőt, és adjon gázt! Az erőteljes V8-as blokkból feltörő mély moraj azonnal egyértelművé teszi, hogy élvezetes utazásra számíthat.</w:t>
      </w:r>
      <w:r w:rsidR="002339EC">
        <w:rPr>
          <w:rFonts w:ascii="Arial" w:hAnsi="Arial" w:cs="Arial"/>
          <w:lang w:val="hu-HU"/>
        </w:rPr>
        <w:t xml:space="preserve"> </w:t>
      </w:r>
      <w:r w:rsidRPr="00AC4784">
        <w:rPr>
          <w:rFonts w:ascii="Arial" w:hAnsi="Arial" w:cs="Arial"/>
          <w:lang w:val="hu-HU"/>
        </w:rPr>
        <w:t>Mindez fontos része annak a kivételes érzékelési minőségnek, ami a Lexus első vászontetős kabrióját jellemzi: ahogy az autó markánsan elegáns stílusa a szemet kényezteti, úgy gyönyörködteti a motorhang a fület. Az éppen megfelelő hangzás fontos célkitűzése volt az autó fejlesztőgárdájának, és ez a terület különösen precíz tervezést igényelt.</w:t>
      </w:r>
    </w:p>
    <w:p w:rsidR="002339EC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533460" w:rsidRPr="002339EC" w:rsidRDefault="00533460" w:rsidP="00AC4784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2339EC">
        <w:rPr>
          <w:rFonts w:ascii="Arial" w:hAnsi="Arial" w:cs="Arial"/>
          <w:b/>
          <w:lang w:val="hu-HU"/>
        </w:rPr>
        <w:t>A</w:t>
      </w:r>
      <w:r w:rsidR="002339EC" w:rsidRPr="002339EC">
        <w:rPr>
          <w:rFonts w:ascii="Arial" w:hAnsi="Arial" w:cs="Arial"/>
          <w:b/>
          <w:lang w:val="hu-HU"/>
        </w:rPr>
        <w:t>z</w:t>
      </w:r>
      <w:r w:rsidRPr="002339EC">
        <w:rPr>
          <w:rFonts w:ascii="Arial" w:hAnsi="Arial" w:cs="Arial"/>
          <w:b/>
          <w:lang w:val="hu-HU"/>
        </w:rPr>
        <w:t xml:space="preserve"> LFA </w:t>
      </w:r>
      <w:r w:rsidR="002339EC" w:rsidRPr="002339EC">
        <w:rPr>
          <w:rFonts w:ascii="Arial" w:hAnsi="Arial" w:cs="Arial"/>
          <w:b/>
          <w:lang w:val="hu-HU"/>
        </w:rPr>
        <w:t>szupersportautó által inspirálva</w:t>
      </w:r>
    </w:p>
    <w:p w:rsidR="00533460" w:rsidRDefault="00533460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C4784">
        <w:rPr>
          <w:rFonts w:ascii="Arial" w:hAnsi="Arial" w:cs="Arial"/>
          <w:lang w:val="hu-HU"/>
        </w:rPr>
        <w:t>A Lexus megkülönböztetett érdeklődése a motorhang iránt még a márka ultra-exkluzív, kézi munkával összeszerelt szupersportkocsijával, az LFA-</w:t>
      </w:r>
      <w:proofErr w:type="spellStart"/>
      <w:r w:rsidRPr="00AC4784">
        <w:rPr>
          <w:rFonts w:ascii="Arial" w:hAnsi="Arial" w:cs="Arial"/>
          <w:lang w:val="hu-HU"/>
        </w:rPr>
        <w:t>val</w:t>
      </w:r>
      <w:proofErr w:type="spellEnd"/>
      <w:r w:rsidRPr="00AC4784">
        <w:rPr>
          <w:rFonts w:ascii="Arial" w:hAnsi="Arial" w:cs="Arial"/>
          <w:lang w:val="hu-HU"/>
        </w:rPr>
        <w:t xml:space="preserve"> kezdődött. A V10-es erőforráson dolgozó specialisták pontosan meghatározták, mi kell az ideális “hang-atmoszféra” megteremtéséhez.</w:t>
      </w:r>
      <w:r w:rsidR="002339EC">
        <w:rPr>
          <w:rFonts w:ascii="Arial" w:hAnsi="Arial" w:cs="Arial"/>
          <w:lang w:val="hu-HU"/>
        </w:rPr>
        <w:t xml:space="preserve"> </w:t>
      </w:r>
      <w:r w:rsidRPr="00AC4784">
        <w:rPr>
          <w:rFonts w:ascii="Arial" w:hAnsi="Arial" w:cs="Arial"/>
          <w:lang w:val="hu-HU"/>
        </w:rPr>
        <w:t xml:space="preserve">Az LC </w:t>
      </w:r>
      <w:proofErr w:type="spellStart"/>
      <w:r w:rsidRPr="00AC4784">
        <w:rPr>
          <w:rFonts w:ascii="Arial" w:hAnsi="Arial" w:cs="Arial"/>
          <w:lang w:val="hu-HU"/>
        </w:rPr>
        <w:t>Convertible</w:t>
      </w:r>
      <w:proofErr w:type="spellEnd"/>
      <w:r w:rsidRPr="00AC4784">
        <w:rPr>
          <w:rFonts w:ascii="Arial" w:hAnsi="Arial" w:cs="Arial"/>
          <w:lang w:val="hu-HU"/>
        </w:rPr>
        <w:t xml:space="preserve"> esetében újabb kihívást jelentett, hogy egyensúlyt teremtsenek a V8-as motor moraja és az utastér alacsony zajszintje között, ami minden eddigi kabriós ismeretnek ellentmond; ezt nevezi a Lexus az “ellentétek harmóniájának”.</w:t>
      </w:r>
      <w:r w:rsidR="002339EC">
        <w:rPr>
          <w:rFonts w:ascii="Arial" w:hAnsi="Arial" w:cs="Arial"/>
          <w:lang w:val="hu-HU"/>
        </w:rPr>
        <w:t xml:space="preserve"> </w:t>
      </w:r>
      <w:r w:rsidRPr="00AC4784">
        <w:rPr>
          <w:rFonts w:ascii="Arial" w:hAnsi="Arial" w:cs="Arial"/>
          <w:lang w:val="hu-HU"/>
        </w:rPr>
        <w:t xml:space="preserve">A maximális hatás eléréséhez a motorhang a fordulatszámmal együtt változik, vagyis ha a vezető gázt ad, a blokk egyre erősebben és sürgetőbben dübörög, és a gyorsan kapcsoló tízfokozatú automata sebességváltó minden egyes fokozatkapcsolásánál </w:t>
      </w:r>
      <w:proofErr w:type="spellStart"/>
      <w:r w:rsidRPr="00AC4784">
        <w:rPr>
          <w:rFonts w:ascii="Arial" w:hAnsi="Arial" w:cs="Arial"/>
          <w:lang w:val="hu-HU"/>
        </w:rPr>
        <w:t>végigjátssza</w:t>
      </w:r>
      <w:proofErr w:type="spellEnd"/>
      <w:r w:rsidRPr="00AC4784">
        <w:rPr>
          <w:rFonts w:ascii="Arial" w:hAnsi="Arial" w:cs="Arial"/>
          <w:lang w:val="hu-HU"/>
        </w:rPr>
        <w:t xml:space="preserve"> a teljes skálát. A hatást tovább </w:t>
      </w:r>
      <w:r w:rsidRPr="00AC4784">
        <w:rPr>
          <w:rFonts w:ascii="Arial" w:hAnsi="Arial" w:cs="Arial"/>
          <w:lang w:val="hu-HU"/>
        </w:rPr>
        <w:lastRenderedPageBreak/>
        <w:t>fokozza a kipufogó gondosan kiszámított hangzása. Ám ha az autós csak nyugodtan suhan, a hangok elcsendesednek, így még leengedett tetővel is kényelmesen lehet beszélgetni.</w:t>
      </w:r>
    </w:p>
    <w:p w:rsidR="002339EC" w:rsidRPr="00AC4784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533460" w:rsidRPr="002339EC" w:rsidRDefault="00533460" w:rsidP="00AC4784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2339EC">
        <w:rPr>
          <w:rFonts w:ascii="Arial" w:hAnsi="Arial" w:cs="Arial"/>
          <w:b/>
          <w:lang w:val="hu-HU"/>
        </w:rPr>
        <w:t xml:space="preserve">A </w:t>
      </w:r>
      <w:r w:rsidR="002339EC" w:rsidRPr="002339EC">
        <w:rPr>
          <w:rFonts w:ascii="Arial" w:hAnsi="Arial" w:cs="Arial"/>
          <w:b/>
          <w:lang w:val="hu-HU"/>
        </w:rPr>
        <w:t>tökéletes motorhang</w:t>
      </w:r>
    </w:p>
    <w:p w:rsidR="00533460" w:rsidRDefault="00533460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C4784">
        <w:rPr>
          <w:rFonts w:ascii="Arial" w:hAnsi="Arial" w:cs="Arial"/>
          <w:lang w:val="hu-HU"/>
        </w:rPr>
        <w:t xml:space="preserve">Az LC 500 </w:t>
      </w:r>
      <w:proofErr w:type="spellStart"/>
      <w:r w:rsidRPr="00AC4784">
        <w:rPr>
          <w:rFonts w:ascii="Arial" w:hAnsi="Arial" w:cs="Arial"/>
          <w:lang w:val="hu-HU"/>
        </w:rPr>
        <w:t>Convertible</w:t>
      </w:r>
      <w:proofErr w:type="spellEnd"/>
      <w:r w:rsidRPr="00AC4784">
        <w:rPr>
          <w:rFonts w:ascii="Arial" w:hAnsi="Arial" w:cs="Arial"/>
          <w:lang w:val="hu-HU"/>
        </w:rPr>
        <w:t xml:space="preserve"> gépházában egy ötliteres blokk várja a gázparancsot – márpedig az ilyen nagy lökettérfogatú, V8-as szívómotorokat a folyamatos, pulzáló hang jellemzi. A Lexus akusztikus technológiákat alkalmazott, hogy ezt a hanghatást a fül számára kellemes, tökéletes intervallumok közt tartsa, megteremtve a hang mélységét, és olyan hanghullámokká formálva, amelyek kellemesen bizsergetik az érzékeket.</w:t>
      </w:r>
      <w:r w:rsidR="002339EC">
        <w:rPr>
          <w:rFonts w:ascii="Arial" w:hAnsi="Arial" w:cs="Arial"/>
          <w:lang w:val="hu-HU"/>
        </w:rPr>
        <w:t xml:space="preserve"> </w:t>
      </w:r>
      <w:r w:rsidRPr="00AC4784">
        <w:rPr>
          <w:rFonts w:ascii="Arial" w:hAnsi="Arial" w:cs="Arial"/>
          <w:lang w:val="hu-HU"/>
        </w:rPr>
        <w:t xml:space="preserve">Az autóban észlelhető hangfrekvenciák “megtisztításában” az aktív zajvezérlés segít, a beszűrődő zajjal ellentétes rezgésű hangokat bocsátva ki az </w:t>
      </w:r>
      <w:proofErr w:type="spellStart"/>
      <w:r w:rsidRPr="00AC4784">
        <w:rPr>
          <w:rFonts w:ascii="Arial" w:hAnsi="Arial" w:cs="Arial"/>
          <w:lang w:val="hu-HU"/>
        </w:rPr>
        <w:t>audiorendszer</w:t>
      </w:r>
      <w:proofErr w:type="spellEnd"/>
      <w:r w:rsidRPr="00AC4784">
        <w:rPr>
          <w:rFonts w:ascii="Arial" w:hAnsi="Arial" w:cs="Arial"/>
          <w:lang w:val="hu-HU"/>
        </w:rPr>
        <w:t xml:space="preserve"> hangszóróiból, amelyek kioltják a motor és a hajtáslánc alacsony frekvenciájú dübörgését.</w:t>
      </w:r>
      <w:r w:rsidR="002339EC">
        <w:rPr>
          <w:rFonts w:ascii="Arial" w:hAnsi="Arial" w:cs="Arial"/>
          <w:lang w:val="hu-HU"/>
        </w:rPr>
        <w:t xml:space="preserve"> </w:t>
      </w:r>
      <w:r w:rsidRPr="00AC4784">
        <w:rPr>
          <w:rFonts w:ascii="Arial" w:hAnsi="Arial" w:cs="Arial"/>
          <w:lang w:val="hu-HU"/>
        </w:rPr>
        <w:t xml:space="preserve">Az LC kupéváltozatában a kabin zajait a tetőbe épített mikrofon figyeli, ami a kabrióban átkerült a vezető fejtámlájába. Mivel a mikrofon közel van az autós füléhez, szélesebb hangfrekvenciát érzékel, de egy bonyolult algoritmus gondoskodik arról, hogy minden üléshelyzetben kifogástalanul </w:t>
      </w:r>
      <w:proofErr w:type="spellStart"/>
      <w:r w:rsidRPr="00AC4784">
        <w:rPr>
          <w:rFonts w:ascii="Arial" w:hAnsi="Arial" w:cs="Arial"/>
          <w:lang w:val="hu-HU"/>
        </w:rPr>
        <w:t>működjön</w:t>
      </w:r>
      <w:proofErr w:type="spellEnd"/>
      <w:r w:rsidRPr="00AC4784">
        <w:rPr>
          <w:rFonts w:ascii="Arial" w:hAnsi="Arial" w:cs="Arial"/>
          <w:lang w:val="hu-HU"/>
        </w:rPr>
        <w:t>.</w:t>
      </w:r>
    </w:p>
    <w:p w:rsidR="002339EC" w:rsidRPr="00AC4784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533460" w:rsidRPr="002339EC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2339EC">
        <w:rPr>
          <w:rFonts w:ascii="Arial" w:hAnsi="Arial" w:cs="Arial"/>
          <w:b/>
          <w:lang w:val="hu-HU"/>
        </w:rPr>
        <w:t>Egy kupé csendessége</w:t>
      </w:r>
    </w:p>
    <w:p w:rsidR="00533460" w:rsidRDefault="00533460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C4784">
        <w:rPr>
          <w:rFonts w:ascii="Arial" w:hAnsi="Arial" w:cs="Arial"/>
          <w:lang w:val="hu-HU"/>
        </w:rPr>
        <w:t xml:space="preserve">Bár az LC </w:t>
      </w:r>
      <w:proofErr w:type="spellStart"/>
      <w:r w:rsidRPr="00AC4784">
        <w:rPr>
          <w:rFonts w:ascii="Arial" w:hAnsi="Arial" w:cs="Arial"/>
          <w:lang w:val="hu-HU"/>
        </w:rPr>
        <w:t>Convertible</w:t>
      </w:r>
      <w:proofErr w:type="spellEnd"/>
      <w:r w:rsidRPr="00AC4784">
        <w:rPr>
          <w:rFonts w:ascii="Arial" w:hAnsi="Arial" w:cs="Arial"/>
          <w:lang w:val="hu-HU"/>
        </w:rPr>
        <w:t xml:space="preserve"> teteje vászonból készül, a Lexus mindenképpen el akarta érni, hogy az utastér ugyanolyan csendes legyen, mint az LC </w:t>
      </w:r>
      <w:proofErr w:type="spellStart"/>
      <w:r w:rsidRPr="00AC4784">
        <w:rPr>
          <w:rFonts w:ascii="Arial" w:hAnsi="Arial" w:cs="Arial"/>
          <w:lang w:val="hu-HU"/>
        </w:rPr>
        <w:t>Coupe</w:t>
      </w:r>
      <w:proofErr w:type="spellEnd"/>
      <w:r w:rsidRPr="00AC4784">
        <w:rPr>
          <w:rFonts w:ascii="Arial" w:hAnsi="Arial" w:cs="Arial"/>
          <w:lang w:val="hu-HU"/>
        </w:rPr>
        <w:t xml:space="preserve"> kabinja. Éppen ezért a mérnökök akusztikus szimulációkat készítettek annak meghatározására, hogy az erősebb zajok hol lépnek be a belső térbe, és ennek alapján már pontosan kiszámíthatták, hová mennyi hangszigetelő és hangelnyelő anyagra lesz szükség.</w:t>
      </w:r>
      <w:r w:rsidR="002339EC">
        <w:rPr>
          <w:rFonts w:ascii="Arial" w:hAnsi="Arial" w:cs="Arial"/>
          <w:lang w:val="hu-HU"/>
        </w:rPr>
        <w:t xml:space="preserve"> </w:t>
      </w:r>
      <w:r w:rsidRPr="00AC4784">
        <w:rPr>
          <w:rFonts w:ascii="Arial" w:hAnsi="Arial" w:cs="Arial"/>
          <w:lang w:val="hu-HU"/>
        </w:rPr>
        <w:t xml:space="preserve">A hátsó ülések mögötti rekesz – ami az </w:t>
      </w:r>
      <w:proofErr w:type="spellStart"/>
      <w:r w:rsidRPr="00AC4784">
        <w:rPr>
          <w:rFonts w:ascii="Arial" w:hAnsi="Arial" w:cs="Arial"/>
          <w:lang w:val="hu-HU"/>
        </w:rPr>
        <w:t>összehajtott</w:t>
      </w:r>
      <w:proofErr w:type="spellEnd"/>
      <w:r w:rsidRPr="00AC4784">
        <w:rPr>
          <w:rFonts w:ascii="Arial" w:hAnsi="Arial" w:cs="Arial"/>
          <w:lang w:val="hu-HU"/>
        </w:rPr>
        <w:t xml:space="preserve"> tető tárolására szolgál – különösen komoly kihívást jelentett, mivel jórészt innen jut be az autóba a kerekek és a kipufogó zaja. Ahhoz már nem volt elég hely, hogy még vastagabb hangszigetelést építsenek be, ezért a csapat inkább a burkolat anyagára összpontosított. A megoldás: a levegő áthalad a struktúrán, aminek a másik oldalán hangelnyelő anyag van, így a tárolórekesz teljes felülete szinte “felszívja” a zajokat.</w:t>
      </w:r>
      <w:r w:rsidR="002339EC">
        <w:rPr>
          <w:rFonts w:ascii="Arial" w:hAnsi="Arial" w:cs="Arial"/>
          <w:lang w:val="hu-HU"/>
        </w:rPr>
        <w:t xml:space="preserve"> </w:t>
      </w:r>
      <w:r w:rsidRPr="00AC4784">
        <w:rPr>
          <w:rFonts w:ascii="Arial" w:hAnsi="Arial" w:cs="Arial"/>
          <w:lang w:val="hu-HU"/>
        </w:rPr>
        <w:t xml:space="preserve">Mivel ez a rész az utastérből is látható, fontos volt, hogy jól nézzen ki. A Lexus rengeteg különféle anyagot megvizsgált, és végül egy olyanra esett a választása, amit általában a kerékjáratok belső burkolására használnak. Ez az anyag megfelel a biztonsági előírásoknak, és ha megfelelően sűrű, akkor pont úgy mutat, ahogy azt a </w:t>
      </w:r>
      <w:proofErr w:type="spellStart"/>
      <w:r w:rsidRPr="00AC4784">
        <w:rPr>
          <w:rFonts w:ascii="Arial" w:hAnsi="Arial" w:cs="Arial"/>
          <w:lang w:val="hu-HU"/>
        </w:rPr>
        <w:t>dizájnerek</w:t>
      </w:r>
      <w:proofErr w:type="spellEnd"/>
      <w:r w:rsidRPr="00AC4784">
        <w:rPr>
          <w:rFonts w:ascii="Arial" w:hAnsi="Arial" w:cs="Arial"/>
          <w:lang w:val="hu-HU"/>
        </w:rPr>
        <w:t xml:space="preserve"> elképzelték.</w:t>
      </w:r>
    </w:p>
    <w:p w:rsidR="002339EC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2339EC" w:rsidRPr="00AC4784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bookmarkStart w:id="1" w:name="_GoBack"/>
      <w:bookmarkEnd w:id="1"/>
    </w:p>
    <w:p w:rsidR="00226EBB" w:rsidRPr="00387749" w:rsidRDefault="00226EBB" w:rsidP="0038774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lastRenderedPageBreak/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B7" w:rsidRDefault="004C01B7" w:rsidP="00566E8D">
      <w:pPr>
        <w:spacing w:after="0" w:line="240" w:lineRule="auto"/>
      </w:pPr>
      <w:r>
        <w:separator/>
      </w:r>
    </w:p>
  </w:endnote>
  <w:endnote w:type="continuationSeparator" w:id="0">
    <w:p w:rsidR="004C01B7" w:rsidRDefault="004C01B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B7" w:rsidRDefault="004C01B7" w:rsidP="00566E8D">
      <w:pPr>
        <w:spacing w:after="0" w:line="240" w:lineRule="auto"/>
      </w:pPr>
      <w:r>
        <w:separator/>
      </w:r>
    </w:p>
  </w:footnote>
  <w:footnote w:type="continuationSeparator" w:id="0">
    <w:p w:rsidR="004C01B7" w:rsidRDefault="004C01B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3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B3226"/>
    <w:multiLevelType w:val="hybridMultilevel"/>
    <w:tmpl w:val="0C96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9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7"/>
  </w:num>
  <w:num w:numId="3">
    <w:abstractNumId w:val="4"/>
  </w:num>
  <w:num w:numId="4">
    <w:abstractNumId w:val="29"/>
  </w:num>
  <w:num w:numId="5">
    <w:abstractNumId w:val="15"/>
  </w:num>
  <w:num w:numId="6">
    <w:abstractNumId w:val="13"/>
  </w:num>
  <w:num w:numId="7">
    <w:abstractNumId w:val="18"/>
  </w:num>
  <w:num w:numId="8">
    <w:abstractNumId w:val="23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17"/>
  </w:num>
  <w:num w:numId="14">
    <w:abstractNumId w:val="26"/>
  </w:num>
  <w:num w:numId="15">
    <w:abstractNumId w:val="25"/>
  </w:num>
  <w:num w:numId="16">
    <w:abstractNumId w:val="12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28"/>
  </w:num>
  <w:num w:numId="22">
    <w:abstractNumId w:val="20"/>
  </w:num>
  <w:num w:numId="23">
    <w:abstractNumId w:val="11"/>
  </w:num>
  <w:num w:numId="24">
    <w:abstractNumId w:val="0"/>
  </w:num>
  <w:num w:numId="25">
    <w:abstractNumId w:val="16"/>
  </w:num>
  <w:num w:numId="26">
    <w:abstractNumId w:val="6"/>
  </w:num>
  <w:num w:numId="27">
    <w:abstractNumId w:val="1"/>
  </w:num>
  <w:num w:numId="28">
    <w:abstractNumId w:val="24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6EBB"/>
    <w:rsid w:val="00227FD9"/>
    <w:rsid w:val="00232103"/>
    <w:rsid w:val="00232557"/>
    <w:rsid w:val="00232739"/>
    <w:rsid w:val="002339EC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87749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470C3"/>
    <w:rsid w:val="0045114A"/>
    <w:rsid w:val="0045335A"/>
    <w:rsid w:val="0045380C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1B7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33460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6435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4784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855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B403-E81C-4216-B0CB-5D30B634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2020-06-09T11:52:00Z</dcterms:created>
  <dcterms:modified xsi:type="dcterms:W3CDTF">2020-06-09T12:03:00Z</dcterms:modified>
</cp:coreProperties>
</file>