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81" w:rsidRPr="00295090" w:rsidRDefault="001A0081" w:rsidP="0029509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6D1D49" w:rsidRPr="00295090" w:rsidRDefault="00295090" w:rsidP="0029509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2"/>
          <w:szCs w:val="22"/>
          <w:lang w:val="hu-HU"/>
        </w:rPr>
      </w:pPr>
      <w:bookmarkStart w:id="0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MA ESTE DEBÜTÁL </w:t>
      </w:r>
      <w:proofErr w:type="gramStart"/>
      <w:r w:rsidRPr="00295090">
        <w:rPr>
          <w:rFonts w:ascii="Arial" w:eastAsiaTheme="minorHAnsi" w:hAnsi="Arial" w:cs="Arial"/>
          <w:b/>
          <w:caps/>
          <w:sz w:val="22"/>
          <w:szCs w:val="22"/>
          <w:lang w:val="hu-HU"/>
        </w:rPr>
        <w:t>A</w:t>
      </w:r>
      <w:proofErr w:type="gramEnd"/>
      <w:r w:rsidRPr="00295090">
        <w:rPr>
          <w:rFonts w:ascii="Arial" w:eastAsiaTheme="minorHAnsi" w:hAnsi="Arial" w:cs="Arial"/>
          <w:b/>
          <w:caps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caps/>
          <w:sz w:val="22"/>
          <w:szCs w:val="22"/>
          <w:lang w:val="hu-HU"/>
        </w:rPr>
        <w:t xml:space="preserve">LEXUS </w:t>
      </w:r>
      <w:r w:rsidRPr="00295090">
        <w:rPr>
          <w:rFonts w:ascii="Arial" w:eastAsiaTheme="minorHAnsi" w:hAnsi="Arial" w:cs="Arial"/>
          <w:b/>
          <w:caps/>
          <w:sz w:val="22"/>
          <w:szCs w:val="22"/>
          <w:lang w:val="hu-HU"/>
        </w:rPr>
        <w:t>QZ 618 Galaktikus Igazságosztó</w:t>
      </w:r>
    </w:p>
    <w:bookmarkEnd w:id="0"/>
    <w:p w:rsidR="006D1D49" w:rsidRPr="00295090" w:rsidRDefault="006D1D49" w:rsidP="0029509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95090" w:rsidRPr="00295090" w:rsidRDefault="00295090" w:rsidP="00295090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lang w:val="hu-HU" w:eastAsia="hu-HU"/>
        </w:rPr>
      </w:pPr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Földöntúlian szép Lexus vadászgép szerepel a Sony </w:t>
      </w:r>
      <w:proofErr w:type="spellStart"/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>Pictures</w:t>
      </w:r>
      <w:proofErr w:type="spellEnd"/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Men In Black - Sötét </w:t>
      </w:r>
      <w:proofErr w:type="gramStart"/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 a Föld körül című </w:t>
      </w:r>
      <w:r w:rsidRPr="00295090">
        <w:rPr>
          <w:rFonts w:ascii="Arial" w:eastAsia="Times New Roman" w:hAnsi="Arial" w:cs="Arial"/>
          <w:b/>
          <w:bCs/>
          <w:kern w:val="36"/>
          <w:lang w:val="hu-HU" w:eastAsia="hu-HU"/>
        </w:rPr>
        <w:t xml:space="preserve">filmjében. </w:t>
      </w:r>
      <w:r w:rsidRPr="00295090">
        <w:rPr>
          <w:rFonts w:ascii="Arial" w:eastAsia="Times New Roman" w:hAnsi="Arial" w:cs="Arial"/>
          <w:b/>
          <w:bCs/>
          <w:lang w:val="hu-HU" w:eastAsia="hu-HU"/>
        </w:rPr>
        <w:t xml:space="preserve">Korábban sosem látott technológia felhasználásával segít megmenteni az idegenektől az </w:t>
      </w:r>
      <w:proofErr w:type="gramStart"/>
      <w:r w:rsidRPr="00295090">
        <w:rPr>
          <w:rFonts w:ascii="Arial" w:eastAsia="Times New Roman" w:hAnsi="Arial" w:cs="Arial"/>
          <w:b/>
          <w:bCs/>
          <w:lang w:val="hu-HU" w:eastAsia="hu-HU"/>
        </w:rPr>
        <w:t>univerzumot</w:t>
      </w:r>
      <w:proofErr w:type="gramEnd"/>
      <w:r w:rsidRPr="00295090">
        <w:rPr>
          <w:rFonts w:ascii="Arial" w:eastAsia="Times New Roman" w:hAnsi="Arial" w:cs="Arial"/>
          <w:b/>
          <w:bCs/>
          <w:lang w:val="hu-HU" w:eastAsia="hu-HU"/>
        </w:rPr>
        <w:t xml:space="preserve"> a Lexus QZ 618 Galaktikus Igazságosztó</w:t>
      </w:r>
      <w:r w:rsidRPr="00295090">
        <w:rPr>
          <w:rFonts w:ascii="Arial" w:eastAsia="Times New Roman" w:hAnsi="Arial" w:cs="Arial"/>
          <w:b/>
          <w:bCs/>
          <w:lang w:val="hu-HU" w:eastAsia="hu-HU"/>
        </w:rPr>
        <w:t>.</w:t>
      </w:r>
    </w:p>
    <w:p w:rsidR="00295090" w:rsidRPr="00295090" w:rsidRDefault="00295090" w:rsidP="00295090">
      <w:pPr>
        <w:spacing w:after="0" w:line="360" w:lineRule="auto"/>
        <w:outlineLvl w:val="0"/>
        <w:rPr>
          <w:rFonts w:ascii="Arial" w:eastAsia="Times New Roman" w:hAnsi="Arial" w:cs="Arial"/>
          <w:b/>
          <w:bCs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 xml:space="preserve">A Men In Black - Sötét </w:t>
      </w:r>
      <w:proofErr w:type="gramStart"/>
      <w:r w:rsidRPr="00295090">
        <w:rPr>
          <w:rFonts w:ascii="Arial" w:eastAsia="Times New Roman" w:hAnsi="Arial" w:cs="Arial"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lang w:val="hu-HU" w:eastAsia="hu-HU"/>
        </w:rPr>
        <w:t xml:space="preserve"> a Föld körül mai premierjén mutatkozik be a Lexus QZ 618 Galaktikus Igazságosztó, ami a márka vadászgép-flottájának első darabja. Az egyelőre még csak a sötét </w:t>
      </w:r>
      <w:proofErr w:type="gramStart"/>
      <w:r w:rsidRPr="00295090">
        <w:rPr>
          <w:rFonts w:ascii="Arial" w:eastAsia="Times New Roman" w:hAnsi="Arial" w:cs="Arial"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lang w:val="hu-HU" w:eastAsia="hu-HU"/>
        </w:rPr>
        <w:t xml:space="preserve"> számára elérhető jármű hibrid technológiával működik, és egyetlen gombnyomással átalakul egy Lexus RC F sportkupéból a Lexus által valaha gyártott legerősebb IFO-</w:t>
      </w:r>
      <w:proofErr w:type="spellStart"/>
      <w:r w:rsidRPr="00295090">
        <w:rPr>
          <w:rFonts w:ascii="Arial" w:eastAsia="Times New Roman" w:hAnsi="Arial" w:cs="Arial"/>
          <w:lang w:val="hu-HU" w:eastAsia="hu-HU"/>
        </w:rPr>
        <w:t>vá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 (azonosított repülő tárgy). Mindemellett ez az egyetlen olyan modell, amely az Univerzum legsötétebb fekete (Árnyfekete</w:t>
      </w:r>
      <w:r w:rsidRPr="00295090">
        <w:rPr>
          <w:rFonts w:ascii="Arial" w:eastAsia="Times New Roman" w:hAnsi="Arial" w:cs="Arial"/>
          <w:vertAlign w:val="superscript"/>
          <w:lang w:val="hu-HU" w:eastAsia="hu-HU"/>
        </w:rPr>
        <w:t>1</w:t>
      </w:r>
      <w:r w:rsidRPr="00295090">
        <w:rPr>
          <w:rFonts w:ascii="Arial" w:eastAsia="Times New Roman" w:hAnsi="Arial" w:cs="Arial"/>
          <w:lang w:val="hu-HU" w:eastAsia="hu-HU"/>
        </w:rPr>
        <w:t>) színében is megrendelhető.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295090" w:rsidRPr="00260AD3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>„</w:t>
      </w:r>
      <w:r w:rsidRPr="00260AD3">
        <w:rPr>
          <w:rFonts w:ascii="Arial" w:eastAsia="Times New Roman" w:hAnsi="Arial" w:cs="Arial"/>
          <w:i/>
          <w:lang w:val="hu-HU" w:eastAsia="hu-HU"/>
        </w:rPr>
        <w:t>A Lexus vadászgép híven tükrözi a márka jövőjét – méghozzá a nagyon-nagyon távoli jövőjét</w:t>
      </w:r>
      <w:r w:rsidRPr="00260AD3">
        <w:rPr>
          <w:rFonts w:ascii="Arial" w:eastAsia="Times New Roman" w:hAnsi="Arial" w:cs="Arial"/>
          <w:i/>
          <w:lang w:val="hu-HU" w:eastAsia="hu-HU"/>
        </w:rPr>
        <w:t>.</w:t>
      </w:r>
      <w:r w:rsidRPr="00260AD3">
        <w:rPr>
          <w:rFonts w:ascii="Arial" w:eastAsia="Times New Roman" w:hAnsi="Arial" w:cs="Arial"/>
          <w:i/>
          <w:lang w:val="hu-HU" w:eastAsia="hu-HU"/>
        </w:rPr>
        <w:t xml:space="preserve">” </w:t>
      </w:r>
      <w:r w:rsidRPr="00295090">
        <w:rPr>
          <w:rFonts w:ascii="Arial" w:eastAsia="Times New Roman" w:hAnsi="Arial" w:cs="Arial"/>
          <w:lang w:val="hu-HU" w:eastAsia="hu-HU"/>
        </w:rPr>
        <w:t>- fogalmaz</w:t>
      </w:r>
      <w:r w:rsidRPr="00295090">
        <w:rPr>
          <w:rFonts w:ascii="Arial" w:eastAsia="Times New Roman" w:hAnsi="Arial" w:cs="Arial"/>
          <w:lang w:val="hu-HU" w:eastAsia="hu-HU"/>
        </w:rPr>
        <w:t xml:space="preserve"> Lisa </w:t>
      </w:r>
      <w:proofErr w:type="spellStart"/>
      <w:r w:rsidRPr="00295090">
        <w:rPr>
          <w:rFonts w:ascii="Arial" w:eastAsia="Times New Roman" w:hAnsi="Arial" w:cs="Arial"/>
          <w:lang w:val="hu-HU" w:eastAsia="hu-HU"/>
        </w:rPr>
        <w:t>Materazzo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, a Lexus helyettes marketingigazgatója. </w:t>
      </w:r>
      <w:r w:rsidRPr="00260AD3">
        <w:rPr>
          <w:rFonts w:ascii="Arial" w:eastAsia="Times New Roman" w:hAnsi="Arial" w:cs="Arial"/>
          <w:i/>
          <w:lang w:val="hu-HU" w:eastAsia="hu-HU"/>
        </w:rPr>
        <w:t>„Fejlett idege</w:t>
      </w:r>
      <w:r w:rsidRPr="00260AD3">
        <w:rPr>
          <w:rFonts w:ascii="Arial" w:eastAsia="Times New Roman" w:hAnsi="Arial" w:cs="Arial"/>
          <w:i/>
          <w:lang w:val="hu-HU" w:eastAsia="hu-HU"/>
        </w:rPr>
        <w:t>nsemlegesítő</w:t>
      </w:r>
      <w:r w:rsidRPr="00260AD3">
        <w:rPr>
          <w:rFonts w:ascii="Arial" w:eastAsia="Times New Roman" w:hAnsi="Arial" w:cs="Arial"/>
          <w:i/>
          <w:lang w:val="hu-HU" w:eastAsia="hu-HU"/>
        </w:rPr>
        <w:t xml:space="preserve"> technológiájával, teljesítményével és a kifinomult formavilágával ez a jármű külön </w:t>
      </w:r>
      <w:proofErr w:type="gramStart"/>
      <w:r w:rsidRPr="00260AD3">
        <w:rPr>
          <w:rFonts w:ascii="Arial" w:eastAsia="Times New Roman" w:hAnsi="Arial" w:cs="Arial"/>
          <w:i/>
          <w:lang w:val="hu-HU" w:eastAsia="hu-HU"/>
        </w:rPr>
        <w:t>kategóriát</w:t>
      </w:r>
      <w:proofErr w:type="gramEnd"/>
      <w:r w:rsidRPr="00260AD3">
        <w:rPr>
          <w:rFonts w:ascii="Arial" w:eastAsia="Times New Roman" w:hAnsi="Arial" w:cs="Arial"/>
          <w:i/>
          <w:lang w:val="hu-HU" w:eastAsia="hu-HU"/>
        </w:rPr>
        <w:t xml:space="preserve"> képvisel.”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 xml:space="preserve">Az „Ügynökség” által megszervezett szupertitkos együttműködés révén a </w:t>
      </w:r>
      <w:proofErr w:type="spellStart"/>
      <w:r w:rsidRPr="00295090">
        <w:rPr>
          <w:rFonts w:ascii="Arial" w:eastAsia="Times New Roman" w:hAnsi="Arial" w:cs="Arial"/>
          <w:lang w:val="hu-HU" w:eastAsia="hu-HU"/>
        </w:rPr>
        <w:t>Lexusnak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 sikerült megszereznie a </w:t>
      </w:r>
      <w:proofErr w:type="spellStart"/>
      <w:r w:rsidRPr="00295090">
        <w:rPr>
          <w:rFonts w:ascii="Arial" w:eastAsia="Times New Roman" w:hAnsi="Arial" w:cs="Arial"/>
          <w:lang w:val="hu-HU" w:eastAsia="hu-HU"/>
        </w:rPr>
        <w:t>Kvazár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 Erőforrás Technológiát</w:t>
      </w:r>
      <w:r w:rsidRPr="00295090">
        <w:rPr>
          <w:rFonts w:ascii="Arial" w:eastAsia="Times New Roman" w:hAnsi="Arial" w:cs="Arial"/>
          <w:vertAlign w:val="superscript"/>
          <w:lang w:val="hu-HU" w:eastAsia="hu-HU"/>
        </w:rPr>
        <w:t>2</w:t>
      </w:r>
      <w:r w:rsidRPr="00295090">
        <w:rPr>
          <w:rFonts w:ascii="Arial" w:eastAsia="Times New Roman" w:hAnsi="Arial" w:cs="Arial"/>
          <w:lang w:val="hu-HU" w:eastAsia="hu-HU"/>
        </w:rPr>
        <w:t xml:space="preserve"> (QPST), melynek segítségével egy pillanat alatt el lehet jutni az Univerzumon belül bárhová, a legközelebbi Aktív Galaktikus Mag</w:t>
      </w:r>
      <w:r w:rsidRPr="00295090">
        <w:rPr>
          <w:rFonts w:ascii="Arial" w:eastAsia="Times New Roman" w:hAnsi="Arial" w:cs="Arial"/>
          <w:vertAlign w:val="superscript"/>
          <w:lang w:val="hu-HU" w:eastAsia="hu-HU"/>
        </w:rPr>
        <w:t xml:space="preserve">3 </w:t>
      </w:r>
      <w:r w:rsidRPr="00295090">
        <w:rPr>
          <w:rFonts w:ascii="Arial" w:eastAsia="Times New Roman" w:hAnsi="Arial" w:cs="Arial"/>
          <w:lang w:val="hu-HU" w:eastAsia="hu-HU"/>
        </w:rPr>
        <w:t>(AGN) energiájának felhasználásával. A Csillagszerű Tárgyak</w:t>
      </w:r>
      <w:r w:rsidRPr="00295090">
        <w:rPr>
          <w:rFonts w:ascii="Arial" w:eastAsia="Times New Roman" w:hAnsi="Arial" w:cs="Arial"/>
          <w:vertAlign w:val="superscript"/>
          <w:lang w:val="hu-HU" w:eastAsia="hu-HU"/>
        </w:rPr>
        <w:t>4</w:t>
      </w:r>
      <w:r w:rsidRPr="00295090">
        <w:rPr>
          <w:rFonts w:ascii="Arial" w:eastAsia="Times New Roman" w:hAnsi="Arial" w:cs="Arial"/>
          <w:lang w:val="hu-HU" w:eastAsia="hu-HU"/>
        </w:rPr>
        <w:t xml:space="preserve"> (QSO) minden olyan galaxisban megtalálhatók, ahol van egy óriási tömegű központi fekete lyuk. Éppen ezért a QPST-hajtású Lexus járművek fekete lyukakról kapták a nevüket.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b/>
          <w:vertAlign w:val="superscript"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295090">
        <w:rPr>
          <w:rFonts w:ascii="Arial" w:eastAsia="Times New Roman" w:hAnsi="Arial" w:cs="Arial"/>
          <w:b/>
          <w:lang w:val="hu-HU" w:eastAsia="hu-HU"/>
        </w:rPr>
        <w:t>A gép</w:t>
      </w:r>
      <w:r w:rsidRPr="00295090">
        <w:rPr>
          <w:rFonts w:ascii="Arial" w:eastAsia="Times New Roman" w:hAnsi="Arial" w:cs="Arial"/>
          <w:b/>
          <w:lang w:val="hu-HU" w:eastAsia="hu-HU"/>
        </w:rPr>
        <w:t xml:space="preserve"> legfőbb jellemzői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>Technológia</w:t>
      </w:r>
    </w:p>
    <w:p w:rsidR="00295090" w:rsidRPr="00295090" w:rsidRDefault="00295090" w:rsidP="0029509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IGPS (</w:t>
      </w:r>
      <w:proofErr w:type="spellStart"/>
      <w:r w:rsidRPr="00295090">
        <w:rPr>
          <w:rFonts w:ascii="Arial" w:hAnsi="Arial" w:cs="Arial"/>
          <w:lang w:eastAsia="hu-HU"/>
        </w:rPr>
        <w:t>Inter</w:t>
      </w:r>
      <w:proofErr w:type="spellEnd"/>
      <w:r w:rsidRPr="00295090">
        <w:rPr>
          <w:rFonts w:ascii="Arial" w:hAnsi="Arial" w:cs="Arial"/>
          <w:lang w:eastAsia="hu-HU"/>
        </w:rPr>
        <w:t>-galaktikus helymeghatározó rendszer)</w:t>
      </w:r>
    </w:p>
    <w:p w:rsidR="00295090" w:rsidRPr="00295090" w:rsidRDefault="00295090" w:rsidP="0029509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Az Amazon Alexa* hétmilliárd idegen nyelvet ismer</w:t>
      </w:r>
    </w:p>
    <w:p w:rsidR="00295090" w:rsidRPr="00295090" w:rsidRDefault="00295090" w:rsidP="0029509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Gamma-sugár fényszórók</w:t>
      </w:r>
    </w:p>
    <w:p w:rsidR="00295090" w:rsidRPr="00295090" w:rsidRDefault="00295090" w:rsidP="0029509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Végtelen skálájú technológia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lastRenderedPageBreak/>
        <w:t>Teljesítmény</w:t>
      </w:r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u w:val="single"/>
          <w:lang w:eastAsia="hu-HU"/>
        </w:rPr>
      </w:pPr>
      <w:r w:rsidRPr="00295090">
        <w:rPr>
          <w:rFonts w:ascii="Arial" w:hAnsi="Arial" w:cs="Arial"/>
          <w:lang w:eastAsia="hu-HU"/>
        </w:rPr>
        <w:t xml:space="preserve">A Lexus legújabb </w:t>
      </w:r>
      <w:proofErr w:type="spellStart"/>
      <w:r w:rsidRPr="00295090">
        <w:rPr>
          <w:rFonts w:ascii="Arial" w:hAnsi="Arial" w:cs="Arial"/>
          <w:lang w:eastAsia="hu-HU"/>
        </w:rPr>
        <w:t>Kvazár</w:t>
      </w:r>
      <w:proofErr w:type="spellEnd"/>
      <w:r w:rsidRPr="00295090">
        <w:rPr>
          <w:rFonts w:ascii="Arial" w:hAnsi="Arial" w:cs="Arial"/>
          <w:lang w:eastAsia="hu-HU"/>
        </w:rPr>
        <w:t xml:space="preserve"> Erőforrás Technológiája (QPST)</w:t>
      </w:r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u w:val="single"/>
          <w:lang w:eastAsia="hu-HU"/>
        </w:rPr>
      </w:pPr>
      <w:r w:rsidRPr="00295090">
        <w:rPr>
          <w:rFonts w:ascii="Arial" w:hAnsi="Arial" w:cs="Arial"/>
          <w:lang w:eastAsia="hu-HU"/>
        </w:rPr>
        <w:t>A TON 618-as fekete lyukról elnevezett meghajtó rendszer</w:t>
      </w:r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u w:val="single"/>
          <w:lang w:eastAsia="hu-HU"/>
        </w:rPr>
      </w:pPr>
      <w:r w:rsidRPr="00295090">
        <w:rPr>
          <w:rFonts w:ascii="Arial" w:hAnsi="Arial" w:cs="Arial"/>
          <w:lang w:eastAsia="hu-HU"/>
        </w:rPr>
        <w:t>122 MPG (évezred/per gallon)</w:t>
      </w:r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u w:val="single"/>
          <w:lang w:eastAsia="hu-HU"/>
        </w:rPr>
      </w:pPr>
      <w:r w:rsidRPr="00295090">
        <w:rPr>
          <w:rFonts w:ascii="Arial" w:hAnsi="Arial" w:cs="Arial"/>
          <w:lang w:eastAsia="hu-HU"/>
        </w:rPr>
        <w:t xml:space="preserve">Három üzemmód: </w:t>
      </w:r>
      <w:proofErr w:type="spellStart"/>
      <w:r w:rsidRPr="00295090">
        <w:rPr>
          <w:rFonts w:ascii="Arial" w:hAnsi="Arial" w:cs="Arial"/>
          <w:lang w:eastAsia="hu-HU"/>
        </w:rPr>
        <w:t>Eco</w:t>
      </w:r>
      <w:proofErr w:type="spellEnd"/>
      <w:r w:rsidRPr="00295090">
        <w:rPr>
          <w:rFonts w:ascii="Arial" w:hAnsi="Arial" w:cs="Arial"/>
          <w:lang w:eastAsia="hu-HU"/>
        </w:rPr>
        <w:t xml:space="preserve">, Sport és </w:t>
      </w:r>
      <w:proofErr w:type="spellStart"/>
      <w:r w:rsidRPr="00295090">
        <w:rPr>
          <w:rFonts w:ascii="Arial" w:hAnsi="Arial" w:cs="Arial"/>
          <w:lang w:eastAsia="hu-HU"/>
        </w:rPr>
        <w:t>Quantum</w:t>
      </w:r>
      <w:proofErr w:type="spellEnd"/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 xml:space="preserve">Gyorsulás 0-ról 60 mérföldre 0,0000000000001 </w:t>
      </w:r>
      <w:proofErr w:type="spellStart"/>
      <w:r w:rsidRPr="00295090">
        <w:rPr>
          <w:rFonts w:ascii="Arial" w:hAnsi="Arial" w:cs="Arial"/>
          <w:lang w:eastAsia="hu-HU"/>
        </w:rPr>
        <w:t>nanoszekundum</w:t>
      </w:r>
      <w:proofErr w:type="spellEnd"/>
      <w:r w:rsidRPr="00295090">
        <w:rPr>
          <w:rFonts w:ascii="Arial" w:hAnsi="Arial" w:cs="Arial"/>
          <w:lang w:eastAsia="hu-HU"/>
        </w:rPr>
        <w:t xml:space="preserve"> alatt</w:t>
      </w:r>
    </w:p>
    <w:p w:rsidR="00295090" w:rsidRPr="00295090" w:rsidRDefault="00295090" w:rsidP="00295090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u w:val="single"/>
          <w:lang w:eastAsia="hu-HU"/>
        </w:rPr>
      </w:pPr>
      <w:r w:rsidRPr="00295090">
        <w:rPr>
          <w:rFonts w:ascii="Arial" w:hAnsi="Arial" w:cs="Arial"/>
          <w:lang w:eastAsia="hu-HU"/>
        </w:rPr>
        <w:t>Fénysebesség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u w:val="single"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>Kényelem és dizájn</w:t>
      </w:r>
    </w:p>
    <w:p w:rsidR="00295090" w:rsidRPr="00295090" w:rsidRDefault="00295090" w:rsidP="00295090">
      <w:pPr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proofErr w:type="spellStart"/>
      <w:r w:rsidRPr="00295090">
        <w:rPr>
          <w:rFonts w:ascii="Arial" w:eastAsia="Times New Roman" w:hAnsi="Arial" w:cs="Arial"/>
          <w:lang w:val="hu-HU" w:eastAsia="hu-HU"/>
        </w:rPr>
        <w:t>Intergalaktikus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, méltányos kereskedelemből származó </w:t>
      </w:r>
      <w:proofErr w:type="spellStart"/>
      <w:r w:rsidRPr="00295090">
        <w:rPr>
          <w:rFonts w:ascii="Arial" w:eastAsia="Times New Roman" w:hAnsi="Arial" w:cs="Arial"/>
          <w:lang w:val="hu-HU" w:eastAsia="hu-HU"/>
        </w:rPr>
        <w:t>adoriani</w:t>
      </w:r>
      <w:proofErr w:type="spellEnd"/>
      <w:r w:rsidRPr="00295090">
        <w:rPr>
          <w:rFonts w:ascii="Arial" w:eastAsia="Times New Roman" w:hAnsi="Arial" w:cs="Arial"/>
          <w:lang w:val="hu-HU" w:eastAsia="hu-HU"/>
        </w:rPr>
        <w:t xml:space="preserve"> bőrből készült kárpitok</w:t>
      </w:r>
    </w:p>
    <w:p w:rsidR="00295090" w:rsidRPr="00295090" w:rsidRDefault="00295090" w:rsidP="00295090">
      <w:pPr>
        <w:spacing w:after="0" w:line="360" w:lineRule="auto"/>
        <w:ind w:left="720"/>
        <w:jc w:val="both"/>
        <w:rPr>
          <w:rFonts w:ascii="Arial" w:eastAsia="Times New Roman" w:hAnsi="Arial" w:cs="Arial"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>Biztonság</w:t>
      </w:r>
    </w:p>
    <w:p w:rsidR="00295090" w:rsidRPr="00295090" w:rsidRDefault="00295090" w:rsidP="00295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A Lexus legújabb átalakítható ülése 31 pontos biztonsági övvel érhető el, ami az Univerzumban megtalálható összes testtípus számára megfelelő</w:t>
      </w:r>
    </w:p>
    <w:p w:rsidR="00295090" w:rsidRPr="00295090" w:rsidRDefault="00295090" w:rsidP="0029509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 xml:space="preserve">Lexus </w:t>
      </w:r>
      <w:proofErr w:type="spellStart"/>
      <w:r w:rsidRPr="00295090">
        <w:rPr>
          <w:rFonts w:ascii="Arial" w:hAnsi="Arial" w:cs="Arial"/>
          <w:lang w:eastAsia="hu-HU"/>
        </w:rPr>
        <w:t>Safety</w:t>
      </w:r>
      <w:proofErr w:type="spellEnd"/>
      <w:r w:rsidRPr="00295090">
        <w:rPr>
          <w:rFonts w:ascii="Arial" w:hAnsi="Arial" w:cs="Arial"/>
          <w:lang w:eastAsia="hu-HU"/>
        </w:rPr>
        <w:t xml:space="preserve"> System + (LSS+) erőtér-technológiával</w:t>
      </w:r>
    </w:p>
    <w:p w:rsidR="00295090" w:rsidRPr="00295090" w:rsidRDefault="00295090" w:rsidP="00295090">
      <w:pPr>
        <w:pStyle w:val="ListParagraph"/>
        <w:spacing w:after="0" w:line="360" w:lineRule="auto"/>
        <w:jc w:val="both"/>
        <w:rPr>
          <w:rFonts w:ascii="Arial" w:hAnsi="Arial" w:cs="Arial"/>
          <w:lang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295090">
        <w:rPr>
          <w:rFonts w:ascii="Arial" w:eastAsia="Times New Roman" w:hAnsi="Arial" w:cs="Arial"/>
          <w:lang w:val="hu-HU" w:eastAsia="hu-HU"/>
        </w:rPr>
        <w:t>Stílusok és csomagok</w:t>
      </w:r>
    </w:p>
    <w:p w:rsidR="00295090" w:rsidRPr="00295090" w:rsidRDefault="00295090" w:rsidP="0029509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Igazságosztó Csomag</w:t>
      </w:r>
    </w:p>
    <w:p w:rsidR="00295090" w:rsidRPr="00295090" w:rsidRDefault="00295090" w:rsidP="0029509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Minden, amire szükség van ahhoz, hogy megvédjük a Földet az Univerzum mocskától</w:t>
      </w:r>
    </w:p>
    <w:p w:rsidR="00295090" w:rsidRPr="00295090" w:rsidRDefault="00295090" w:rsidP="00295090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lang w:eastAsia="hu-HU"/>
        </w:rPr>
      </w:pPr>
      <w:r w:rsidRPr="00295090">
        <w:rPr>
          <w:rFonts w:ascii="Arial" w:hAnsi="Arial" w:cs="Arial"/>
          <w:lang w:eastAsia="hu-HU"/>
        </w:rPr>
        <w:t>Hat egyéb fényezéssel is elérhető, de a Lexus természetesen az Árnyfeketét ajánlja</w:t>
      </w:r>
    </w:p>
    <w:p w:rsidR="00295090" w:rsidRPr="00295090" w:rsidRDefault="00295090" w:rsidP="00295090">
      <w:pPr>
        <w:pStyle w:val="ListParagraph"/>
        <w:spacing w:after="0" w:line="360" w:lineRule="auto"/>
        <w:jc w:val="both"/>
        <w:rPr>
          <w:rFonts w:ascii="Arial" w:hAnsi="Arial" w:cs="Arial"/>
          <w:lang w:eastAsia="hu-HU"/>
        </w:rPr>
      </w:pPr>
    </w:p>
    <w:p w:rsid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iCs/>
          <w:lang w:val="hu-HU" w:eastAsia="hu-HU"/>
        </w:rPr>
      </w:pPr>
      <w:r w:rsidRPr="00295090">
        <w:rPr>
          <w:rFonts w:ascii="Arial" w:eastAsia="Times New Roman" w:hAnsi="Arial" w:cs="Arial"/>
          <w:iCs/>
          <w:lang w:val="hu-HU" w:eastAsia="hu-HU"/>
        </w:rPr>
        <w:t xml:space="preserve">A filmben a Lexus biztosítja a sötét </w:t>
      </w:r>
      <w:proofErr w:type="gramStart"/>
      <w:r w:rsidRPr="00295090">
        <w:rPr>
          <w:rFonts w:ascii="Arial" w:eastAsia="Times New Roman" w:hAnsi="Arial" w:cs="Arial"/>
          <w:iCs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iCs/>
          <w:lang w:val="hu-HU" w:eastAsia="hu-HU"/>
        </w:rPr>
        <w:t xml:space="preserve"> globális járműflottáját. A maximális sebességnek köszönhetően a sötét </w:t>
      </w:r>
      <w:proofErr w:type="gramStart"/>
      <w:r w:rsidRPr="00295090">
        <w:rPr>
          <w:rFonts w:ascii="Arial" w:eastAsia="Times New Roman" w:hAnsi="Arial" w:cs="Arial"/>
          <w:iCs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iCs/>
          <w:lang w:val="hu-HU" w:eastAsia="hu-HU"/>
        </w:rPr>
        <w:t xml:space="preserve"> választása 2020-as Lexus RC F. A luxus sportkupé izgalmas változásokon esett át, könnyebb és gyorsabb lett, ezzel is segítve a sötét </w:t>
      </w:r>
      <w:proofErr w:type="gramStart"/>
      <w:r w:rsidRPr="00295090">
        <w:rPr>
          <w:rFonts w:ascii="Arial" w:eastAsia="Times New Roman" w:hAnsi="Arial" w:cs="Arial"/>
          <w:iCs/>
          <w:lang w:val="hu-HU" w:eastAsia="hu-HU"/>
        </w:rPr>
        <w:t>zsarukat</w:t>
      </w:r>
      <w:proofErr w:type="gramEnd"/>
      <w:r w:rsidRPr="00295090">
        <w:rPr>
          <w:rFonts w:ascii="Arial" w:eastAsia="Times New Roman" w:hAnsi="Arial" w:cs="Arial"/>
          <w:iCs/>
          <w:lang w:val="hu-HU" w:eastAsia="hu-HU"/>
        </w:rPr>
        <w:t xml:space="preserve"> az univerzum megmentésében. A Lexus RC F sportkupé és a Galaktikus Igazságosztó vadászgépek tökéletes járművek arra, hogy a sötét </w:t>
      </w:r>
      <w:proofErr w:type="gramStart"/>
      <w:r w:rsidRPr="00295090">
        <w:rPr>
          <w:rFonts w:ascii="Arial" w:eastAsia="Times New Roman" w:hAnsi="Arial" w:cs="Arial"/>
          <w:iCs/>
          <w:lang w:val="hu-HU" w:eastAsia="hu-HU"/>
        </w:rPr>
        <w:t>zsaruk</w:t>
      </w:r>
      <w:proofErr w:type="gramEnd"/>
      <w:r w:rsidRPr="00295090">
        <w:rPr>
          <w:rFonts w:ascii="Arial" w:eastAsia="Times New Roman" w:hAnsi="Arial" w:cs="Arial"/>
          <w:iCs/>
          <w:lang w:val="hu-HU" w:eastAsia="hu-HU"/>
        </w:rPr>
        <w:t xml:space="preserve"> csapata megvédje az </w:t>
      </w:r>
      <w:proofErr w:type="spellStart"/>
      <w:r w:rsidRPr="00295090">
        <w:rPr>
          <w:rFonts w:ascii="Arial" w:eastAsia="Times New Roman" w:hAnsi="Arial" w:cs="Arial"/>
          <w:iCs/>
          <w:lang w:val="hu-HU" w:eastAsia="hu-HU"/>
        </w:rPr>
        <w:t>univerzumot.További</w:t>
      </w:r>
      <w:proofErr w:type="spellEnd"/>
      <w:r w:rsidRPr="00295090">
        <w:rPr>
          <w:rFonts w:ascii="Arial" w:eastAsia="Times New Roman" w:hAnsi="Arial" w:cs="Arial"/>
          <w:iCs/>
          <w:lang w:val="hu-HU" w:eastAsia="hu-HU"/>
        </w:rPr>
        <w:t xml:space="preserve"> információért látogasson el a </w:t>
      </w:r>
      <w:hyperlink r:id="rId8" w:history="1">
        <w:r w:rsidRPr="00295090">
          <w:rPr>
            <w:rFonts w:ascii="Arial" w:eastAsia="Times New Roman" w:hAnsi="Arial" w:cs="Arial"/>
            <w:b/>
            <w:bCs/>
            <w:iCs/>
            <w:color w:val="0000FF"/>
            <w:u w:val="single"/>
            <w:lang w:val="hu-HU" w:eastAsia="hu-HU"/>
          </w:rPr>
          <w:t>MeninBlack.com</w:t>
        </w:r>
      </w:hyperlink>
      <w:r w:rsidRPr="00295090">
        <w:rPr>
          <w:rFonts w:ascii="Arial" w:hAnsi="Arial" w:cs="Arial"/>
          <w:lang w:val="hu-HU"/>
        </w:rPr>
        <w:t xml:space="preserve"> </w:t>
      </w:r>
      <w:r w:rsidRPr="00295090">
        <w:rPr>
          <w:rFonts w:ascii="Arial" w:eastAsia="Times New Roman" w:hAnsi="Arial" w:cs="Arial"/>
          <w:iCs/>
          <w:lang w:val="hu-HU" w:eastAsia="hu-HU"/>
        </w:rPr>
        <w:t>oldalra.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Jegyzet: az fent szereplő műszaki adatok és jellemzők a képzelet szüleményei arról, milyen lenne egy gonoszölő Lexus vadászgép. A filmben szereplő jármű számítógépes animáció, a valóságban nem létezik.</w:t>
      </w:r>
      <w:r w:rsidR="00260AD3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</w:t>
      </w: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Az *Amazon, Alexa és a hozzá kapcsolódó logók az Amazon.com Inc. és leányvállalatai védjegyei</w:t>
      </w:r>
    </w:p>
    <w:p w:rsidR="00260AD3" w:rsidRPr="00295090" w:rsidRDefault="00260AD3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1. Árnyfekete - Az „umbra” az árnyék legsötétebb része, ahol a tárgy teljes egészében elállja a fényforrás útját. Az asztrofizikában ez egy olyan kozmikus test árnyékának tölcsér formájú része, amely minden fényt elzár az eredeti forrástól.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lastRenderedPageBreak/>
        <w:t xml:space="preserve">2.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Kvazár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Erőforrás Technológia (QPST) – a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kvazárok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az Univerzum legfényesebb tárgyai, amelyek különlegesen sok energiát bocsátanak ki. Nagyon kevés az olyan forrás, amely képes a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kvazárok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számára elegendő energiát termelni. A csillagászok feltevései szerint a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kvazár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energiaforrása az önmagában található hatalmas tömegű fekete lyuk.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3. </w:t>
      </w:r>
      <w:proofErr w:type="gram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Aktív</w:t>
      </w:r>
      <w:proofErr w:type="gram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Galaktikus Mag (AGN) – egy galaxis központjának azon kicsi területe, ami annyira fényes, hogy ragyogóbb, mint a galaxis összes maradék fénye. Ez a legerősebb és legstabilabb fényforrás az </w:t>
      </w:r>
      <w:proofErr w:type="gram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univerzumban</w:t>
      </w:r>
      <w:proofErr w:type="gram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. Túl sok energia van a magjában ahhoz, hogy ki legyen téve egy csillagrobbanásnak.</w:t>
      </w:r>
    </w:p>
    <w:p w:rsidR="00295090" w:rsidRPr="00295090" w:rsidRDefault="00295090" w:rsidP="00295090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hu-HU"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4. Csillagszerű Tárgy (QSO) – olyan csillagászati testek osztálya, amelyek külsőre egy csillagra hasonlítanak, de nagy hullámhosszuk vagy vörös eltolódásuk van.</w:t>
      </w:r>
    </w:p>
    <w:p w:rsidR="00295090" w:rsidRPr="00295090" w:rsidRDefault="00295090" w:rsidP="00295090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5. TON 618-as fekete lyuk – az egyik legnagyobb tömegű fekete lyuk az Univerzumban, amit egy rendkívül fényes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kvazárban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fedeztek fel, 10,37 milliárd fényévnyire a Földtől, a galaktikus északi sark közelében. Tömege 66 </w:t>
      </w:r>
      <w:proofErr w:type="spellStart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>milliárdszor</w:t>
      </w:r>
      <w:proofErr w:type="spellEnd"/>
      <w:r w:rsidRPr="00295090">
        <w:rPr>
          <w:rFonts w:ascii="Arial" w:eastAsia="Times New Roman" w:hAnsi="Arial" w:cs="Arial"/>
          <w:sz w:val="18"/>
          <w:szCs w:val="18"/>
          <w:lang w:val="hu-HU" w:eastAsia="hu-HU"/>
        </w:rPr>
        <w:t xml:space="preserve"> nagyobb a Nap tömegénél</w:t>
      </w:r>
      <w:r w:rsidRPr="00295090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:rsidR="00295090" w:rsidRDefault="00295090" w:rsidP="00295090"/>
    <w:p w:rsidR="006D1D49" w:rsidRDefault="006D1D49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152C06" w:rsidRDefault="00152C06" w:rsidP="006D1D49">
      <w:pPr>
        <w:spacing w:after="0"/>
        <w:ind w:right="39"/>
        <w:jc w:val="both"/>
        <w:rPr>
          <w:rFonts w:cs="Nobel-Book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20" w:rsidRDefault="00584420" w:rsidP="00566E8D">
      <w:pPr>
        <w:spacing w:after="0" w:line="240" w:lineRule="auto"/>
      </w:pPr>
      <w:r>
        <w:separator/>
      </w:r>
    </w:p>
  </w:endnote>
  <w:endnote w:type="continuationSeparator" w:id="0">
    <w:p w:rsidR="00584420" w:rsidRDefault="0058442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20" w:rsidRDefault="00584420" w:rsidP="00566E8D">
      <w:pPr>
        <w:spacing w:after="0" w:line="240" w:lineRule="auto"/>
      </w:pPr>
      <w:r>
        <w:separator/>
      </w:r>
    </w:p>
  </w:footnote>
  <w:footnote w:type="continuationSeparator" w:id="0">
    <w:p w:rsidR="00584420" w:rsidRDefault="0058442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596"/>
    <w:multiLevelType w:val="hybridMultilevel"/>
    <w:tmpl w:val="BC64DB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42A"/>
    <w:multiLevelType w:val="multilevel"/>
    <w:tmpl w:val="6288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4D5920"/>
    <w:multiLevelType w:val="hybridMultilevel"/>
    <w:tmpl w:val="BB7291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4B70"/>
    <w:multiLevelType w:val="hybridMultilevel"/>
    <w:tmpl w:val="901AA0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D2341"/>
    <w:multiLevelType w:val="hybridMultilevel"/>
    <w:tmpl w:val="43BE3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0"/>
  </w:num>
  <w:num w:numId="5">
    <w:abstractNumId w:val="10"/>
  </w:num>
  <w:num w:numId="6">
    <w:abstractNumId w:val="7"/>
  </w:num>
  <w:num w:numId="7">
    <w:abstractNumId w:val="12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11"/>
  </w:num>
  <w:num w:numId="14">
    <w:abstractNumId w:val="18"/>
  </w:num>
  <w:num w:numId="15">
    <w:abstractNumId w:val="16"/>
  </w:num>
  <w:num w:numId="16">
    <w:abstractNumId w:val="6"/>
  </w:num>
  <w:num w:numId="17">
    <w:abstractNumId w:val="1"/>
  </w:num>
  <w:num w:numId="18">
    <w:abstractNumId w:val="17"/>
  </w:num>
  <w:num w:numId="19">
    <w:abstractNumId w:val="5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0AD3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090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4420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BD4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3374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inbla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9FD4-3FF6-4424-9C1B-18EB8AFE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2019-06-13T12:42:00Z</dcterms:created>
  <dcterms:modified xsi:type="dcterms:W3CDTF">2019-06-13T12:42:00Z</dcterms:modified>
</cp:coreProperties>
</file>