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1" w:rsidRDefault="00CD1DDA" w:rsidP="00E076F6">
      <w:pPr>
        <w:spacing w:before="120"/>
        <w:jc w:val="both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08976129" r:id="rId8"/>
        </w:object>
      </w:r>
    </w:p>
    <w:p w:rsidR="00F87C11" w:rsidRDefault="00F87C11" w:rsidP="00E076F6">
      <w:pPr>
        <w:spacing w:before="120"/>
        <w:jc w:val="both"/>
        <w:rPr>
          <w:rFonts w:ascii="NobelCE Lt" w:hAnsi="NobelCE Lt" w:cs="Arial"/>
          <w:color w:val="808080"/>
          <w:sz w:val="72"/>
          <w:szCs w:val="72"/>
        </w:rPr>
      </w:pPr>
    </w:p>
    <w:p w:rsidR="00F87C11" w:rsidRDefault="00DB30A9" w:rsidP="0078789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:rsidR="00F87C11" w:rsidRPr="00787899" w:rsidRDefault="00F87C11" w:rsidP="00787899">
      <w:pPr>
        <w:spacing w:before="120"/>
        <w:jc w:val="right"/>
        <w:rPr>
          <w:rFonts w:ascii="NobelCE Lt" w:hAnsi="NobelCE Lt" w:cs="Arial"/>
          <w:color w:val="808080"/>
          <w:sz w:val="20"/>
          <w:szCs w:val="20"/>
        </w:rPr>
      </w:pPr>
    </w:p>
    <w:p w:rsidR="00F87C11" w:rsidRPr="00787899" w:rsidRDefault="00921C5B" w:rsidP="00787899">
      <w:pPr>
        <w:spacing w:before="120"/>
        <w:jc w:val="right"/>
        <w:rPr>
          <w:rFonts w:ascii="NobelCE Lt" w:hAnsi="NobelCE Lt" w:cs="Arial"/>
        </w:rPr>
      </w:pPr>
      <w:r w:rsidRPr="00787899">
        <w:rPr>
          <w:rFonts w:ascii="NobelCE Lt" w:hAnsi="NobelCE Lt" w:cs="Arial"/>
        </w:rPr>
        <w:t>1</w:t>
      </w:r>
      <w:r w:rsidR="00F67015" w:rsidRPr="00787899">
        <w:rPr>
          <w:rFonts w:ascii="NobelCE Lt" w:hAnsi="NobelCE Lt" w:cs="Arial"/>
        </w:rPr>
        <w:t xml:space="preserve">4. </w:t>
      </w:r>
      <w:r w:rsidRPr="00787899">
        <w:rPr>
          <w:rFonts w:ascii="NobelCE Lt" w:hAnsi="NobelCE Lt" w:cs="Arial"/>
        </w:rPr>
        <w:t>ledna</w:t>
      </w:r>
      <w:r w:rsidR="00F67015" w:rsidRPr="00787899">
        <w:rPr>
          <w:rFonts w:ascii="NobelCE Lt" w:hAnsi="NobelCE Lt" w:cs="Arial"/>
        </w:rPr>
        <w:t xml:space="preserve"> </w:t>
      </w:r>
      <w:r w:rsidR="00DB30A9" w:rsidRPr="00787899">
        <w:rPr>
          <w:rFonts w:ascii="NobelCE Lt" w:hAnsi="NobelCE Lt" w:cs="Arial"/>
        </w:rPr>
        <w:t>201</w:t>
      </w:r>
      <w:r w:rsidRPr="00787899">
        <w:rPr>
          <w:rFonts w:ascii="NobelCE Lt" w:hAnsi="NobelCE Lt" w:cs="Arial"/>
        </w:rPr>
        <w:t>9</w:t>
      </w:r>
    </w:p>
    <w:p w:rsidR="00F87C11" w:rsidRPr="00787899" w:rsidRDefault="00F87C11" w:rsidP="00E076F6">
      <w:pPr>
        <w:pStyle w:val="NoSpacing"/>
        <w:spacing w:before="120"/>
        <w:jc w:val="both"/>
        <w:rPr>
          <w:rFonts w:ascii="NobelCE Lt" w:hAnsi="NobelCE Lt"/>
          <w:b/>
          <w:sz w:val="28"/>
          <w:szCs w:val="56"/>
        </w:rPr>
      </w:pPr>
    </w:p>
    <w:p w:rsidR="002C76F7" w:rsidRPr="00787899" w:rsidRDefault="00787899" w:rsidP="00787899">
      <w:pPr>
        <w:rPr>
          <w:rFonts w:ascii="NobelCE Bk" w:hAnsi="NobelCE Bk"/>
          <w:b/>
          <w:sz w:val="52"/>
          <w:szCs w:val="52"/>
        </w:rPr>
      </w:pPr>
      <w:r w:rsidRPr="00787899">
        <w:rPr>
          <w:rFonts w:ascii="NobelCE Bk" w:hAnsi="NobelCE Bk"/>
          <w:b/>
          <w:sz w:val="52"/>
          <w:szCs w:val="52"/>
        </w:rPr>
        <w:t>LEXUS BYL LONI S TŘETINOVÝM NÁRŮSTEM NEJRYCHLEJI ROSTOUCÍ PRÉMIOVOU ZNAČKOU</w:t>
      </w:r>
    </w:p>
    <w:p w:rsidR="00787899" w:rsidRDefault="00787899" w:rsidP="00E076F6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:rsidR="00787899" w:rsidRDefault="00787899" w:rsidP="00787899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:rsidR="004E42D2" w:rsidRDefault="002C76F7" w:rsidP="004E42D2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787899">
        <w:rPr>
          <w:rFonts w:ascii="NobelCE Lt" w:hAnsi="NobelCE Lt"/>
          <w:szCs w:val="36"/>
        </w:rPr>
        <w:t>Automobilka Lexus loni v České republice zvýšila prodej o 30,5 procenta na 408 vozů, což je n</w:t>
      </w:r>
      <w:r w:rsidR="004E42D2">
        <w:rPr>
          <w:rFonts w:ascii="NobelCE Lt" w:hAnsi="NobelCE Lt"/>
          <w:szCs w:val="36"/>
        </w:rPr>
        <w:t xml:space="preserve">ejvyšší nárůst mezi prémiovými </w:t>
      </w:r>
      <w:r w:rsidRPr="00787899">
        <w:rPr>
          <w:rFonts w:ascii="NobelCE Lt" w:hAnsi="NobelCE Lt"/>
          <w:szCs w:val="36"/>
        </w:rPr>
        <w:t xml:space="preserve">objemovými značkami. Podíl </w:t>
      </w:r>
      <w:r w:rsidR="00787899">
        <w:rPr>
          <w:rFonts w:ascii="NobelCE Lt" w:hAnsi="NobelCE Lt"/>
          <w:szCs w:val="36"/>
        </w:rPr>
        <w:t xml:space="preserve">značky </w:t>
      </w:r>
      <w:r w:rsidRPr="00787899">
        <w:rPr>
          <w:rFonts w:ascii="NobelCE Lt" w:hAnsi="NobelCE Lt"/>
          <w:szCs w:val="36"/>
        </w:rPr>
        <w:t>Lexus dosáhl 2,2 procenta. Počet objednávek se zvýšil dokonce o 46 procent na 466 aut. Celý prémiový trh přitom</w:t>
      </w:r>
      <w:r w:rsidR="00787899">
        <w:rPr>
          <w:rFonts w:ascii="NobelCE Lt" w:hAnsi="NobelCE Lt"/>
          <w:szCs w:val="36"/>
        </w:rPr>
        <w:t xml:space="preserve"> za rok 2018</w:t>
      </w:r>
      <w:r w:rsidRPr="00787899">
        <w:rPr>
          <w:rFonts w:ascii="NobelCE Lt" w:hAnsi="NobelCE Lt"/>
          <w:szCs w:val="36"/>
        </w:rPr>
        <w:t xml:space="preserve"> zaznamenal 19procentní pokles.</w:t>
      </w:r>
      <w:r w:rsidR="004E42D2">
        <w:rPr>
          <w:rFonts w:ascii="NobelCE Lt" w:hAnsi="NobelCE Lt"/>
          <w:szCs w:val="36"/>
        </w:rPr>
        <w:t xml:space="preserve"> </w:t>
      </w:r>
      <w:r w:rsidR="00E076F6" w:rsidRPr="00787899">
        <w:rPr>
          <w:rFonts w:ascii="NobelCE Lt" w:hAnsi="NobelCE Lt"/>
          <w:szCs w:val="36"/>
        </w:rPr>
        <w:t xml:space="preserve">Podíl hybridů na prodejích </w:t>
      </w:r>
      <w:r w:rsidR="004E42D2">
        <w:rPr>
          <w:rFonts w:ascii="NobelCE Lt" w:hAnsi="NobelCE Lt"/>
          <w:szCs w:val="36"/>
        </w:rPr>
        <w:t xml:space="preserve">značky </w:t>
      </w:r>
      <w:r w:rsidR="00E076F6" w:rsidRPr="00787899">
        <w:rPr>
          <w:rFonts w:ascii="NobelCE Lt" w:hAnsi="NobelCE Lt"/>
          <w:szCs w:val="36"/>
        </w:rPr>
        <w:t xml:space="preserve">dosáhl 95 procent, což je zdaleka nejvíce na trhu. </w:t>
      </w:r>
    </w:p>
    <w:p w:rsidR="004E42D2" w:rsidRDefault="004E42D2" w:rsidP="004E42D2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:rsidR="004E42D2" w:rsidRDefault="002C76F7" w:rsidP="004E42D2">
      <w:pPr>
        <w:tabs>
          <w:tab w:val="center" w:pos="2410"/>
          <w:tab w:val="center" w:pos="6379"/>
        </w:tabs>
        <w:ind w:right="39"/>
        <w:jc w:val="both"/>
        <w:rPr>
          <w:color w:val="1F497D"/>
        </w:rPr>
      </w:pPr>
      <w:r w:rsidRPr="00787899">
        <w:rPr>
          <w:rFonts w:ascii="NobelCE Lt" w:hAnsi="NobelCE Lt"/>
          <w:i/>
          <w:szCs w:val="36"/>
        </w:rPr>
        <w:t>"K</w:t>
      </w:r>
      <w:r w:rsidR="004E42D2">
        <w:rPr>
          <w:rFonts w:ascii="NobelCE Lt" w:hAnsi="NobelCE Lt"/>
          <w:i/>
          <w:szCs w:val="36"/>
        </w:rPr>
        <w:t xml:space="preserve">e skvělému výsledku za loňský rok </w:t>
      </w:r>
      <w:r w:rsidRPr="00787899">
        <w:rPr>
          <w:rFonts w:ascii="NobelCE Lt" w:hAnsi="NobelCE Lt"/>
          <w:i/>
          <w:szCs w:val="36"/>
        </w:rPr>
        <w:t>nám pomohl</w:t>
      </w:r>
      <w:r w:rsidR="004E42D2">
        <w:rPr>
          <w:rFonts w:ascii="NobelCE Lt" w:hAnsi="NobelCE Lt"/>
          <w:i/>
          <w:szCs w:val="36"/>
        </w:rPr>
        <w:t xml:space="preserve"> mimo jiné</w:t>
      </w:r>
      <w:r w:rsidRPr="00787899">
        <w:rPr>
          <w:rFonts w:ascii="NobelCE Lt" w:hAnsi="NobelCE Lt"/>
          <w:i/>
          <w:szCs w:val="36"/>
        </w:rPr>
        <w:t xml:space="preserve"> zvýšený zájem zákazníků o hybridní pohon, který je v našem podání nijak neomezuje nabíjením ze zásuvky</w:t>
      </w:r>
      <w:r w:rsidR="00787899" w:rsidRPr="00787899">
        <w:rPr>
          <w:rFonts w:ascii="NobelCE Lt" w:hAnsi="NobelCE Lt"/>
          <w:i/>
          <w:szCs w:val="36"/>
        </w:rPr>
        <w:t>. Z</w:t>
      </w:r>
      <w:r w:rsidRPr="00787899">
        <w:rPr>
          <w:rFonts w:ascii="NobelCE Lt" w:hAnsi="NobelCE Lt"/>
          <w:i/>
          <w:szCs w:val="36"/>
        </w:rPr>
        <w:t xml:space="preserve">ároveň mohou </w:t>
      </w:r>
      <w:r w:rsidR="00787899" w:rsidRPr="00787899">
        <w:rPr>
          <w:rFonts w:ascii="NobelCE Lt" w:hAnsi="NobelCE Lt"/>
          <w:i/>
          <w:szCs w:val="36"/>
        </w:rPr>
        <w:t xml:space="preserve">s většinou našich hybridních </w:t>
      </w:r>
      <w:r w:rsidRPr="00787899">
        <w:rPr>
          <w:rFonts w:ascii="NobelCE Lt" w:hAnsi="NobelCE Lt"/>
          <w:i/>
          <w:szCs w:val="36"/>
        </w:rPr>
        <w:t>model</w:t>
      </w:r>
      <w:r w:rsidR="00787899" w:rsidRPr="00787899">
        <w:rPr>
          <w:rFonts w:ascii="NobelCE Lt" w:hAnsi="NobelCE Lt"/>
          <w:i/>
          <w:szCs w:val="36"/>
        </w:rPr>
        <w:t>ů</w:t>
      </w:r>
      <w:r w:rsidRPr="00787899">
        <w:rPr>
          <w:rFonts w:ascii="NobelCE Lt" w:hAnsi="NobelCE Lt"/>
          <w:i/>
          <w:szCs w:val="36"/>
        </w:rPr>
        <w:t xml:space="preserve"> parkovat v Praze na všech modrých a fialových zónách zdarma,</w:t>
      </w:r>
      <w:r w:rsidR="00787899">
        <w:rPr>
          <w:rFonts w:ascii="NobelCE Lt" w:hAnsi="NobelCE Lt"/>
          <w:szCs w:val="36"/>
        </w:rPr>
        <w:t xml:space="preserve"> </w:t>
      </w:r>
      <w:r w:rsidRPr="00787899">
        <w:rPr>
          <w:rFonts w:ascii="NobelCE Lt" w:hAnsi="NobelCE Lt"/>
          <w:szCs w:val="36"/>
        </w:rPr>
        <w:t xml:space="preserve">" </w:t>
      </w:r>
      <w:r w:rsidR="004E42D2">
        <w:rPr>
          <w:rFonts w:ascii="NobelCE Lt" w:hAnsi="NobelCE Lt"/>
          <w:szCs w:val="36"/>
        </w:rPr>
        <w:t xml:space="preserve">říká Lexus Manager Jakub Květoň a doplňuje: </w:t>
      </w:r>
      <w:r w:rsidR="004E42D2" w:rsidRPr="004E42D2">
        <w:rPr>
          <w:rFonts w:ascii="NobelCE Lt" w:hAnsi="NobelCE Lt"/>
          <w:i/>
          <w:szCs w:val="36"/>
        </w:rPr>
        <w:t>„Pomohl nám i fakt, že nás nijak neomezil příchod nové emisní normy WLTP a měli jsme k dispozici všechny modely a motorizace, což bude pokračovat i v roce 2019.“</w:t>
      </w:r>
    </w:p>
    <w:p w:rsidR="00787899" w:rsidRDefault="002C76F7" w:rsidP="004E42D2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787899">
        <w:rPr>
          <w:rFonts w:ascii="NobelCE Lt" w:hAnsi="NobelCE Lt"/>
          <w:szCs w:val="36"/>
        </w:rPr>
        <w:t xml:space="preserve"> </w:t>
      </w:r>
    </w:p>
    <w:p w:rsidR="002C76F7" w:rsidRPr="00787899" w:rsidRDefault="002C76F7" w:rsidP="00787899">
      <w:pPr>
        <w:jc w:val="both"/>
        <w:rPr>
          <w:rFonts w:ascii="NobelCE Lt" w:hAnsi="NobelCE Lt"/>
          <w:szCs w:val="36"/>
        </w:rPr>
      </w:pPr>
      <w:r w:rsidRPr="00787899">
        <w:rPr>
          <w:rFonts w:ascii="NobelCE Lt" w:hAnsi="NobelCE Lt"/>
          <w:szCs w:val="36"/>
        </w:rPr>
        <w:t>Největší zájem byl</w:t>
      </w:r>
      <w:r w:rsidR="00787899">
        <w:rPr>
          <w:rFonts w:ascii="NobelCE Lt" w:hAnsi="NobelCE Lt"/>
          <w:szCs w:val="36"/>
        </w:rPr>
        <w:t xml:space="preserve"> v loňském roce</w:t>
      </w:r>
      <w:r w:rsidRPr="00787899">
        <w:rPr>
          <w:rFonts w:ascii="NobelCE Lt" w:hAnsi="NobelCE Lt"/>
          <w:szCs w:val="36"/>
        </w:rPr>
        <w:t xml:space="preserve"> o SUV Lexus NX, který si objednalo 188 </w:t>
      </w:r>
      <w:r w:rsidR="00E076F6" w:rsidRPr="00787899">
        <w:rPr>
          <w:rFonts w:ascii="NobelCE Lt" w:hAnsi="NobelCE Lt"/>
          <w:szCs w:val="36"/>
        </w:rPr>
        <w:t>řidičů</w:t>
      </w:r>
      <w:r w:rsidRPr="00787899">
        <w:rPr>
          <w:rFonts w:ascii="NobelCE Lt" w:hAnsi="NobelCE Lt"/>
          <w:szCs w:val="36"/>
        </w:rPr>
        <w:t xml:space="preserve">, což je o 68 procent více než v roce 2017. Následuje další SUV RX (129 aut včetně verze L) a </w:t>
      </w:r>
      <w:r w:rsidR="00787899">
        <w:rPr>
          <w:rFonts w:ascii="NobelCE Lt" w:hAnsi="NobelCE Lt"/>
          <w:szCs w:val="36"/>
        </w:rPr>
        <w:t xml:space="preserve">model </w:t>
      </w:r>
      <w:r w:rsidRPr="00787899">
        <w:rPr>
          <w:rFonts w:ascii="NobelCE Lt" w:hAnsi="NobelCE Lt"/>
          <w:szCs w:val="36"/>
        </w:rPr>
        <w:t xml:space="preserve">GS (36 vozů).  Nejvyšší nárůst zájmu pak zaznamenala </w:t>
      </w:r>
      <w:r w:rsidR="00787899">
        <w:rPr>
          <w:rFonts w:ascii="NobelCE Lt" w:hAnsi="NobelCE Lt"/>
          <w:szCs w:val="36"/>
        </w:rPr>
        <w:t xml:space="preserve">zkraje roku 2018 uvedená </w:t>
      </w:r>
      <w:r w:rsidRPr="00787899">
        <w:rPr>
          <w:rFonts w:ascii="NobelCE Lt" w:hAnsi="NobelCE Lt"/>
          <w:szCs w:val="36"/>
        </w:rPr>
        <w:t xml:space="preserve">pátá generace luxusního sedanu LS, a to o 73 procent na 19 objednaných </w:t>
      </w:r>
      <w:r w:rsidR="00787899">
        <w:rPr>
          <w:rFonts w:ascii="NobelCE Lt" w:hAnsi="NobelCE Lt"/>
          <w:szCs w:val="36"/>
        </w:rPr>
        <w:t>vozů</w:t>
      </w:r>
      <w:r w:rsidRPr="00787899">
        <w:rPr>
          <w:rFonts w:ascii="NobelCE Lt" w:hAnsi="NobelCE Lt"/>
          <w:szCs w:val="36"/>
        </w:rPr>
        <w:t>.</w:t>
      </w:r>
    </w:p>
    <w:p w:rsidR="00787899" w:rsidRDefault="00787899" w:rsidP="00787899">
      <w:pPr>
        <w:jc w:val="both"/>
        <w:rPr>
          <w:rFonts w:ascii="NobelCE Lt" w:hAnsi="NobelCE Lt"/>
          <w:szCs w:val="36"/>
        </w:rPr>
      </w:pPr>
    </w:p>
    <w:p w:rsidR="002C76F7" w:rsidRPr="00787899" w:rsidRDefault="002C76F7" w:rsidP="00787899">
      <w:pPr>
        <w:jc w:val="both"/>
        <w:rPr>
          <w:rFonts w:ascii="NobelCE Lt" w:hAnsi="NobelCE Lt"/>
          <w:szCs w:val="36"/>
        </w:rPr>
      </w:pPr>
      <w:r w:rsidRPr="00787899">
        <w:rPr>
          <w:rFonts w:ascii="NobelCE Lt" w:hAnsi="NobelCE Lt"/>
          <w:szCs w:val="36"/>
        </w:rPr>
        <w:t xml:space="preserve">Lexus </w:t>
      </w:r>
      <w:r w:rsidR="00787899">
        <w:rPr>
          <w:rFonts w:ascii="NobelCE Lt" w:hAnsi="NobelCE Lt"/>
          <w:szCs w:val="36"/>
        </w:rPr>
        <w:t>v</w:t>
      </w:r>
      <w:r w:rsidRPr="00787899">
        <w:rPr>
          <w:rFonts w:ascii="NobelCE Lt" w:hAnsi="NobelCE Lt"/>
          <w:szCs w:val="36"/>
        </w:rPr>
        <w:t>loni uvedl na trh</w:t>
      </w:r>
      <w:r w:rsidR="00787899">
        <w:rPr>
          <w:rFonts w:ascii="NobelCE Lt" w:hAnsi="NobelCE Lt"/>
          <w:szCs w:val="36"/>
        </w:rPr>
        <w:t xml:space="preserve"> také sedmimístný </w:t>
      </w:r>
      <w:r w:rsidRPr="00787899">
        <w:rPr>
          <w:rFonts w:ascii="NobelCE Lt" w:hAnsi="NobelCE Lt"/>
          <w:szCs w:val="36"/>
        </w:rPr>
        <w:t>model RX</w:t>
      </w:r>
      <w:r w:rsidR="00787899">
        <w:rPr>
          <w:rFonts w:ascii="NobelCE Lt" w:hAnsi="NobelCE Lt"/>
          <w:szCs w:val="36"/>
        </w:rPr>
        <w:t xml:space="preserve"> </w:t>
      </w:r>
      <w:r w:rsidRPr="00787899">
        <w:rPr>
          <w:rFonts w:ascii="NobelCE Lt" w:hAnsi="NobelCE Lt"/>
          <w:szCs w:val="36"/>
        </w:rPr>
        <w:t>L</w:t>
      </w:r>
      <w:r w:rsidR="00787899">
        <w:rPr>
          <w:rFonts w:ascii="NobelCE Lt" w:hAnsi="NobelCE Lt"/>
          <w:szCs w:val="36"/>
        </w:rPr>
        <w:t xml:space="preserve"> a </w:t>
      </w:r>
      <w:r w:rsidR="004E42D2">
        <w:rPr>
          <w:rFonts w:ascii="NobelCE Lt" w:hAnsi="NobelCE Lt"/>
          <w:szCs w:val="36"/>
        </w:rPr>
        <w:t xml:space="preserve">představil nové modely </w:t>
      </w:r>
      <w:r w:rsidRPr="00787899">
        <w:rPr>
          <w:rFonts w:ascii="NobelCE Lt" w:hAnsi="NobelCE Lt"/>
          <w:szCs w:val="36"/>
        </w:rPr>
        <w:t>ES</w:t>
      </w:r>
      <w:r w:rsidR="004E42D2">
        <w:rPr>
          <w:rFonts w:ascii="NobelCE Lt" w:hAnsi="NobelCE Lt"/>
          <w:szCs w:val="36"/>
        </w:rPr>
        <w:t>, UX</w:t>
      </w:r>
      <w:r w:rsidRPr="00787899">
        <w:rPr>
          <w:rFonts w:ascii="NobelCE Lt" w:hAnsi="NobelCE Lt"/>
          <w:szCs w:val="36"/>
        </w:rPr>
        <w:t xml:space="preserve"> a</w:t>
      </w:r>
      <w:r w:rsidR="004E42D2">
        <w:rPr>
          <w:rFonts w:ascii="NobelCE Lt" w:hAnsi="NobelCE Lt"/>
          <w:szCs w:val="36"/>
        </w:rPr>
        <w:t xml:space="preserve"> modernizované</w:t>
      </w:r>
      <w:r w:rsidRPr="00787899">
        <w:rPr>
          <w:rFonts w:ascii="NobelCE Lt" w:hAnsi="NobelCE Lt"/>
          <w:szCs w:val="36"/>
        </w:rPr>
        <w:t xml:space="preserve"> RC</w:t>
      </w:r>
      <w:r w:rsidR="00E076F6" w:rsidRPr="00787899">
        <w:rPr>
          <w:rFonts w:ascii="NobelCE Lt" w:hAnsi="NobelCE Lt"/>
          <w:szCs w:val="36"/>
        </w:rPr>
        <w:t xml:space="preserve">, </w:t>
      </w:r>
      <w:r w:rsidR="004E42D2">
        <w:rPr>
          <w:rFonts w:ascii="NobelCE Lt" w:hAnsi="NobelCE Lt"/>
          <w:szCs w:val="36"/>
        </w:rPr>
        <w:t xml:space="preserve">které k zákazníkům dorazí v letošním roce. Značka </w:t>
      </w:r>
      <w:r w:rsidR="00E076F6" w:rsidRPr="00787899">
        <w:rPr>
          <w:rFonts w:ascii="NobelCE Lt" w:hAnsi="NobelCE Lt"/>
          <w:szCs w:val="36"/>
        </w:rPr>
        <w:t>rozšiřoval</w:t>
      </w:r>
      <w:r w:rsidR="004E42D2">
        <w:rPr>
          <w:rFonts w:ascii="NobelCE Lt" w:hAnsi="NobelCE Lt"/>
          <w:szCs w:val="36"/>
        </w:rPr>
        <w:t>a</w:t>
      </w:r>
      <w:r w:rsidR="00E076F6" w:rsidRPr="00787899">
        <w:rPr>
          <w:rFonts w:ascii="NobelCE Lt" w:hAnsi="NobelCE Lt"/>
          <w:szCs w:val="36"/>
        </w:rPr>
        <w:t xml:space="preserve"> také své</w:t>
      </w:r>
      <w:r w:rsidR="004E42D2">
        <w:rPr>
          <w:rFonts w:ascii="NobelCE Lt" w:hAnsi="NobelCE Lt"/>
          <w:szCs w:val="36"/>
        </w:rPr>
        <w:t xml:space="preserve"> lokální</w:t>
      </w:r>
      <w:r w:rsidR="00E076F6" w:rsidRPr="00787899">
        <w:rPr>
          <w:rFonts w:ascii="NobelCE Lt" w:hAnsi="NobelCE Lt"/>
          <w:szCs w:val="36"/>
        </w:rPr>
        <w:t xml:space="preserve"> marketingové aktivity</w:t>
      </w:r>
      <w:r w:rsidR="004E42D2">
        <w:rPr>
          <w:rFonts w:ascii="NobelCE Lt" w:hAnsi="NobelCE Lt"/>
          <w:szCs w:val="36"/>
        </w:rPr>
        <w:t>, s</w:t>
      </w:r>
      <w:r w:rsidR="00E076F6" w:rsidRPr="00787899">
        <w:rPr>
          <w:rFonts w:ascii="NobelCE Lt" w:hAnsi="NobelCE Lt"/>
          <w:szCs w:val="36"/>
        </w:rPr>
        <w:t>tal</w:t>
      </w:r>
      <w:r w:rsidR="004E42D2">
        <w:rPr>
          <w:rFonts w:ascii="NobelCE Lt" w:hAnsi="NobelCE Lt"/>
          <w:szCs w:val="36"/>
        </w:rPr>
        <w:t>a</w:t>
      </w:r>
      <w:r w:rsidR="00E076F6" w:rsidRPr="00787899">
        <w:rPr>
          <w:rFonts w:ascii="NobelCE Lt" w:hAnsi="NobelCE Lt"/>
          <w:szCs w:val="36"/>
        </w:rPr>
        <w:t xml:space="preserve"> se například</w:t>
      </w:r>
      <w:r w:rsidRPr="00787899">
        <w:rPr>
          <w:rFonts w:ascii="NobelCE Lt" w:hAnsi="NobelCE Lt"/>
          <w:szCs w:val="36"/>
        </w:rPr>
        <w:t xml:space="preserve"> hlavním partnerem </w:t>
      </w:r>
      <w:r w:rsidR="004E42D2">
        <w:rPr>
          <w:rFonts w:ascii="NobelCE Lt" w:hAnsi="NobelCE Lt"/>
          <w:szCs w:val="36"/>
        </w:rPr>
        <w:t>p</w:t>
      </w:r>
      <w:r w:rsidRPr="00787899">
        <w:rPr>
          <w:rFonts w:ascii="NobelCE Lt" w:hAnsi="NobelCE Lt"/>
          <w:szCs w:val="36"/>
        </w:rPr>
        <w:t>ražských Primátorek</w:t>
      </w:r>
      <w:r w:rsidR="00E076F6" w:rsidRPr="00787899">
        <w:rPr>
          <w:rFonts w:ascii="NobelCE Lt" w:hAnsi="NobelCE Lt"/>
          <w:szCs w:val="36"/>
        </w:rPr>
        <w:t>.</w:t>
      </w:r>
    </w:p>
    <w:p w:rsidR="00787899" w:rsidRDefault="00787899" w:rsidP="00787899">
      <w:pPr>
        <w:jc w:val="both"/>
        <w:rPr>
          <w:rFonts w:ascii="NobelCE Lt" w:hAnsi="NobelCE Lt"/>
          <w:szCs w:val="36"/>
        </w:rPr>
      </w:pPr>
    </w:p>
    <w:p w:rsidR="002C76F7" w:rsidRPr="00787899" w:rsidRDefault="002C76F7" w:rsidP="00787899">
      <w:pPr>
        <w:jc w:val="both"/>
        <w:rPr>
          <w:rFonts w:ascii="NobelCE Lt" w:hAnsi="NobelCE Lt"/>
          <w:szCs w:val="36"/>
        </w:rPr>
      </w:pPr>
      <w:r w:rsidRPr="00827F32">
        <w:rPr>
          <w:rFonts w:ascii="NobelCE Lt" w:hAnsi="NobelCE Lt"/>
          <w:i/>
          <w:szCs w:val="36"/>
        </w:rPr>
        <w:t xml:space="preserve">"Na rok 2019 plánujeme další nárůst objemu prodeje, udržení celosvětové pozice </w:t>
      </w:r>
      <w:r w:rsidR="00E076F6" w:rsidRPr="00827F32">
        <w:rPr>
          <w:rFonts w:ascii="NobelCE Lt" w:hAnsi="NobelCE Lt"/>
          <w:i/>
          <w:szCs w:val="36"/>
        </w:rPr>
        <w:t>číslo jedna</w:t>
      </w:r>
      <w:r w:rsidRPr="00827F32">
        <w:rPr>
          <w:rFonts w:ascii="NobelCE Lt" w:hAnsi="NobelCE Lt"/>
          <w:i/>
          <w:szCs w:val="36"/>
        </w:rPr>
        <w:t xml:space="preserve"> ve spolehlivosti našich vozů a spokojenosti zákazníků</w:t>
      </w:r>
      <w:r w:rsidR="00827F32" w:rsidRPr="00827F32">
        <w:rPr>
          <w:rFonts w:ascii="NobelCE Lt" w:hAnsi="NobelCE Lt"/>
          <w:i/>
          <w:szCs w:val="36"/>
        </w:rPr>
        <w:t xml:space="preserve"> a budeme se snažit prokázat, že díky důrazu na ekologii a kvalitu, moderním technologiím a jedinečnému přístupu v duchu filosofie Omotenashi jsme tou nejlepší alternativou k zavedené německé konkurenci</w:t>
      </w:r>
      <w:r w:rsidRPr="00827F32">
        <w:rPr>
          <w:rFonts w:ascii="NobelCE Lt" w:hAnsi="NobelCE Lt"/>
          <w:i/>
          <w:szCs w:val="36"/>
        </w:rPr>
        <w:t>,"</w:t>
      </w:r>
      <w:r w:rsidRPr="00787899">
        <w:rPr>
          <w:rFonts w:ascii="NobelCE Lt" w:hAnsi="NobelCE Lt"/>
          <w:szCs w:val="36"/>
        </w:rPr>
        <w:t xml:space="preserve"> dodává Květoň.</w:t>
      </w:r>
    </w:p>
    <w:p w:rsidR="00787899" w:rsidRDefault="00787899" w:rsidP="00787899">
      <w:pPr>
        <w:jc w:val="both"/>
        <w:rPr>
          <w:rFonts w:ascii="NobelCE Lt" w:hAnsi="NobelCE Lt"/>
          <w:szCs w:val="36"/>
        </w:rPr>
      </w:pPr>
    </w:p>
    <w:p w:rsidR="002C76F7" w:rsidRDefault="002C76F7" w:rsidP="00787899">
      <w:pPr>
        <w:jc w:val="both"/>
        <w:rPr>
          <w:rFonts w:ascii="NobelCE Lt" w:hAnsi="NobelCE Lt"/>
          <w:szCs w:val="36"/>
        </w:rPr>
      </w:pPr>
      <w:r w:rsidRPr="00787899">
        <w:rPr>
          <w:rFonts w:ascii="NobelCE Lt" w:hAnsi="NobelCE Lt"/>
          <w:szCs w:val="36"/>
        </w:rPr>
        <w:t>Již na konci roku 2018 se do předprodeje dostal</w:t>
      </w:r>
      <w:r w:rsidR="00827F32">
        <w:rPr>
          <w:rFonts w:ascii="NobelCE Lt" w:hAnsi="NobelCE Lt"/>
          <w:szCs w:val="36"/>
        </w:rPr>
        <w:t xml:space="preserve">y </w:t>
      </w:r>
      <w:r w:rsidRPr="00787899">
        <w:rPr>
          <w:rFonts w:ascii="NobelCE Lt" w:hAnsi="NobelCE Lt"/>
          <w:szCs w:val="36"/>
        </w:rPr>
        <w:t>klíčov</w:t>
      </w:r>
      <w:r w:rsidR="00827F32">
        <w:rPr>
          <w:rFonts w:ascii="NobelCE Lt" w:hAnsi="NobelCE Lt"/>
          <w:szCs w:val="36"/>
        </w:rPr>
        <w:t xml:space="preserve">é </w:t>
      </w:r>
      <w:r w:rsidRPr="00787899">
        <w:rPr>
          <w:rFonts w:ascii="NobelCE Lt" w:hAnsi="NobelCE Lt"/>
          <w:szCs w:val="36"/>
        </w:rPr>
        <w:t>model</w:t>
      </w:r>
      <w:r w:rsidR="00827F32">
        <w:rPr>
          <w:rFonts w:ascii="NobelCE Lt" w:hAnsi="NobelCE Lt"/>
          <w:szCs w:val="36"/>
        </w:rPr>
        <w:t>y</w:t>
      </w:r>
      <w:r w:rsidRPr="00787899">
        <w:rPr>
          <w:rFonts w:ascii="NobelCE Lt" w:hAnsi="NobelCE Lt"/>
          <w:szCs w:val="36"/>
        </w:rPr>
        <w:t xml:space="preserve"> letošního roku –</w:t>
      </w:r>
      <w:r w:rsidR="00827F32">
        <w:rPr>
          <w:rFonts w:ascii="NobelCE Lt" w:hAnsi="NobelCE Lt"/>
          <w:szCs w:val="36"/>
        </w:rPr>
        <w:t xml:space="preserve"> vlajkový</w:t>
      </w:r>
      <w:r w:rsidRPr="00787899">
        <w:rPr>
          <w:rFonts w:ascii="NobelCE Lt" w:hAnsi="NobelCE Lt"/>
          <w:szCs w:val="36"/>
        </w:rPr>
        <w:t xml:space="preserve"> </w:t>
      </w:r>
      <w:r w:rsidR="00827F32">
        <w:rPr>
          <w:rFonts w:ascii="NobelCE Lt" w:hAnsi="NobelCE Lt"/>
          <w:szCs w:val="36"/>
        </w:rPr>
        <w:t>sedan Lexus ES</w:t>
      </w:r>
      <w:r w:rsidR="00F23DE0">
        <w:rPr>
          <w:rFonts w:ascii="NobelCE Lt" w:hAnsi="NobelCE Lt"/>
          <w:szCs w:val="36"/>
        </w:rPr>
        <w:t>, který byl organizací Euro NCAP</w:t>
      </w:r>
      <w:r w:rsidR="00827F32">
        <w:rPr>
          <w:rFonts w:ascii="NobelCE Lt" w:hAnsi="NobelCE Lt"/>
          <w:szCs w:val="36"/>
        </w:rPr>
        <w:t xml:space="preserve"> </w:t>
      </w:r>
      <w:r w:rsidR="00F23DE0">
        <w:rPr>
          <w:rFonts w:ascii="NobelCE Lt" w:hAnsi="NobelCE Lt"/>
          <w:szCs w:val="36"/>
        </w:rPr>
        <w:t>vyhodnocen jako nejbezpečnější velký rodinný vůz roku 2018</w:t>
      </w:r>
      <w:r w:rsidR="00CC777C">
        <w:rPr>
          <w:rFonts w:ascii="NobelCE Lt" w:hAnsi="NobelCE Lt"/>
          <w:szCs w:val="36"/>
        </w:rPr>
        <w:t>,</w:t>
      </w:r>
      <w:bookmarkStart w:id="0" w:name="_GoBack"/>
      <w:bookmarkEnd w:id="0"/>
      <w:r w:rsidR="00F23DE0">
        <w:rPr>
          <w:rFonts w:ascii="NobelCE Lt" w:hAnsi="NobelCE Lt"/>
          <w:szCs w:val="36"/>
        </w:rPr>
        <w:t xml:space="preserve"> </w:t>
      </w:r>
      <w:r w:rsidR="00827F32">
        <w:rPr>
          <w:rFonts w:ascii="NobelCE Lt" w:hAnsi="NobelCE Lt"/>
          <w:szCs w:val="36"/>
        </w:rPr>
        <w:t xml:space="preserve">a zbrusu nový </w:t>
      </w:r>
      <w:r w:rsidRPr="00787899">
        <w:rPr>
          <w:rFonts w:ascii="NobelCE Lt" w:hAnsi="NobelCE Lt"/>
          <w:szCs w:val="36"/>
        </w:rPr>
        <w:t>městský crossover Lexus UX, který</w:t>
      </w:r>
      <w:r w:rsidR="00827F32">
        <w:rPr>
          <w:rFonts w:ascii="NobelCE Lt" w:hAnsi="NobelCE Lt"/>
          <w:szCs w:val="36"/>
        </w:rPr>
        <w:t xml:space="preserve"> po svém příchodu rozšíří nabídku značky na rovných 10 </w:t>
      </w:r>
      <w:r w:rsidR="00827F32">
        <w:rPr>
          <w:rFonts w:ascii="NobelCE Lt" w:hAnsi="NobelCE Lt"/>
          <w:szCs w:val="36"/>
        </w:rPr>
        <w:lastRenderedPageBreak/>
        <w:t>modelů a který</w:t>
      </w:r>
      <w:r w:rsidRPr="00787899">
        <w:rPr>
          <w:rFonts w:ascii="NobelCE Lt" w:hAnsi="NobelCE Lt"/>
          <w:szCs w:val="36"/>
        </w:rPr>
        <w:t xml:space="preserve"> bude fyzicky</w:t>
      </w:r>
      <w:r w:rsidR="00827F32">
        <w:rPr>
          <w:rFonts w:ascii="NobelCE Lt" w:hAnsi="NobelCE Lt"/>
          <w:szCs w:val="36"/>
        </w:rPr>
        <w:t xml:space="preserve"> na showroomech od března 2019. </w:t>
      </w:r>
      <w:r w:rsidR="00E076F6" w:rsidRPr="00787899">
        <w:rPr>
          <w:rFonts w:ascii="NobelCE Lt" w:hAnsi="NobelCE Lt"/>
          <w:szCs w:val="36"/>
        </w:rPr>
        <w:t xml:space="preserve">Modely UX a ES </w:t>
      </w:r>
      <w:r w:rsidR="00827F32">
        <w:rPr>
          <w:rFonts w:ascii="NobelCE Lt" w:hAnsi="NobelCE Lt"/>
          <w:szCs w:val="36"/>
        </w:rPr>
        <w:t xml:space="preserve">jsou aktuálně nabízeny ve speciální předprodejní nabídce </w:t>
      </w:r>
      <w:r w:rsidR="00E076F6" w:rsidRPr="00787899">
        <w:rPr>
          <w:rFonts w:ascii="NobelCE Lt" w:hAnsi="NobelCE Lt"/>
          <w:szCs w:val="36"/>
        </w:rPr>
        <w:t>First Ed</w:t>
      </w:r>
      <w:r w:rsidR="002623B4" w:rsidRPr="00787899">
        <w:rPr>
          <w:rFonts w:ascii="NobelCE Lt" w:hAnsi="NobelCE Lt"/>
          <w:szCs w:val="36"/>
        </w:rPr>
        <w:t>i</w:t>
      </w:r>
      <w:r w:rsidR="00E076F6" w:rsidRPr="00787899">
        <w:rPr>
          <w:rFonts w:ascii="NobelCE Lt" w:hAnsi="NobelCE Lt"/>
          <w:szCs w:val="36"/>
        </w:rPr>
        <w:t>tion</w:t>
      </w:r>
      <w:r w:rsidR="002623B4" w:rsidRPr="00787899">
        <w:rPr>
          <w:rFonts w:ascii="NobelCE Lt" w:hAnsi="NobelCE Lt"/>
          <w:szCs w:val="36"/>
        </w:rPr>
        <w:t xml:space="preserve">. </w:t>
      </w:r>
    </w:p>
    <w:p w:rsidR="00827F32" w:rsidRPr="00787899" w:rsidRDefault="00827F32" w:rsidP="00787899">
      <w:pPr>
        <w:jc w:val="both"/>
        <w:rPr>
          <w:rFonts w:ascii="NobelCE Lt" w:hAnsi="NobelCE Lt"/>
          <w:szCs w:val="36"/>
        </w:rPr>
      </w:pPr>
    </w:p>
    <w:p w:rsidR="00921C5B" w:rsidRPr="00787899" w:rsidRDefault="00921C5B" w:rsidP="00E076F6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:rsidR="00F87C11" w:rsidRPr="00787899" w:rsidRDefault="00827F32" w:rsidP="004E42D2">
      <w:pPr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</w:t>
      </w:r>
      <w:r w:rsidR="00DB30A9" w:rsidRPr="00787899">
        <w:rPr>
          <w:rFonts w:ascii="NobelCE Lt" w:hAnsi="NobelCE Lt"/>
          <w:szCs w:val="36"/>
        </w:rPr>
        <w:t>íce informací:</w:t>
      </w:r>
    </w:p>
    <w:p w:rsidR="00787899" w:rsidRDefault="00787899" w:rsidP="00E076F6">
      <w:pPr>
        <w:spacing w:before="120"/>
        <w:jc w:val="both"/>
        <w:rPr>
          <w:rFonts w:ascii="NobelCE Lt" w:hAnsi="NobelCE Lt"/>
          <w:b/>
          <w:bCs/>
          <w:szCs w:val="22"/>
        </w:rPr>
      </w:pPr>
    </w:p>
    <w:p w:rsidR="00F87C11" w:rsidRPr="00787899" w:rsidRDefault="00DB30A9" w:rsidP="00E076F6">
      <w:pPr>
        <w:spacing w:before="120"/>
        <w:jc w:val="both"/>
        <w:rPr>
          <w:rFonts w:ascii="NobelCE Lt" w:hAnsi="NobelCE Lt"/>
          <w:b/>
          <w:bCs/>
          <w:szCs w:val="22"/>
        </w:rPr>
      </w:pPr>
      <w:r w:rsidRPr="00787899">
        <w:rPr>
          <w:rFonts w:ascii="NobelCE Lt" w:hAnsi="NobelCE Lt"/>
          <w:b/>
          <w:bCs/>
          <w:szCs w:val="22"/>
        </w:rPr>
        <w:t xml:space="preserve">Jitka Jechová </w:t>
      </w:r>
    </w:p>
    <w:p w:rsidR="00F87C11" w:rsidRPr="00787899" w:rsidRDefault="00DB30A9" w:rsidP="00E076F6">
      <w:pPr>
        <w:spacing w:before="120"/>
        <w:jc w:val="both"/>
        <w:rPr>
          <w:rFonts w:ascii="NobelCE Lt" w:hAnsi="NobelCE Lt"/>
          <w:b/>
          <w:bCs/>
          <w:szCs w:val="22"/>
          <w:lang w:eastAsia="cs-CZ"/>
        </w:rPr>
      </w:pPr>
      <w:r w:rsidRPr="00787899">
        <w:rPr>
          <w:rFonts w:ascii="NobelCE Lt" w:hAnsi="NobelCE Lt"/>
          <w:szCs w:val="22"/>
          <w:lang w:eastAsia="cs-CZ"/>
        </w:rPr>
        <w:t xml:space="preserve">PR Manager </w:t>
      </w:r>
    </w:p>
    <w:p w:rsidR="00F87C11" w:rsidRPr="00787899" w:rsidRDefault="00F87C11" w:rsidP="00E076F6">
      <w:pPr>
        <w:spacing w:before="120"/>
        <w:jc w:val="both"/>
        <w:rPr>
          <w:rFonts w:ascii="NobelCE Lt" w:hAnsi="NobelCE Lt" w:cs="Arial"/>
          <w:b/>
          <w:bCs/>
          <w:szCs w:val="22"/>
        </w:rPr>
      </w:pPr>
    </w:p>
    <w:p w:rsidR="00F87C11" w:rsidRPr="00787899" w:rsidRDefault="00DB30A9" w:rsidP="00E076F6">
      <w:pPr>
        <w:spacing w:before="120"/>
        <w:jc w:val="both"/>
        <w:rPr>
          <w:rFonts w:ascii="NobelCE Lt" w:hAnsi="NobelCE Lt" w:cs="Arial"/>
          <w:b/>
          <w:bCs/>
          <w:szCs w:val="22"/>
        </w:rPr>
      </w:pPr>
      <w:r w:rsidRPr="00787899">
        <w:rPr>
          <w:rFonts w:ascii="NobelCE Lt" w:hAnsi="NobelCE Lt" w:cs="Arial"/>
          <w:b/>
          <w:bCs/>
          <w:szCs w:val="22"/>
        </w:rPr>
        <w:t>Toyota Central Europe – Czech s.r.o.</w:t>
      </w:r>
    </w:p>
    <w:p w:rsidR="00F87C11" w:rsidRPr="00787899" w:rsidRDefault="00DB30A9" w:rsidP="00E076F6">
      <w:pPr>
        <w:spacing w:before="120"/>
        <w:jc w:val="both"/>
        <w:rPr>
          <w:rFonts w:ascii="NobelCE Lt" w:hAnsi="NobelCE Lt" w:cs="Arial"/>
          <w:szCs w:val="22"/>
        </w:rPr>
      </w:pPr>
      <w:r w:rsidRPr="00787899">
        <w:rPr>
          <w:rFonts w:ascii="NobelCE Lt" w:hAnsi="NobelCE Lt" w:cs="Arial"/>
          <w:szCs w:val="22"/>
        </w:rPr>
        <w:t>Bavorská 2662/1</w:t>
      </w:r>
    </w:p>
    <w:p w:rsidR="00F87C11" w:rsidRPr="00787899" w:rsidRDefault="00DB30A9" w:rsidP="00E076F6">
      <w:pPr>
        <w:spacing w:before="120"/>
        <w:jc w:val="both"/>
        <w:rPr>
          <w:rFonts w:ascii="NobelCE Lt" w:hAnsi="NobelCE Lt" w:cs="Arial"/>
          <w:szCs w:val="22"/>
        </w:rPr>
      </w:pPr>
      <w:r w:rsidRPr="00787899">
        <w:rPr>
          <w:rFonts w:ascii="NobelCE Lt" w:hAnsi="NobelCE Lt" w:cs="Arial"/>
          <w:szCs w:val="22"/>
        </w:rPr>
        <w:t>155 00  Praha 5</w:t>
      </w:r>
    </w:p>
    <w:p w:rsidR="00F87C11" w:rsidRPr="00787899" w:rsidRDefault="00DB30A9" w:rsidP="00E076F6">
      <w:pPr>
        <w:spacing w:before="120"/>
        <w:jc w:val="both"/>
        <w:rPr>
          <w:rFonts w:ascii="NobelCE Lt" w:hAnsi="NobelCE Lt" w:cs="Arial"/>
          <w:szCs w:val="22"/>
        </w:rPr>
      </w:pPr>
      <w:r w:rsidRPr="00787899">
        <w:rPr>
          <w:rFonts w:ascii="NobelCE Lt" w:hAnsi="NobelCE Lt" w:cs="Arial"/>
          <w:szCs w:val="22"/>
        </w:rPr>
        <w:t>Czech Republic</w:t>
      </w:r>
    </w:p>
    <w:p w:rsidR="00787899" w:rsidRDefault="00787899" w:rsidP="00E076F6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</w:p>
    <w:p w:rsidR="00F87C11" w:rsidRPr="00787899" w:rsidRDefault="00DB30A9" w:rsidP="00E076F6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  <w:r w:rsidRPr="00787899">
        <w:rPr>
          <w:rFonts w:ascii="NobelCE Lt" w:hAnsi="NobelCE Lt"/>
          <w:szCs w:val="22"/>
          <w:lang w:val="de-DE" w:eastAsia="cs-CZ"/>
        </w:rPr>
        <w:t>Phone: +420 222 992 209</w:t>
      </w:r>
    </w:p>
    <w:p w:rsidR="00F87C11" w:rsidRPr="00787899" w:rsidRDefault="00DB30A9" w:rsidP="00E076F6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  <w:r w:rsidRPr="00787899">
        <w:rPr>
          <w:rFonts w:ascii="NobelCE Lt" w:hAnsi="NobelCE Lt"/>
          <w:szCs w:val="22"/>
          <w:lang w:val="de-DE" w:eastAsia="cs-CZ"/>
        </w:rPr>
        <w:t>Mobile: +420 731 626 250</w:t>
      </w:r>
    </w:p>
    <w:p w:rsidR="00F87C11" w:rsidRDefault="00542520" w:rsidP="00E076F6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  <w:hyperlink r:id="rId9">
        <w:r w:rsidR="00DB30A9" w:rsidRPr="00787899">
          <w:rPr>
            <w:rStyle w:val="Internetovodkaz"/>
            <w:rFonts w:ascii="NobelCE Lt" w:hAnsi="NobelCE Lt"/>
            <w:szCs w:val="22"/>
            <w:lang w:val="de-DE" w:eastAsia="cs-CZ"/>
          </w:rPr>
          <w:t>jitka.jechova@toyota-ce.com</w:t>
        </w:r>
      </w:hyperlink>
      <w:r w:rsidR="00DB30A9" w:rsidRPr="00787899">
        <w:rPr>
          <w:rFonts w:ascii="NobelCE Lt" w:hAnsi="NobelCE Lt"/>
          <w:szCs w:val="22"/>
          <w:lang w:val="de-DE" w:eastAsia="cs-CZ"/>
        </w:rPr>
        <w:t xml:space="preserve"> </w:t>
      </w:r>
    </w:p>
    <w:p w:rsidR="004E42D2" w:rsidRDefault="004E42D2" w:rsidP="00E076F6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</w:p>
    <w:p w:rsidR="004E42D2" w:rsidRDefault="004E42D2" w:rsidP="00E076F6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</w:p>
    <w:p w:rsidR="004E42D2" w:rsidRDefault="004E42D2" w:rsidP="004E42D2">
      <w:pPr>
        <w:spacing w:before="100" w:beforeAutospacing="1" w:after="100" w:afterAutospacing="1"/>
        <w:rPr>
          <w:color w:val="1F497D"/>
        </w:rPr>
      </w:pPr>
    </w:p>
    <w:p w:rsidR="004E42D2" w:rsidRPr="00787899" w:rsidRDefault="004E42D2" w:rsidP="00E076F6">
      <w:pPr>
        <w:spacing w:before="120"/>
        <w:jc w:val="both"/>
        <w:rPr>
          <w:rFonts w:ascii="NobelCE Lt" w:hAnsi="NobelCE Lt"/>
        </w:rPr>
      </w:pPr>
    </w:p>
    <w:sectPr w:rsidR="004E42D2" w:rsidRPr="00787899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20" w:rsidRDefault="00542520" w:rsidP="00E076F6">
      <w:r>
        <w:separator/>
      </w:r>
    </w:p>
  </w:endnote>
  <w:endnote w:type="continuationSeparator" w:id="0">
    <w:p w:rsidR="00542520" w:rsidRDefault="00542520" w:rsidP="00E0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20" w:rsidRDefault="00542520" w:rsidP="00E076F6">
      <w:r>
        <w:separator/>
      </w:r>
    </w:p>
  </w:footnote>
  <w:footnote w:type="continuationSeparator" w:id="0">
    <w:p w:rsidR="00542520" w:rsidRDefault="00542520" w:rsidP="00E0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32A5C"/>
    <w:multiLevelType w:val="hybridMultilevel"/>
    <w:tmpl w:val="92A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0C6C46"/>
    <w:rsid w:val="001377EF"/>
    <w:rsid w:val="002161FE"/>
    <w:rsid w:val="002623B4"/>
    <w:rsid w:val="002C76F7"/>
    <w:rsid w:val="003032F8"/>
    <w:rsid w:val="003154D4"/>
    <w:rsid w:val="00323DDE"/>
    <w:rsid w:val="0044408C"/>
    <w:rsid w:val="004B582F"/>
    <w:rsid w:val="004E42D2"/>
    <w:rsid w:val="00542520"/>
    <w:rsid w:val="00597670"/>
    <w:rsid w:val="0061748C"/>
    <w:rsid w:val="00787899"/>
    <w:rsid w:val="00827F32"/>
    <w:rsid w:val="00921C5B"/>
    <w:rsid w:val="00CC777C"/>
    <w:rsid w:val="00CD1DDA"/>
    <w:rsid w:val="00CF6E8C"/>
    <w:rsid w:val="00DB30A9"/>
    <w:rsid w:val="00DF6347"/>
    <w:rsid w:val="00E076F6"/>
    <w:rsid w:val="00F23DE0"/>
    <w:rsid w:val="00F67015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923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6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6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6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6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dc:description/>
  <cp:lastModifiedBy>Jitka Jechova (TCE)</cp:lastModifiedBy>
  <cp:revision>2</cp:revision>
  <dcterms:created xsi:type="dcterms:W3CDTF">2019-01-14T12:02:00Z</dcterms:created>
  <dcterms:modified xsi:type="dcterms:W3CDTF">2019-01-14T12:02:00Z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