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4326" w14:textId="77777777" w:rsidR="00F87C11" w:rsidRDefault="001377EF" w:rsidP="001868C1">
      <w:pPr>
        <w:spacing w:before="120"/>
        <w:jc w:val="both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 w14:anchorId="5494A3C1">
          <v:polyline id="ole_rId2" o:spid="_x0000_i1025" style="mso-left-percent:-10001;mso-top-percent:-10001;mso-position-horizontal:absolute;mso-position-horizontal-relative:char;mso-position-vertical:absolute;mso-position-vertical-relative:line;mso-left-percent:-10001;mso-top-percent:-10001" points="" coordsize="" stroked="f">
            <v:imagedata r:id="rId6" o:title=""/>
          </v:polyline>
          <o:OLEObject Type="Embed" ProgID="Word.Picture.8" ShapeID="ole_rId2" DrawAspect="Content" ObjectID="_1598860245" r:id="rId7"/>
        </w:object>
      </w:r>
    </w:p>
    <w:p w14:paraId="461FD66E" w14:textId="77777777" w:rsidR="00F87C11" w:rsidRDefault="00F87C11" w:rsidP="001868C1">
      <w:pPr>
        <w:spacing w:before="120"/>
        <w:jc w:val="both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 w:rsidP="009D085D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EDAA07F" w:rsidR="00F87C11" w:rsidRDefault="00F87C11" w:rsidP="001868C1">
      <w:pPr>
        <w:spacing w:before="120"/>
        <w:jc w:val="both"/>
        <w:rPr>
          <w:rFonts w:ascii="NobelCE Lt" w:hAnsi="NobelCE Lt" w:cs="Arial"/>
          <w:color w:val="808080"/>
          <w:sz w:val="20"/>
          <w:szCs w:val="20"/>
        </w:rPr>
      </w:pPr>
    </w:p>
    <w:p w14:paraId="244C25FB" w14:textId="77777777" w:rsidR="00326596" w:rsidRDefault="00326596" w:rsidP="001868C1">
      <w:pPr>
        <w:spacing w:before="120"/>
        <w:jc w:val="both"/>
        <w:rPr>
          <w:rFonts w:ascii="NobelCE Lt" w:hAnsi="NobelCE Lt" w:cs="Arial"/>
          <w:color w:val="808080"/>
          <w:sz w:val="20"/>
          <w:szCs w:val="20"/>
        </w:rPr>
      </w:pPr>
    </w:p>
    <w:p w14:paraId="0E457FC6" w14:textId="276D7D90" w:rsidR="00F87C11" w:rsidRDefault="006C4780" w:rsidP="009D085D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B7610A">
        <w:rPr>
          <w:rFonts w:ascii="NobelCE Lt" w:hAnsi="NobelCE Lt" w:cs="Arial"/>
        </w:rPr>
        <w:t>9</w:t>
      </w:r>
      <w:r w:rsidR="00F67015">
        <w:rPr>
          <w:rFonts w:ascii="NobelCE Lt" w:hAnsi="NobelCE Lt" w:cs="Arial"/>
        </w:rPr>
        <w:t xml:space="preserve">. září </w:t>
      </w:r>
      <w:r w:rsidR="00DB30A9">
        <w:rPr>
          <w:rFonts w:ascii="NobelCE Lt" w:hAnsi="NobelCE Lt" w:cs="Arial"/>
        </w:rPr>
        <w:t>2018</w:t>
      </w:r>
    </w:p>
    <w:p w14:paraId="1B439943" w14:textId="49A8DC90" w:rsidR="00F87C11" w:rsidRDefault="00F87C11" w:rsidP="001868C1">
      <w:pPr>
        <w:pStyle w:val="Bezodstpw"/>
        <w:spacing w:before="120"/>
        <w:jc w:val="both"/>
        <w:rPr>
          <w:rFonts w:ascii="NobelCE Lt" w:hAnsi="NobelCE Lt"/>
          <w:b/>
          <w:sz w:val="28"/>
          <w:szCs w:val="56"/>
        </w:rPr>
      </w:pPr>
    </w:p>
    <w:p w14:paraId="2CF402E6" w14:textId="609DA7C0" w:rsidR="00F67015" w:rsidRPr="006C4780" w:rsidRDefault="001F2533" w:rsidP="008D1847">
      <w:pPr>
        <w:spacing w:after="160"/>
        <w:rPr>
          <w:rFonts w:ascii="Nobel-Regular" w:eastAsia="Calibri" w:hAnsi="Nobel-Regular"/>
          <w:sz w:val="30"/>
        </w:rPr>
      </w:pPr>
      <w:r w:rsidRPr="001F2533">
        <w:rPr>
          <w:rFonts w:ascii="NobelCE Lt" w:hAnsi="NobelCE Lt"/>
          <w:b/>
          <w:sz w:val="52"/>
          <w:szCs w:val="52"/>
        </w:rPr>
        <w:t xml:space="preserve">LEXUS </w:t>
      </w:r>
      <w:r w:rsidR="001868C1">
        <w:rPr>
          <w:rFonts w:ascii="NobelCE Lt" w:hAnsi="NobelCE Lt"/>
          <w:b/>
          <w:sz w:val="52"/>
          <w:szCs w:val="52"/>
        </w:rPr>
        <w:t>VYSTAVIL</w:t>
      </w:r>
      <w:r w:rsidRPr="001F2533">
        <w:rPr>
          <w:rFonts w:ascii="NobelCE Lt" w:hAnsi="NobelCE Lt"/>
          <w:b/>
          <w:sz w:val="52"/>
          <w:szCs w:val="52"/>
        </w:rPr>
        <w:t xml:space="preserve"> NOVÉ KUPÉ RC </w:t>
      </w:r>
      <w:r w:rsidR="001868C1">
        <w:rPr>
          <w:rFonts w:ascii="NobelCE Lt" w:hAnsi="NobelCE Lt"/>
          <w:b/>
          <w:sz w:val="52"/>
          <w:szCs w:val="52"/>
        </w:rPr>
        <w:t>NA PAŘÍŽSKÉ CHAMPS-ÉLYSÉES</w:t>
      </w:r>
    </w:p>
    <w:p w14:paraId="28C83418" w14:textId="77777777" w:rsidR="006C4780" w:rsidRDefault="006C4780" w:rsidP="001868C1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14:paraId="4CB8A2A7" w14:textId="3D22CE36" w:rsidR="001868C1" w:rsidRPr="00D8038D" w:rsidRDefault="001868C1" w:rsidP="00E06100">
      <w:pPr>
        <w:widowControl w:val="0"/>
        <w:autoSpaceDE w:val="0"/>
        <w:autoSpaceDN w:val="0"/>
        <w:adjustRightInd w:val="0"/>
        <w:spacing w:before="120"/>
        <w:jc w:val="both"/>
        <w:rPr>
          <w:rFonts w:ascii="NobelCE Lt" w:hAnsi="NobelCE Lt"/>
          <w:b/>
        </w:rPr>
      </w:pPr>
      <w:r w:rsidRPr="00D8038D">
        <w:rPr>
          <w:rFonts w:ascii="NobelCE Lt" w:hAnsi="NobelCE Lt"/>
          <w:b/>
        </w:rPr>
        <w:t>Nové kupé Lexus RC se v</w:t>
      </w:r>
      <w:r w:rsidR="006C4780" w:rsidRPr="00D8038D">
        <w:rPr>
          <w:rFonts w:ascii="NobelCE Lt" w:hAnsi="NobelCE Lt"/>
          <w:b/>
        </w:rPr>
        <w:t>eřejnosti poprvé představilo</w:t>
      </w:r>
      <w:r w:rsidRPr="00D8038D">
        <w:rPr>
          <w:rFonts w:ascii="NobelCE Lt" w:hAnsi="NobelCE Lt"/>
          <w:b/>
        </w:rPr>
        <w:t xml:space="preserve"> na pařížské Champs-Elysées. A to</w:t>
      </w:r>
      <w:r w:rsidR="006C4780" w:rsidRPr="00D8038D">
        <w:rPr>
          <w:rFonts w:ascii="NobelCE Lt" w:hAnsi="NobelCE Lt"/>
          <w:b/>
        </w:rPr>
        <w:t xml:space="preserve"> bezmála měsíc před světovou premiérou na autosalonu v Paříži 2018</w:t>
      </w:r>
      <w:r w:rsidRPr="00D8038D">
        <w:rPr>
          <w:rFonts w:ascii="NobelCE Lt" w:hAnsi="NobelCE Lt"/>
          <w:b/>
        </w:rPr>
        <w:t xml:space="preserve">. </w:t>
      </w:r>
      <w:r w:rsidR="006C4780" w:rsidRPr="00D8038D">
        <w:rPr>
          <w:rFonts w:ascii="NobelCE Lt" w:hAnsi="NobelCE Lt"/>
          <w:b/>
        </w:rPr>
        <w:t xml:space="preserve"> </w:t>
      </w:r>
      <w:r w:rsidRPr="00D8038D">
        <w:rPr>
          <w:rFonts w:ascii="NobelCE Lt" w:hAnsi="NobelCE Lt"/>
          <w:b/>
        </w:rPr>
        <w:t>První jízdy se uj</w:t>
      </w:r>
      <w:r w:rsidR="00E06100" w:rsidRPr="00D8038D">
        <w:rPr>
          <w:rFonts w:ascii="NobelCE Lt" w:hAnsi="NobelCE Lt"/>
          <w:b/>
        </w:rPr>
        <w:t>al</w:t>
      </w:r>
      <w:r w:rsidRPr="00D8038D">
        <w:rPr>
          <w:rFonts w:ascii="NobelCE Lt" w:hAnsi="NobelCE Lt"/>
          <w:b/>
        </w:rPr>
        <w:t xml:space="preserve"> michelinský šéfkuchař Andreas Møller, který </w:t>
      </w:r>
      <w:r w:rsidR="00E06100" w:rsidRPr="00D8038D">
        <w:rPr>
          <w:rFonts w:ascii="NobelCE Lt" w:hAnsi="NobelCE Lt"/>
          <w:b/>
        </w:rPr>
        <w:t xml:space="preserve">zároveň </w:t>
      </w:r>
      <w:r w:rsidRPr="00D8038D">
        <w:rPr>
          <w:rFonts w:ascii="NobelCE Lt" w:hAnsi="NobelCE Lt"/>
          <w:b/>
        </w:rPr>
        <w:t>vytv</w:t>
      </w:r>
      <w:r w:rsidR="00E06100" w:rsidRPr="00D8038D">
        <w:rPr>
          <w:rFonts w:ascii="NobelCE Lt" w:hAnsi="NobelCE Lt"/>
          <w:b/>
        </w:rPr>
        <w:t>ořil</w:t>
      </w:r>
      <w:r w:rsidRPr="00D8038D">
        <w:rPr>
          <w:rFonts w:ascii="NobelCE Lt" w:hAnsi="NobelCE Lt"/>
          <w:b/>
        </w:rPr>
        <w:t xml:space="preserve"> jedinečný pokrm</w:t>
      </w:r>
      <w:r w:rsidR="00E06100" w:rsidRPr="00D8038D">
        <w:rPr>
          <w:rFonts w:ascii="NobelCE Lt" w:hAnsi="NobelCE Lt"/>
          <w:b/>
        </w:rPr>
        <w:t xml:space="preserve"> v duchu filozofie </w:t>
      </w:r>
      <w:r w:rsidRPr="00D8038D">
        <w:rPr>
          <w:rFonts w:ascii="NobelCE Lt" w:hAnsi="NobelCE Lt"/>
          <w:b/>
        </w:rPr>
        <w:t>#SharpYetSmooth</w:t>
      </w:r>
      <w:r w:rsidR="00E06100" w:rsidRPr="00D8038D">
        <w:rPr>
          <w:rFonts w:ascii="NobelCE Lt" w:hAnsi="NobelCE Lt"/>
          <w:b/>
        </w:rPr>
        <w:t xml:space="preserve">. Inspiroval se přitom </w:t>
      </w:r>
      <w:r w:rsidRPr="00D8038D">
        <w:rPr>
          <w:rFonts w:ascii="NobelCE Lt" w:hAnsi="NobelCE Lt"/>
          <w:b/>
        </w:rPr>
        <w:t>novým modelem</w:t>
      </w:r>
      <w:r w:rsidR="00E06100" w:rsidRPr="00D8038D">
        <w:rPr>
          <w:rFonts w:ascii="NobelCE Lt" w:hAnsi="NobelCE Lt"/>
          <w:b/>
        </w:rPr>
        <w:t xml:space="preserve"> RC a zároveň</w:t>
      </w:r>
      <w:r w:rsidRPr="00D8038D">
        <w:rPr>
          <w:rFonts w:ascii="NobelCE Lt" w:hAnsi="NobelCE Lt"/>
          <w:b/>
        </w:rPr>
        <w:t xml:space="preserve"> filozofií „YET“ značky Lexus.</w:t>
      </w:r>
    </w:p>
    <w:p w14:paraId="3BA077D1" w14:textId="5BB84A02" w:rsidR="001868C1" w:rsidRPr="008D1847" w:rsidRDefault="00E06100" w:rsidP="00E06100">
      <w:pPr>
        <w:spacing w:before="120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/>
      </w:r>
      <w:r w:rsidR="006C4780" w:rsidRPr="008D1847">
        <w:rPr>
          <w:rFonts w:ascii="NobelCE Lt" w:hAnsi="NobelCE Lt"/>
          <w:szCs w:val="36"/>
        </w:rPr>
        <w:t>Nově pojaté</w:t>
      </w:r>
      <w:r w:rsidR="00670CCB">
        <w:rPr>
          <w:rFonts w:ascii="NobelCE Lt" w:hAnsi="NobelCE Lt"/>
          <w:szCs w:val="36"/>
        </w:rPr>
        <w:t xml:space="preserve"> sportovní kupé</w:t>
      </w:r>
      <w:r w:rsidR="006C4780" w:rsidRPr="008D1847">
        <w:rPr>
          <w:rFonts w:ascii="NobelCE Lt" w:hAnsi="NobelCE Lt"/>
          <w:szCs w:val="36"/>
        </w:rPr>
        <w:t xml:space="preserve"> RC spojuje vylepšený komfort s nejnovějšími charakteristickými designovými prvky Lexus a ostřejší jízdní dynamikou. Vylepšení představená v novém RC zhmotňují filozofii „YET“ značky Lexus, která tomuto vozu propůjčuje </w:t>
      </w:r>
      <w:r w:rsidR="005163C8">
        <w:rPr>
          <w:rFonts w:ascii="NobelCE Lt" w:hAnsi="NobelCE Lt"/>
          <w:szCs w:val="36"/>
        </w:rPr>
        <w:t>ladnější</w:t>
      </w:r>
      <w:r w:rsidR="006C4780" w:rsidRPr="008D1847">
        <w:rPr>
          <w:rFonts w:ascii="NobelCE Lt" w:hAnsi="NobelCE Lt"/>
          <w:szCs w:val="36"/>
        </w:rPr>
        <w:t xml:space="preserve"> </w:t>
      </w:r>
      <w:r w:rsidR="005163C8">
        <w:rPr>
          <w:rFonts w:ascii="NobelCE Lt" w:hAnsi="NobelCE Lt"/>
          <w:szCs w:val="36"/>
        </w:rPr>
        <w:t xml:space="preserve">ale </w:t>
      </w:r>
      <w:r w:rsidR="006C4780" w:rsidRPr="008D1847">
        <w:rPr>
          <w:rFonts w:ascii="NobelCE Lt" w:hAnsi="NobelCE Lt"/>
          <w:szCs w:val="36"/>
        </w:rPr>
        <w:t>zároveň</w:t>
      </w:r>
      <w:r w:rsidR="005163C8">
        <w:rPr>
          <w:rFonts w:ascii="NobelCE Lt" w:hAnsi="NobelCE Lt"/>
          <w:szCs w:val="36"/>
        </w:rPr>
        <w:t xml:space="preserve"> i ostřejší a výraznější charakter, čímž </w:t>
      </w:r>
      <w:r w:rsidR="006C4780" w:rsidRPr="008D1847">
        <w:rPr>
          <w:rFonts w:ascii="NobelCE Lt" w:hAnsi="NobelCE Lt"/>
          <w:szCs w:val="36"/>
        </w:rPr>
        <w:t>spoj</w:t>
      </w:r>
      <w:r w:rsidR="005163C8">
        <w:rPr>
          <w:rFonts w:ascii="NobelCE Lt" w:hAnsi="NobelCE Lt"/>
          <w:szCs w:val="36"/>
        </w:rPr>
        <w:t>uje</w:t>
      </w:r>
      <w:r w:rsidR="006C4780" w:rsidRPr="008D1847">
        <w:rPr>
          <w:rFonts w:ascii="NobelCE Lt" w:hAnsi="NobelCE Lt"/>
          <w:szCs w:val="36"/>
        </w:rPr>
        <w:t xml:space="preserve"> zdánlivě protichůdn</w:t>
      </w:r>
      <w:r w:rsidR="005163C8">
        <w:rPr>
          <w:rFonts w:ascii="NobelCE Lt" w:hAnsi="NobelCE Lt"/>
          <w:szCs w:val="36"/>
        </w:rPr>
        <w:t>é</w:t>
      </w:r>
      <w:r w:rsidR="006C4780" w:rsidRPr="008D1847">
        <w:rPr>
          <w:rFonts w:ascii="NobelCE Lt" w:hAnsi="NobelCE Lt"/>
          <w:szCs w:val="36"/>
        </w:rPr>
        <w:t xml:space="preserve"> kvalit</w:t>
      </w:r>
      <w:r w:rsidR="005163C8">
        <w:rPr>
          <w:rFonts w:ascii="NobelCE Lt" w:hAnsi="NobelCE Lt"/>
          <w:szCs w:val="36"/>
        </w:rPr>
        <w:t>y v efektní výsledek</w:t>
      </w:r>
      <w:r w:rsidR="006C4780" w:rsidRPr="008D1847">
        <w:rPr>
          <w:rFonts w:ascii="NobelCE Lt" w:hAnsi="NobelCE Lt"/>
          <w:szCs w:val="36"/>
        </w:rPr>
        <w:t xml:space="preserve">. </w:t>
      </w:r>
    </w:p>
    <w:p w14:paraId="3C5B8270" w14:textId="0BE0A3C8" w:rsidR="006C4780" w:rsidRPr="008D1847" w:rsidRDefault="00E06100" w:rsidP="00E06100">
      <w:pPr>
        <w:spacing w:before="120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/>
      </w:r>
      <w:r w:rsidR="005163C8">
        <w:rPr>
          <w:rFonts w:ascii="NobelCE Lt" w:hAnsi="NobelCE Lt"/>
          <w:szCs w:val="36"/>
        </w:rPr>
        <w:t>Větší ostrost nového modelu</w:t>
      </w:r>
      <w:r w:rsidR="006C4780" w:rsidRPr="008D1847">
        <w:rPr>
          <w:rFonts w:ascii="NobelCE Lt" w:hAnsi="NobelCE Lt"/>
          <w:szCs w:val="36"/>
        </w:rPr>
        <w:t xml:space="preserve"> spočívá v přímějším a agilním jízdním chování nebo </w:t>
      </w:r>
      <w:r w:rsidR="005163C8">
        <w:rPr>
          <w:rFonts w:ascii="NobelCE Lt" w:hAnsi="NobelCE Lt"/>
          <w:szCs w:val="36"/>
        </w:rPr>
        <w:t>odvážných</w:t>
      </w:r>
      <w:r w:rsidR="006C4780" w:rsidRPr="008D1847">
        <w:rPr>
          <w:rFonts w:ascii="NobelCE Lt" w:hAnsi="NobelCE Lt"/>
          <w:szCs w:val="36"/>
        </w:rPr>
        <w:t xml:space="preserve"> designových rysech RC, zatímco kultivované hybridní hnací ústrojí s autonomním dobíjením nebo zpracování interiéru vyjadřuje </w:t>
      </w:r>
      <w:r w:rsidR="005163C8">
        <w:rPr>
          <w:rFonts w:ascii="NobelCE Lt" w:hAnsi="NobelCE Lt"/>
          <w:szCs w:val="36"/>
        </w:rPr>
        <w:t>ladnost a plynulost</w:t>
      </w:r>
      <w:r w:rsidR="006C4780" w:rsidRPr="008D1847">
        <w:rPr>
          <w:rFonts w:ascii="NobelCE Lt" w:hAnsi="NobelCE Lt"/>
          <w:szCs w:val="36"/>
        </w:rPr>
        <w:t xml:space="preserve">. </w:t>
      </w:r>
    </w:p>
    <w:p w14:paraId="4209EB41" w14:textId="77777777" w:rsidR="005163C8" w:rsidRDefault="00E06100" w:rsidP="00E06100">
      <w:pPr>
        <w:spacing w:before="120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/>
      </w:r>
      <w:r w:rsidR="006C4780" w:rsidRPr="008D1847">
        <w:rPr>
          <w:rFonts w:ascii="NobelCE Lt" w:hAnsi="NobelCE Lt"/>
          <w:szCs w:val="36"/>
        </w:rPr>
        <w:t xml:space="preserve">Andreas Møller </w:t>
      </w:r>
      <w:r w:rsidR="005163C8">
        <w:rPr>
          <w:rFonts w:ascii="NobelCE Lt" w:hAnsi="NobelCE Lt"/>
          <w:szCs w:val="36"/>
        </w:rPr>
        <w:t xml:space="preserve">při </w:t>
      </w:r>
      <w:r w:rsidR="001868C1" w:rsidRPr="008D1847">
        <w:rPr>
          <w:rFonts w:ascii="NobelCE Lt" w:hAnsi="NobelCE Lt"/>
          <w:szCs w:val="36"/>
        </w:rPr>
        <w:t>příležitosti</w:t>
      </w:r>
      <w:r w:rsidR="005163C8">
        <w:rPr>
          <w:rFonts w:ascii="NobelCE Lt" w:hAnsi="NobelCE Lt"/>
          <w:szCs w:val="36"/>
        </w:rPr>
        <w:t xml:space="preserve"> pařížské pop-up výstavy</w:t>
      </w:r>
      <w:r w:rsidR="001868C1" w:rsidRPr="008D1847">
        <w:rPr>
          <w:rFonts w:ascii="NobelCE Lt" w:hAnsi="NobelCE Lt"/>
          <w:szCs w:val="36"/>
        </w:rPr>
        <w:t xml:space="preserve"> </w:t>
      </w:r>
      <w:r w:rsidR="006C4780" w:rsidRPr="008D1847">
        <w:rPr>
          <w:rFonts w:ascii="NobelCE Lt" w:hAnsi="NobelCE Lt"/>
          <w:szCs w:val="36"/>
        </w:rPr>
        <w:t xml:space="preserve">vytvořil neobyčejný pokrm s cílem interpretovat charakter #SharpYetSmooth nového kupé RC. </w:t>
      </w:r>
    </w:p>
    <w:p w14:paraId="7F0FB64E" w14:textId="7D29B8F3" w:rsidR="006C4780" w:rsidRPr="008D1847" w:rsidRDefault="005163C8" w:rsidP="00E06100">
      <w:pPr>
        <w:spacing w:before="120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/>
      </w:r>
      <w:r w:rsidR="006C4780" w:rsidRPr="008D1847">
        <w:rPr>
          <w:rFonts w:ascii="NobelCE Lt" w:hAnsi="NobelCE Lt"/>
          <w:szCs w:val="36"/>
        </w:rPr>
        <w:t>„Chtěl jsem navrhnout něco lehkého a vzdušného, avšak zároveň s patřičným základem s pronikavou chutí a vůní – tedy s charakterem Sharp Yet Smooth</w:t>
      </w:r>
      <w:r>
        <w:rPr>
          <w:rFonts w:ascii="NobelCE Lt" w:hAnsi="NobelCE Lt"/>
          <w:szCs w:val="36"/>
        </w:rPr>
        <w:t>,</w:t>
      </w:r>
      <w:r w:rsidR="006C4780" w:rsidRPr="008D1847">
        <w:rPr>
          <w:rFonts w:ascii="NobelCE Lt" w:hAnsi="NobelCE Lt"/>
          <w:szCs w:val="36"/>
        </w:rPr>
        <w:t>“ vysvětlil.</w:t>
      </w:r>
      <w:r>
        <w:rPr>
          <w:rFonts w:ascii="NobelCE Lt" w:hAnsi="NobelCE Lt"/>
          <w:szCs w:val="36"/>
        </w:rPr>
        <w:t xml:space="preserve"> </w:t>
      </w:r>
      <w:r w:rsidR="006C4780" w:rsidRPr="008D1847">
        <w:rPr>
          <w:rFonts w:ascii="NobelCE Lt" w:hAnsi="NobelCE Lt"/>
          <w:szCs w:val="36"/>
        </w:rPr>
        <w:t>„Součástí pokrmu je makrela, ryba ostr</w:t>
      </w:r>
      <w:r>
        <w:rPr>
          <w:rFonts w:ascii="NobelCE Lt" w:hAnsi="NobelCE Lt"/>
          <w:szCs w:val="36"/>
        </w:rPr>
        <w:t>ého vzhledu</w:t>
      </w:r>
      <w:r w:rsidR="006C4780" w:rsidRPr="008D1847">
        <w:rPr>
          <w:rFonts w:ascii="NobelCE Lt" w:hAnsi="NobelCE Lt"/>
          <w:szCs w:val="36"/>
        </w:rPr>
        <w:t>, avšak</w:t>
      </w:r>
      <w:r>
        <w:rPr>
          <w:rFonts w:ascii="NobelCE Lt" w:hAnsi="NobelCE Lt"/>
          <w:szCs w:val="36"/>
        </w:rPr>
        <w:t xml:space="preserve"> s</w:t>
      </w:r>
      <w:r w:rsidR="006C4780" w:rsidRPr="008D1847">
        <w:rPr>
          <w:rFonts w:ascii="NobelCE Lt" w:hAnsi="NobelCE Lt"/>
          <w:szCs w:val="36"/>
        </w:rPr>
        <w:t xml:space="preserve"> nejhladší strukturou pod kůží. Další </w:t>
      </w:r>
      <w:r w:rsidR="00D8038D">
        <w:rPr>
          <w:rFonts w:ascii="NobelCE Lt" w:hAnsi="NobelCE Lt"/>
          <w:szCs w:val="36"/>
        </w:rPr>
        <w:t>podobností</w:t>
      </w:r>
      <w:r w:rsidR="006C4780" w:rsidRPr="008D1847">
        <w:rPr>
          <w:rFonts w:ascii="NobelCE Lt" w:hAnsi="NobelCE Lt"/>
          <w:szCs w:val="36"/>
        </w:rPr>
        <w:t xml:space="preserve"> je použití cukrové vaty, kdy jsem se snažil skrýt a poté odhalit všechny dobroty ukryté pod povrchem – stejně jako když nastoupíte do nového RC, odhalíte více, než byste na první pohled očekávali.“</w:t>
      </w:r>
    </w:p>
    <w:p w14:paraId="18D1C16E" w14:textId="2DDDE99F" w:rsidR="006C4780" w:rsidRPr="008D1847" w:rsidRDefault="00E06100" w:rsidP="00E06100">
      <w:pPr>
        <w:spacing w:before="120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/>
      </w:r>
      <w:r w:rsidR="006C4780" w:rsidRPr="008D1847">
        <w:rPr>
          <w:rFonts w:ascii="NobelCE Lt" w:hAnsi="NobelCE Lt"/>
          <w:szCs w:val="36"/>
        </w:rPr>
        <w:t>Andreas nachází silné paralely mezi přístupem k vaření a filozofií „YET“ značky Lexus: „Snažím se skloubit chutě a vůně, které byste zpravidla k sobě nedávali. Je</w:t>
      </w:r>
      <w:r w:rsidR="00D8038D">
        <w:rPr>
          <w:rFonts w:ascii="NobelCE Lt" w:hAnsi="NobelCE Lt"/>
          <w:szCs w:val="36"/>
        </w:rPr>
        <w:t>,</w:t>
      </w:r>
      <w:r w:rsidR="006C4780" w:rsidRPr="008D1847">
        <w:rPr>
          <w:rFonts w:ascii="NobelCE Lt" w:hAnsi="NobelCE Lt"/>
          <w:szCs w:val="36"/>
        </w:rPr>
        <w:t xml:space="preserve"> myslím</w:t>
      </w:r>
      <w:r w:rsidR="00D8038D">
        <w:rPr>
          <w:rFonts w:ascii="NobelCE Lt" w:hAnsi="NobelCE Lt"/>
          <w:szCs w:val="36"/>
        </w:rPr>
        <w:t>,</w:t>
      </w:r>
      <w:r w:rsidR="006C4780" w:rsidRPr="008D1847">
        <w:rPr>
          <w:rFonts w:ascii="NobelCE Lt" w:hAnsi="NobelCE Lt"/>
          <w:szCs w:val="36"/>
        </w:rPr>
        <w:t xml:space="preserve"> zábavné nechat hosty vnímat novým způsobem sladkost a pikantnost s překvapivými kombinacemi chutí a vůní,“ uvedl. </w:t>
      </w:r>
    </w:p>
    <w:p w14:paraId="753D9B63" w14:textId="77777777" w:rsidR="00F67015" w:rsidRPr="008D1847" w:rsidRDefault="00F67015" w:rsidP="00E06100">
      <w:pPr>
        <w:tabs>
          <w:tab w:val="center" w:pos="2410"/>
          <w:tab w:val="center" w:pos="6379"/>
        </w:tabs>
        <w:spacing w:before="120"/>
        <w:ind w:right="39"/>
        <w:jc w:val="both"/>
        <w:rPr>
          <w:rFonts w:ascii="NobelCE Lt" w:hAnsi="NobelCE Lt"/>
          <w:i/>
        </w:rPr>
      </w:pPr>
    </w:p>
    <w:p w14:paraId="3D354D3E" w14:textId="4D2C65E6" w:rsidR="00D8038D" w:rsidRPr="000C7B3A" w:rsidRDefault="00D8038D" w:rsidP="000C7B3A">
      <w:pPr>
        <w:rPr>
          <w:rFonts w:ascii="Nobel-Bold" w:hAnsi="Nobel-Bold"/>
          <w:sz w:val="22"/>
        </w:rPr>
      </w:pPr>
      <w:bookmarkStart w:id="0" w:name="_GoBack"/>
      <w:bookmarkEnd w:id="0"/>
      <w:r w:rsidRPr="00D8038D">
        <w:rPr>
          <w:rFonts w:ascii="NobelCE Lt" w:hAnsi="NobelCE Lt"/>
        </w:rPr>
        <w:t>#SHARPYETSMOOTH NA PAŘÍŽSKÉM AUTOSALONU</w:t>
      </w:r>
    </w:p>
    <w:p w14:paraId="40E126A7" w14:textId="482D35E7" w:rsidR="00D8038D" w:rsidRPr="00D8038D" w:rsidRDefault="00D8038D" w:rsidP="00D8038D">
      <w:pPr>
        <w:spacing w:before="120"/>
        <w:jc w:val="both"/>
        <w:rPr>
          <w:rFonts w:ascii="NobelCE Lt" w:eastAsia="Calibri" w:hAnsi="NobelCE Lt"/>
        </w:rPr>
      </w:pPr>
      <w:r>
        <w:rPr>
          <w:rFonts w:ascii="NobelCE Lt" w:hAnsi="NobelCE Lt"/>
        </w:rPr>
        <w:t>Ochutnávka speciálního pokrmu v duchu</w:t>
      </w:r>
      <w:r w:rsidRPr="00D8038D">
        <w:rPr>
          <w:rFonts w:ascii="NobelCE Lt" w:hAnsi="NobelCE Lt"/>
        </w:rPr>
        <w:t xml:space="preserve"> #SharpYetSmooth </w:t>
      </w:r>
      <w:r>
        <w:rPr>
          <w:rFonts w:ascii="NobelCE Lt" w:hAnsi="NobelCE Lt"/>
        </w:rPr>
        <w:t xml:space="preserve">se uskuteční </w:t>
      </w:r>
      <w:r w:rsidRPr="00D8038D">
        <w:rPr>
          <w:rFonts w:ascii="NobelCE Lt" w:hAnsi="NobelCE Lt"/>
        </w:rPr>
        <w:t>na stánku Lexus během světové premiéry nového RC na autosalonu v Paříži dne 2. října od 11:00 do 16:00 hodin.</w:t>
      </w:r>
    </w:p>
    <w:p w14:paraId="5B8FD58B" w14:textId="77777777" w:rsidR="00D8038D" w:rsidRDefault="00326596" w:rsidP="00D8038D">
      <w:pPr>
        <w:spacing w:before="120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/>
      </w:r>
    </w:p>
    <w:p w14:paraId="54630E31" w14:textId="5E5770D0" w:rsidR="00F87C11" w:rsidRDefault="00326596" w:rsidP="00D8038D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</w:t>
      </w:r>
      <w:r w:rsidR="00DB30A9">
        <w:rPr>
          <w:rFonts w:ascii="NobelCE Lt" w:hAnsi="NobelCE Lt"/>
          <w:szCs w:val="36"/>
        </w:rPr>
        <w:t>íce informací:</w:t>
      </w:r>
    </w:p>
    <w:p w14:paraId="797E2418" w14:textId="77777777" w:rsidR="00E06100" w:rsidRDefault="00E06100" w:rsidP="00E06100">
      <w:pPr>
        <w:spacing w:before="120"/>
        <w:jc w:val="both"/>
        <w:rPr>
          <w:rFonts w:ascii="NobelCE Lt" w:hAnsi="NobelCE Lt"/>
          <w:b/>
          <w:bCs/>
          <w:szCs w:val="22"/>
        </w:rPr>
      </w:pPr>
    </w:p>
    <w:p w14:paraId="77244EC2" w14:textId="44A7EEBA" w:rsidR="00F87C11" w:rsidRDefault="00DB30A9" w:rsidP="00E06100">
      <w:pPr>
        <w:spacing w:before="120"/>
        <w:jc w:val="both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 w:rsidP="00E06100">
      <w:pPr>
        <w:spacing w:before="120"/>
        <w:jc w:val="both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 w:rsidP="00E06100">
      <w:pPr>
        <w:spacing w:before="120"/>
        <w:jc w:val="both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 w:rsidP="00E06100">
      <w:pPr>
        <w:spacing w:before="120"/>
        <w:jc w:val="both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 w:rsidP="00E06100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 w:rsidP="00E06100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 w:rsidP="00E06100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 w:rsidP="00E06100">
      <w:pPr>
        <w:spacing w:before="120"/>
        <w:jc w:val="both"/>
        <w:rPr>
          <w:rFonts w:ascii="NobelCE Lt" w:hAnsi="NobelCE Lt" w:cs="Arial"/>
          <w:szCs w:val="22"/>
        </w:rPr>
      </w:pPr>
    </w:p>
    <w:p w14:paraId="195632C7" w14:textId="77777777" w:rsidR="00F87C11" w:rsidRDefault="00DB30A9" w:rsidP="00E06100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 w:rsidP="00E06100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Pr="00E06100" w:rsidRDefault="000C7B3A" w:rsidP="00E06100">
      <w:pPr>
        <w:spacing w:before="120"/>
        <w:jc w:val="both"/>
        <w:rPr>
          <w:rStyle w:val="Internetovodkaz"/>
          <w:rFonts w:ascii="NobelCE Lt" w:hAnsi="NobelCE Lt"/>
          <w:szCs w:val="22"/>
          <w:lang w:val="de-DE" w:eastAsia="cs-CZ"/>
        </w:rPr>
      </w:pPr>
      <w:hyperlink r:id="rId8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E06100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 w:rsidRPr="00E06100">
        <w:rPr>
          <w:rStyle w:val="Internetovodkaz"/>
        </w:rPr>
        <w:t xml:space="preserve"> </w:t>
      </w:r>
    </w:p>
    <w:p w14:paraId="7ED9A973" w14:textId="77777777" w:rsidR="00F87C11" w:rsidRDefault="00F87C11" w:rsidP="00E06100">
      <w:pPr>
        <w:spacing w:before="120"/>
        <w:jc w:val="both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-Bold">
    <w:altName w:val="Calibri"/>
    <w:charset w:val="EE"/>
    <w:family w:val="auto"/>
    <w:pitch w:val="variable"/>
    <w:sig w:usb0="A0002AA7" w:usb1="0000004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C7B3A"/>
    <w:rsid w:val="001377EF"/>
    <w:rsid w:val="001868C1"/>
    <w:rsid w:val="001F2533"/>
    <w:rsid w:val="002161FE"/>
    <w:rsid w:val="003032F8"/>
    <w:rsid w:val="003154D4"/>
    <w:rsid w:val="00326596"/>
    <w:rsid w:val="0044408C"/>
    <w:rsid w:val="004B582F"/>
    <w:rsid w:val="005163C8"/>
    <w:rsid w:val="00670CCB"/>
    <w:rsid w:val="006C4780"/>
    <w:rsid w:val="008D1847"/>
    <w:rsid w:val="009D085D"/>
    <w:rsid w:val="00B7610A"/>
    <w:rsid w:val="00D8038D"/>
    <w:rsid w:val="00DB30A9"/>
    <w:rsid w:val="00E06100"/>
    <w:rsid w:val="00F028DC"/>
    <w:rsid w:val="00F67015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jechova@toyota-ce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1DCD-4166-4AD6-ADE8-0F009DC5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6</cp:revision>
  <dcterms:created xsi:type="dcterms:W3CDTF">2018-09-11T08:35:00Z</dcterms:created>
  <dcterms:modified xsi:type="dcterms:W3CDTF">2018-09-19T09:04:00Z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