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49258325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3453A4C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6B83FEBF" w:rsidR="00AC3B86" w:rsidRPr="00252F6E" w:rsidRDefault="00ED0ABC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22</w:t>
      </w:r>
      <w:r w:rsidR="00924F3C">
        <w:rPr>
          <w:rFonts w:ascii="NobelCE Lt" w:hAnsi="NobelCE Lt" w:cs="Arial"/>
        </w:rPr>
        <w:t xml:space="preserve">. </w:t>
      </w:r>
      <w:r w:rsidR="007B7541">
        <w:rPr>
          <w:rFonts w:ascii="NobelCE Lt" w:hAnsi="NobelCE Lt" w:cs="Arial"/>
        </w:rPr>
        <w:t>února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74C32C4D" w14:textId="374DA61C" w:rsidR="00ED0ABC" w:rsidRPr="00ED0ABC" w:rsidRDefault="00ED0ABC" w:rsidP="00ED0ABC">
      <w:pPr>
        <w:ind w:right="39"/>
        <w:rPr>
          <w:rFonts w:ascii="NobelCE Bk" w:hAnsi="NobelCE Bk"/>
          <w:b/>
          <w:sz w:val="52"/>
          <w:szCs w:val="52"/>
        </w:rPr>
      </w:pPr>
      <w:r w:rsidRPr="00ED0ABC">
        <w:rPr>
          <w:rFonts w:ascii="NobelCE Bk" w:hAnsi="NobelCE Bk"/>
          <w:b/>
          <w:sz w:val="52"/>
          <w:szCs w:val="52"/>
        </w:rPr>
        <w:t xml:space="preserve">VÍCESTUPŇOVÝ HYBRIDNÍ POHON V NOVÉM VLAJKOVÉM SEDANU LEXUS LS 500h </w:t>
      </w:r>
    </w:p>
    <w:p w14:paraId="2E2F0EC2" w14:textId="77777777" w:rsidR="005E0E9C" w:rsidRPr="005E0E9C" w:rsidRDefault="005E0E9C" w:rsidP="005E0E9C">
      <w:pPr>
        <w:rPr>
          <w:rFonts w:ascii="NobelCE Bk" w:eastAsia="Calibri" w:hAnsi="NobelCE Bk"/>
          <w:b/>
          <w:sz w:val="28"/>
          <w:szCs w:val="60"/>
        </w:rPr>
      </w:pPr>
    </w:p>
    <w:p w14:paraId="6FACA479" w14:textId="68E5924E" w:rsidR="00ED0ABC" w:rsidRPr="00ED0ABC" w:rsidRDefault="00A72AD2" w:rsidP="00ED0ABC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ED0ABC" w:rsidRPr="00ED0ABC">
        <w:rPr>
          <w:rFonts w:ascii="NobelCE Lt" w:hAnsi="NobelCE Lt"/>
          <w:sz w:val="28"/>
          <w:szCs w:val="36"/>
        </w:rPr>
        <w:t>Vícestupňový hybridní pohon Lexus bude součástí hnacího ústrojí nového vlajkového sedanu LS 500h, jenž se ve světové premiéře představí na ženevském autosalonu</w:t>
      </w:r>
    </w:p>
    <w:p w14:paraId="29F5E714" w14:textId="77777777" w:rsidR="00ED0ABC" w:rsidRPr="00ED0ABC" w:rsidRDefault="00A72AD2" w:rsidP="00ED0ABC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ED0ABC" w:rsidRPr="00ED0ABC">
        <w:rPr>
          <w:rFonts w:ascii="NobelCE Lt" w:hAnsi="NobelCE Lt"/>
          <w:sz w:val="28"/>
          <w:szCs w:val="36"/>
        </w:rPr>
        <w:t>Vysoce výkonný hybridní pohon přináší novou úroveň potěšení z jízdy, agilnější akceleraci i lepší záběrové schopnosti a nižší spotřebu paliva</w:t>
      </w:r>
    </w:p>
    <w:p w14:paraId="12ADE17F" w14:textId="7B0D8B56" w:rsidR="00ED0ABC" w:rsidRPr="00ED0ABC" w:rsidRDefault="007B7541" w:rsidP="00ED0ABC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ED0ABC" w:rsidRPr="00ED0ABC">
        <w:rPr>
          <w:rFonts w:ascii="NobelCE Lt" w:hAnsi="NobelCE Lt"/>
          <w:sz w:val="28"/>
          <w:szCs w:val="36"/>
        </w:rPr>
        <w:t xml:space="preserve">Vyšší cestovní rychlost </w:t>
      </w:r>
      <w:r w:rsidR="00C51E98" w:rsidRPr="00ED0ABC">
        <w:rPr>
          <w:rFonts w:ascii="NobelCE Lt" w:hAnsi="NobelCE Lt"/>
          <w:sz w:val="28"/>
          <w:szCs w:val="36"/>
        </w:rPr>
        <w:t xml:space="preserve">až 140 km/h </w:t>
      </w:r>
      <w:r w:rsidR="00ED0ABC" w:rsidRPr="00ED0ABC">
        <w:rPr>
          <w:rFonts w:ascii="NobelCE Lt" w:hAnsi="NobelCE Lt"/>
          <w:sz w:val="28"/>
          <w:szCs w:val="36"/>
        </w:rPr>
        <w:t xml:space="preserve">s vypnutým benzínovým motorem </w:t>
      </w:r>
    </w:p>
    <w:p w14:paraId="550F2E18" w14:textId="77777777" w:rsidR="00ED0ABC" w:rsidRPr="00ED0ABC" w:rsidRDefault="00ED0ABC" w:rsidP="00ED0ABC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Pr="00ED0ABC">
        <w:rPr>
          <w:rFonts w:ascii="NobelCE Lt" w:hAnsi="NobelCE Lt"/>
          <w:sz w:val="28"/>
          <w:szCs w:val="36"/>
        </w:rPr>
        <w:t>Výkon i typicky hladký, tichý a kultivovaný charakter pohonu Lexus Hybrid Drive</w:t>
      </w:r>
    </w:p>
    <w:p w14:paraId="1F869E6A" w14:textId="77777777" w:rsidR="00ED0ABC" w:rsidRPr="007B7541" w:rsidRDefault="00ED0ABC" w:rsidP="00ED0ABC">
      <w:pPr>
        <w:rPr>
          <w:rFonts w:ascii="NobelCE Lt" w:hAnsi="NobelCE Lt"/>
          <w:sz w:val="28"/>
          <w:szCs w:val="36"/>
        </w:rPr>
      </w:pPr>
    </w:p>
    <w:p w14:paraId="05AC8407" w14:textId="56858ED1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t xml:space="preserve">Nový vlajkový sedan Lexus LS 500h bude </w:t>
      </w:r>
      <w:r w:rsidR="00C51E98">
        <w:rPr>
          <w:rFonts w:ascii="NobelCE Lt" w:hAnsi="NobelCE Lt"/>
          <w:szCs w:val="36"/>
        </w:rPr>
        <w:t xml:space="preserve">těžit z </w:t>
      </w:r>
      <w:r w:rsidRPr="00ED0ABC">
        <w:rPr>
          <w:rFonts w:ascii="NobelCE Lt" w:hAnsi="NobelCE Lt"/>
          <w:szCs w:val="36"/>
        </w:rPr>
        <w:t>výhod vícestupňového hybridního pohonu, průkopnické technologie automobilky Lexus, která mění zaži</w:t>
      </w:r>
      <w:r w:rsidR="00456245">
        <w:rPr>
          <w:rFonts w:ascii="NobelCE Lt" w:hAnsi="NobelCE Lt"/>
          <w:szCs w:val="36"/>
        </w:rPr>
        <w:t>tý pohled na jízdní schopnosti i</w:t>
      </w:r>
      <w:r w:rsidRPr="00ED0ABC">
        <w:rPr>
          <w:rFonts w:ascii="NobelCE Lt" w:hAnsi="NobelCE Lt"/>
          <w:szCs w:val="36"/>
        </w:rPr>
        <w:t xml:space="preserve"> řidičskou atraktivitu hybridního pohonu. Nový Lexus LS 500h se 7. března 2017 představí ve světové premiéře na ženevském autosalonu. </w:t>
      </w:r>
    </w:p>
    <w:p w14:paraId="6D8C6BE1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4651B033" w14:textId="2DED757E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t xml:space="preserve">Nový systém, poprvé začleněný do hnacího ústrojí nového luxusního kupé LC 500h, přináší řadu výhod, např. agilnější reakce na pokyny od akceleračního pedálu, vysoké cestovní rychlosti při nižších otáčkách motoru a možnost pohybovat se vyšší rychlostí </w:t>
      </w:r>
      <w:r w:rsidR="00C51E98" w:rsidRPr="00ED0ABC">
        <w:rPr>
          <w:rFonts w:ascii="NobelCE Lt" w:hAnsi="NobelCE Lt"/>
          <w:szCs w:val="36"/>
        </w:rPr>
        <w:t xml:space="preserve">až 140 km/h </w:t>
      </w:r>
      <w:r w:rsidRPr="00ED0ABC">
        <w:rPr>
          <w:rFonts w:ascii="NobelCE Lt" w:hAnsi="NobelCE Lt"/>
          <w:szCs w:val="36"/>
        </w:rPr>
        <w:t>s vypnutým benzínovým motorem.</w:t>
      </w:r>
    </w:p>
    <w:p w14:paraId="68C424A6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46E15C15" w14:textId="51F2163B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t>I přes nižší celkovou spotřebu paliva i úroveň emisí se zvýšil jízdní výkon při zachování hladkého, tichého a kultivovaného chodu, který je charakteristickým znakem všech hybridních vozů Lexus.</w:t>
      </w:r>
    </w:p>
    <w:p w14:paraId="7ECEC969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4E967D60" w14:textId="5DC67B9C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t xml:space="preserve">Vícestupňový hybridní pohon v modelu LS 500h zde znamená začlenění čtyřstupňového systému řazení do hnacího ústrojí Lexus Hybrid Drive, zahrnujícího benzínový motor 3,5 litru V6 Dual VVT-i a dva elektromotory. Výsledkem je agilnější odezva na pokyny od akceleračního pedálu, kterou si bezpochyby </w:t>
      </w:r>
      <w:r w:rsidR="00C51E98">
        <w:rPr>
          <w:rFonts w:ascii="NobelCE Lt" w:hAnsi="NobelCE Lt"/>
          <w:szCs w:val="36"/>
        </w:rPr>
        <w:t xml:space="preserve">řidič </w:t>
      </w:r>
      <w:r w:rsidRPr="00ED0ABC">
        <w:rPr>
          <w:rFonts w:ascii="NobelCE Lt" w:hAnsi="NobelCE Lt"/>
          <w:szCs w:val="36"/>
        </w:rPr>
        <w:t xml:space="preserve">vychutná zejména při rozjezdu z místa. </w:t>
      </w:r>
    </w:p>
    <w:p w14:paraId="69CEA987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7E54AD5A" w14:textId="3B95D596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t>Přestože systém obsahuje pouze čtyřstupňové řazení, pocitově se jeví jako desetistupňová převodovka, která je použita v modelu LS 500 s výkonem na úrovni</w:t>
      </w:r>
      <w:r w:rsidR="00E70D65">
        <w:rPr>
          <w:rFonts w:ascii="NobelCE Lt" w:hAnsi="NobelCE Lt"/>
          <w:szCs w:val="36"/>
        </w:rPr>
        <w:t xml:space="preserve"> dvojitě</w:t>
      </w:r>
      <w:r w:rsidRPr="00ED0ABC">
        <w:rPr>
          <w:rFonts w:ascii="NobelCE Lt" w:hAnsi="NobelCE Lt"/>
          <w:szCs w:val="36"/>
        </w:rPr>
        <w:t xml:space="preserve"> </w:t>
      </w:r>
      <w:r w:rsidR="0005797C">
        <w:rPr>
          <w:rFonts w:ascii="NobelCE Lt" w:hAnsi="NobelCE Lt"/>
          <w:szCs w:val="36"/>
        </w:rPr>
        <w:t>přeplňované zážehové jednot</w:t>
      </w:r>
      <w:r w:rsidRPr="00ED0ABC">
        <w:rPr>
          <w:rFonts w:ascii="NobelCE Lt" w:hAnsi="NobelCE Lt"/>
          <w:szCs w:val="36"/>
        </w:rPr>
        <w:t>k</w:t>
      </w:r>
      <w:r w:rsidR="0005797C">
        <w:rPr>
          <w:rFonts w:ascii="NobelCE Lt" w:hAnsi="NobelCE Lt"/>
          <w:szCs w:val="36"/>
        </w:rPr>
        <w:t>y 3,5</w:t>
      </w:r>
      <w:r w:rsidR="00456245">
        <w:rPr>
          <w:rFonts w:ascii="NobelCE Lt" w:hAnsi="NobelCE Lt"/>
          <w:szCs w:val="36"/>
        </w:rPr>
        <w:t xml:space="preserve"> </w:t>
      </w:r>
      <w:r w:rsidR="0005797C">
        <w:rPr>
          <w:rFonts w:ascii="NobelCE Lt" w:hAnsi="NobelCE Lt"/>
          <w:szCs w:val="36"/>
        </w:rPr>
        <w:t>l</w:t>
      </w:r>
      <w:r w:rsidRPr="00ED0ABC">
        <w:rPr>
          <w:rFonts w:ascii="NobelCE Lt" w:hAnsi="NobelCE Lt"/>
          <w:szCs w:val="36"/>
        </w:rPr>
        <w:t xml:space="preserve"> </w:t>
      </w:r>
      <w:r w:rsidR="0005797C">
        <w:rPr>
          <w:rFonts w:ascii="NobelCE Lt" w:hAnsi="NobelCE Lt"/>
          <w:szCs w:val="36"/>
        </w:rPr>
        <w:t xml:space="preserve">V6 </w:t>
      </w:r>
      <w:r w:rsidRPr="00ED0ABC">
        <w:rPr>
          <w:rFonts w:ascii="NobelCE Lt" w:hAnsi="NobelCE Lt"/>
          <w:szCs w:val="36"/>
        </w:rPr>
        <w:t>s lineární, přímou a nepolevující akcelerací, přinášející mimořádný požitek z jízdy.</w:t>
      </w:r>
    </w:p>
    <w:p w14:paraId="207F933E" w14:textId="77777777" w:rsidR="00ED0ABC" w:rsidRP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bookmarkStart w:id="2" w:name="_GoBack"/>
      <w:bookmarkEnd w:id="2"/>
    </w:p>
    <w:p w14:paraId="0DB4E2FF" w14:textId="03100F0A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  <w:r w:rsidRPr="00ED0ABC">
        <w:rPr>
          <w:rFonts w:ascii="NobelCE Lt" w:hAnsi="NobelCE Lt"/>
          <w:szCs w:val="36"/>
        </w:rPr>
        <w:lastRenderedPageBreak/>
        <w:t>Tisková konference automobilky Lexus se bude konat 7. března 2017 ve 12:45 na stánku č. 4211 v hale č. 4 střediska Palexpo.</w:t>
      </w:r>
    </w:p>
    <w:p w14:paraId="7599304F" w14:textId="77777777" w:rsidR="00ED0ABC" w:rsidRDefault="00ED0ABC" w:rsidP="00ED0ABC">
      <w:pPr>
        <w:ind w:right="39"/>
        <w:jc w:val="both"/>
        <w:rPr>
          <w:rFonts w:ascii="NobelCE Lt" w:hAnsi="NobelCE Lt"/>
          <w:szCs w:val="36"/>
        </w:rPr>
      </w:pPr>
    </w:p>
    <w:p w14:paraId="14247113" w14:textId="6EC6E6C6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690C190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 xml:space="preserve">Kořánová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2D006B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BEC5" w14:textId="77777777" w:rsidR="002D006B" w:rsidRDefault="002D006B" w:rsidP="00C83BEC">
      <w:r>
        <w:separator/>
      </w:r>
    </w:p>
  </w:endnote>
  <w:endnote w:type="continuationSeparator" w:id="0">
    <w:p w14:paraId="68575BC2" w14:textId="77777777" w:rsidR="002D006B" w:rsidRDefault="002D006B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D577" w14:textId="77777777" w:rsidR="002D006B" w:rsidRDefault="002D006B" w:rsidP="00C83BEC">
      <w:r>
        <w:separator/>
      </w:r>
    </w:p>
  </w:footnote>
  <w:footnote w:type="continuationSeparator" w:id="0">
    <w:p w14:paraId="1B937CBE" w14:textId="77777777" w:rsidR="002D006B" w:rsidRDefault="002D006B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5797C"/>
    <w:rsid w:val="00061A38"/>
    <w:rsid w:val="000635BD"/>
    <w:rsid w:val="00066C20"/>
    <w:rsid w:val="00067AA7"/>
    <w:rsid w:val="00067E0E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1CA3"/>
    <w:rsid w:val="000D35CA"/>
    <w:rsid w:val="000D3E8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10FB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06B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24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1ECE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3780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B7541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05C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266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1E98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0D65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0ABC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2C78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  <w:style w:type="character" w:customStyle="1" w:styleId="apple-converted-space">
    <w:name w:val="apple-converted-space"/>
    <w:basedOn w:val="Standardnpsmoodstavce"/>
    <w:rsid w:val="0005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52C-4FC6-4AF8-A0BA-11067EE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2401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11</cp:revision>
  <cp:lastPrinted>2016-01-28T14:20:00Z</cp:lastPrinted>
  <dcterms:created xsi:type="dcterms:W3CDTF">2017-02-20T09:40:00Z</dcterms:created>
  <dcterms:modified xsi:type="dcterms:W3CDTF">2017-02-22T07:46:00Z</dcterms:modified>
</cp:coreProperties>
</file>